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6BC" w:rsidRDefault="00757131" w:rsidP="00CC2DC9">
      <w:pPr>
        <w:pStyle w:val="Heading1"/>
      </w:pPr>
      <w:r>
        <w:rPr>
          <w:rFonts w:ascii="BlackChancery" w:hAnsi="BlackChancery"/>
        </w:rPr>
        <w:br w:type="page"/>
      </w:r>
    </w:p>
    <w:p w:rsidR="0077556B" w:rsidRPr="0077556B" w:rsidRDefault="0077556B" w:rsidP="0077556B">
      <w:pPr>
        <w:pStyle w:val="Heading4"/>
        <w:jc w:val="center"/>
        <w:rPr>
          <w:rFonts w:ascii="BlackChancery" w:hAnsi="BlackChancery"/>
          <w:b/>
          <w:smallCaps w:val="0"/>
          <w:sz w:val="40"/>
        </w:rPr>
      </w:pPr>
      <w:r w:rsidRPr="0077556B">
        <w:rPr>
          <w:rFonts w:ascii="BlackChancery" w:hAnsi="BlackChancery"/>
          <w:b/>
          <w:smallCaps w:val="0"/>
          <w:sz w:val="40"/>
        </w:rPr>
        <w:lastRenderedPageBreak/>
        <w:t>Order of Service</w:t>
      </w:r>
    </w:p>
    <w:p w:rsidR="0077556B" w:rsidRDefault="0077556B">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Pr="00461BCD" w:rsidRDefault="009C5883" w:rsidP="00B45B99">
      <w:pPr>
        <w:pStyle w:val="Priest"/>
        <w:jc w:val="both"/>
        <w:rPr>
          <w:rFonts w:ascii="Calibri" w:hAnsi="Calibri"/>
          <w:sz w:val="20"/>
        </w:rPr>
      </w:pPr>
      <w:r w:rsidRPr="004366EF">
        <w:rPr>
          <w:rFonts w:ascii="Calibri" w:hAnsi="Calibri"/>
          <w:b/>
          <w:bCs/>
          <w:i/>
          <w:iCs/>
          <w:sz w:val="32"/>
          <w:szCs w:val="32"/>
        </w:rPr>
        <w:t xml:space="preserve"> </w:t>
      </w:r>
    </w:p>
    <w:p w:rsidR="0013593C" w:rsidRPr="0013593C" w:rsidRDefault="00E946BC" w:rsidP="0013593C">
      <w:pPr>
        <w:tabs>
          <w:tab w:val="left" w:pos="990"/>
        </w:tabs>
        <w:ind w:left="990" w:hanging="990"/>
        <w:rPr>
          <w:rFonts w:asciiTheme="minorHAnsi" w:hAnsiTheme="minorHAnsi"/>
          <w:i/>
          <w:sz w:val="23"/>
          <w:szCs w:val="23"/>
        </w:rPr>
      </w:pPr>
      <w:r w:rsidRPr="00CE0121">
        <w:rPr>
          <w:rFonts w:asciiTheme="minorHAnsi" w:hAnsiTheme="minorHAnsi"/>
          <w:b/>
          <w:sz w:val="22"/>
          <w:szCs w:val="22"/>
        </w:rPr>
        <w:t>Hymn</w:t>
      </w:r>
      <w:r w:rsidR="003E53EA" w:rsidRPr="00CE0121">
        <w:rPr>
          <w:rFonts w:asciiTheme="minorHAnsi" w:hAnsiTheme="minorHAnsi"/>
          <w:b/>
          <w:sz w:val="22"/>
          <w:szCs w:val="22"/>
        </w:rPr>
        <w:t>:</w:t>
      </w:r>
      <w:bookmarkStart w:id="0" w:name="_Hlt459632344"/>
      <w:r w:rsidRPr="00CE0121">
        <w:rPr>
          <w:rFonts w:asciiTheme="minorHAnsi" w:hAnsiTheme="minorHAnsi"/>
          <w:sz w:val="22"/>
          <w:szCs w:val="22"/>
        </w:rPr>
        <w:t xml:space="preserve"> </w:t>
      </w:r>
      <w:r w:rsidRPr="00CE0121">
        <w:rPr>
          <w:rFonts w:asciiTheme="minorHAnsi" w:hAnsiTheme="minorHAnsi"/>
          <w:sz w:val="22"/>
          <w:szCs w:val="22"/>
        </w:rPr>
        <w:tab/>
      </w:r>
      <w:bookmarkEnd w:id="0"/>
      <w:r w:rsidR="0013593C" w:rsidRPr="0013593C">
        <w:rPr>
          <w:rFonts w:asciiTheme="minorHAnsi" w:hAnsiTheme="minorHAnsi"/>
          <w:i/>
          <w:sz w:val="23"/>
          <w:szCs w:val="23"/>
        </w:rPr>
        <w:t>All things bright and beautiful,</w:t>
      </w:r>
    </w:p>
    <w:p w:rsidR="0013593C" w:rsidRPr="0013593C" w:rsidRDefault="0013593C" w:rsidP="0013593C">
      <w:pPr>
        <w:ind w:left="990"/>
        <w:rPr>
          <w:rFonts w:asciiTheme="minorHAnsi" w:hAnsiTheme="minorHAnsi"/>
          <w:i/>
          <w:sz w:val="23"/>
          <w:szCs w:val="23"/>
        </w:rPr>
      </w:pPr>
      <w:r w:rsidRPr="0013593C">
        <w:rPr>
          <w:rFonts w:asciiTheme="minorHAnsi" w:hAnsiTheme="minorHAnsi"/>
          <w:i/>
          <w:sz w:val="23"/>
          <w:szCs w:val="23"/>
        </w:rPr>
        <w:tab/>
        <w:t>all creatures great and small,</w:t>
      </w:r>
    </w:p>
    <w:p w:rsidR="0013593C" w:rsidRPr="0013593C" w:rsidRDefault="0013593C" w:rsidP="0013593C">
      <w:pPr>
        <w:ind w:left="990"/>
        <w:rPr>
          <w:rFonts w:asciiTheme="minorHAnsi" w:hAnsiTheme="minorHAnsi"/>
          <w:i/>
          <w:sz w:val="23"/>
          <w:szCs w:val="23"/>
        </w:rPr>
      </w:pPr>
      <w:r w:rsidRPr="0013593C">
        <w:rPr>
          <w:rFonts w:asciiTheme="minorHAnsi" w:hAnsiTheme="minorHAnsi"/>
          <w:i/>
          <w:sz w:val="23"/>
          <w:szCs w:val="23"/>
        </w:rPr>
        <w:t>all things wise and wonderful,</w:t>
      </w:r>
    </w:p>
    <w:p w:rsidR="0013593C" w:rsidRPr="0013593C" w:rsidRDefault="0013593C" w:rsidP="0013593C">
      <w:pPr>
        <w:ind w:left="990"/>
        <w:rPr>
          <w:rFonts w:asciiTheme="minorHAnsi" w:hAnsiTheme="minorHAnsi"/>
          <w:i/>
          <w:sz w:val="23"/>
          <w:szCs w:val="23"/>
        </w:rPr>
      </w:pPr>
      <w:r w:rsidRPr="0013593C">
        <w:rPr>
          <w:rFonts w:asciiTheme="minorHAnsi" w:hAnsiTheme="minorHAnsi"/>
          <w:i/>
          <w:sz w:val="23"/>
          <w:szCs w:val="23"/>
        </w:rPr>
        <w:tab/>
        <w:t>the Lord God made them all.</w:t>
      </w:r>
    </w:p>
    <w:p w:rsidR="0013593C" w:rsidRPr="0013593C" w:rsidRDefault="0013593C" w:rsidP="0013593C">
      <w:pPr>
        <w:ind w:left="990"/>
        <w:rPr>
          <w:rFonts w:asciiTheme="minorHAnsi" w:hAnsiTheme="minorHAnsi"/>
          <w:sz w:val="16"/>
          <w:szCs w:val="16"/>
        </w:rPr>
      </w:pP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Each little flower that opens,</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each little bird that sings,</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he made their glowing colours,</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he made their tiny wings:</w:t>
      </w:r>
    </w:p>
    <w:p w:rsidR="0013593C" w:rsidRPr="0013593C" w:rsidRDefault="0013593C" w:rsidP="0013593C">
      <w:pPr>
        <w:ind w:left="990"/>
        <w:rPr>
          <w:rFonts w:asciiTheme="minorHAnsi" w:hAnsiTheme="minorHAnsi"/>
          <w:sz w:val="16"/>
          <w:szCs w:val="16"/>
        </w:rPr>
      </w:pP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The purple headed mountain,</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the river running by,</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the sunset, and the morning</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that brightens up the sky:</w:t>
      </w:r>
    </w:p>
    <w:p w:rsidR="0013593C" w:rsidRPr="0013593C" w:rsidRDefault="0013593C" w:rsidP="0013593C">
      <w:pPr>
        <w:ind w:left="990"/>
        <w:rPr>
          <w:rFonts w:asciiTheme="minorHAnsi" w:hAnsiTheme="minorHAnsi"/>
          <w:sz w:val="16"/>
          <w:szCs w:val="16"/>
        </w:rPr>
      </w:pP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The cold wind in the winter,</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the pleasant summer sun,</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the ripe fruit in the garden,</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he made them every one:</w:t>
      </w:r>
    </w:p>
    <w:p w:rsidR="0013593C" w:rsidRPr="0013593C" w:rsidRDefault="0013593C" w:rsidP="0013593C">
      <w:pPr>
        <w:ind w:left="990"/>
        <w:rPr>
          <w:rFonts w:asciiTheme="minorHAnsi" w:hAnsiTheme="minorHAnsi"/>
          <w:sz w:val="16"/>
          <w:szCs w:val="16"/>
        </w:rPr>
      </w:pP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He gave us eyes to see them,</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and lips that we might tell</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how great is God almighty,</w:t>
      </w:r>
    </w:p>
    <w:p w:rsidR="0013593C" w:rsidRPr="0013593C" w:rsidRDefault="0013593C" w:rsidP="0013593C">
      <w:pPr>
        <w:ind w:left="990"/>
        <w:rPr>
          <w:rFonts w:asciiTheme="minorHAnsi" w:hAnsiTheme="minorHAnsi"/>
          <w:sz w:val="23"/>
          <w:szCs w:val="23"/>
        </w:rPr>
      </w:pPr>
      <w:r w:rsidRPr="0013593C">
        <w:rPr>
          <w:rFonts w:asciiTheme="minorHAnsi" w:hAnsiTheme="minorHAnsi"/>
          <w:sz w:val="23"/>
          <w:szCs w:val="23"/>
        </w:rPr>
        <w:tab/>
        <w:t>who has made all things well:</w:t>
      </w:r>
    </w:p>
    <w:p w:rsidR="0013593C" w:rsidRPr="0013593C" w:rsidRDefault="0013593C" w:rsidP="0013593C">
      <w:pPr>
        <w:tabs>
          <w:tab w:val="left" w:pos="567"/>
          <w:tab w:val="left" w:pos="990"/>
        </w:tabs>
        <w:ind w:left="720"/>
        <w:rPr>
          <w:rFonts w:asciiTheme="minorHAnsi" w:hAnsiTheme="minorHAnsi"/>
        </w:rPr>
      </w:pPr>
    </w:p>
    <w:p w:rsidR="00E946BC" w:rsidRPr="00473DB5" w:rsidRDefault="00E946BC" w:rsidP="0077556B">
      <w:pPr>
        <w:ind w:left="900" w:hanging="900"/>
        <w:rPr>
          <w:rFonts w:asciiTheme="minorHAnsi" w:hAnsiTheme="minorHAnsi"/>
          <w:sz w:val="12"/>
          <w:szCs w:val="12"/>
        </w:rPr>
      </w:pPr>
    </w:p>
    <w:p w:rsidR="007B2FCA" w:rsidRDefault="00C47EE5" w:rsidP="00461BCD">
      <w:pPr>
        <w:pStyle w:val="Rubric"/>
        <w:tabs>
          <w:tab w:val="right" w:pos="6930"/>
        </w:tabs>
        <w:ind w:left="2340" w:hanging="2340"/>
        <w:rPr>
          <w:rFonts w:asciiTheme="minorHAnsi" w:hAnsiTheme="minorHAnsi"/>
          <w:i w:val="0"/>
          <w:sz w:val="22"/>
          <w:szCs w:val="22"/>
        </w:rPr>
      </w:pPr>
      <w:r w:rsidRPr="005C2638">
        <w:rPr>
          <w:rFonts w:ascii="Calibri" w:hAnsi="Calibri"/>
          <w:b/>
          <w:bCs/>
          <w:i w:val="0"/>
          <w:iCs/>
          <w:sz w:val="22"/>
          <w:szCs w:val="22"/>
        </w:rPr>
        <w:t>The Scriptural Reading</w:t>
      </w:r>
      <w:r w:rsidR="002E3BCC">
        <w:rPr>
          <w:rFonts w:ascii="Calibri" w:hAnsi="Calibri"/>
          <w:b/>
          <w:bCs/>
          <w:i w:val="0"/>
          <w:iCs/>
          <w:sz w:val="22"/>
          <w:szCs w:val="22"/>
        </w:rPr>
        <w:t xml:space="preserve">: </w:t>
      </w:r>
      <w:r w:rsidR="00461BCD">
        <w:rPr>
          <w:rFonts w:ascii="Calibri" w:hAnsi="Calibri"/>
          <w:b/>
          <w:bCs/>
          <w:i w:val="0"/>
          <w:iCs/>
          <w:sz w:val="22"/>
          <w:szCs w:val="22"/>
        </w:rPr>
        <w:tab/>
      </w:r>
      <w:r w:rsidR="0013593C">
        <w:rPr>
          <w:rFonts w:asciiTheme="minorHAnsi" w:hAnsiTheme="minorHAnsi"/>
          <w:i w:val="0"/>
          <w:sz w:val="22"/>
          <w:szCs w:val="22"/>
        </w:rPr>
        <w:t>1 Pet 1. 3-9</w:t>
      </w:r>
    </w:p>
    <w:p w:rsidR="002E3BCC" w:rsidRPr="00CC2DC9" w:rsidRDefault="002E3BCC" w:rsidP="00473DB5">
      <w:pPr>
        <w:rPr>
          <w:rFonts w:ascii="Calibri" w:hAnsi="Calibri"/>
          <w:b/>
          <w:smallCaps/>
          <w:sz w:val="16"/>
          <w:szCs w:val="16"/>
        </w:rPr>
      </w:pPr>
    </w:p>
    <w:p w:rsidR="003C1E56" w:rsidRDefault="00C47EE5" w:rsidP="00473DB5">
      <w:pPr>
        <w:rPr>
          <w:rFonts w:asciiTheme="minorHAnsi" w:hAnsiTheme="minorHAnsi"/>
          <w:sz w:val="22"/>
          <w:szCs w:val="22"/>
        </w:rPr>
      </w:pPr>
      <w:r w:rsidRPr="003B544D">
        <w:rPr>
          <w:rFonts w:ascii="Calibri" w:hAnsi="Calibri"/>
          <w:b/>
          <w:smallCaps/>
          <w:sz w:val="28"/>
        </w:rPr>
        <w:lastRenderedPageBreak/>
        <w:t>The</w:t>
      </w:r>
      <w:r w:rsidR="00E1055C">
        <w:rPr>
          <w:rFonts w:ascii="Calibri" w:hAnsi="Calibri"/>
          <w:b/>
          <w:smallCaps/>
          <w:sz w:val="28"/>
        </w:rPr>
        <w:t xml:space="preserve"> </w:t>
      </w:r>
      <w:r w:rsidR="00461BCD">
        <w:rPr>
          <w:rFonts w:ascii="Calibri" w:hAnsi="Calibri"/>
          <w:b/>
          <w:smallCaps/>
          <w:sz w:val="28"/>
        </w:rPr>
        <w:t>Eulogy</w:t>
      </w:r>
      <w:r w:rsidR="00A5447E" w:rsidRPr="003B544D">
        <w:rPr>
          <w:rFonts w:ascii="Calibri" w:hAnsi="Calibri"/>
          <w:b/>
          <w:smallCaps/>
          <w:sz w:val="28"/>
        </w:rPr>
        <w:t xml:space="preserve"> </w:t>
      </w:r>
      <w:r w:rsidR="0077556B">
        <w:rPr>
          <w:rFonts w:asciiTheme="minorHAnsi" w:hAnsiTheme="minorHAnsi"/>
          <w:sz w:val="22"/>
          <w:szCs w:val="22"/>
        </w:rPr>
        <w:t xml:space="preserve"> </w:t>
      </w:r>
    </w:p>
    <w:p w:rsidR="00607347" w:rsidRPr="0013593C" w:rsidRDefault="00607347" w:rsidP="00607347">
      <w:pPr>
        <w:pStyle w:val="Priest"/>
        <w:jc w:val="both"/>
        <w:rPr>
          <w:rFonts w:ascii="Calibri" w:hAnsi="Calibri"/>
          <w:sz w:val="32"/>
          <w:szCs w:val="32"/>
        </w:rPr>
      </w:pPr>
    </w:p>
    <w:p w:rsidR="00473DB5" w:rsidRPr="003B544D" w:rsidRDefault="00473DB5" w:rsidP="00473DB5">
      <w:pPr>
        <w:rPr>
          <w:rFonts w:ascii="Calibri" w:hAnsi="Calibri"/>
          <w:b/>
          <w:smallCaps/>
          <w:sz w:val="28"/>
        </w:rPr>
      </w:pPr>
      <w:r w:rsidRPr="003B544D">
        <w:rPr>
          <w:rFonts w:ascii="Calibri" w:hAnsi="Calibri"/>
          <w:b/>
          <w:smallCaps/>
          <w:sz w:val="28"/>
        </w:rPr>
        <w:t>The Prayers</w:t>
      </w:r>
      <w:r>
        <w:rPr>
          <w:rFonts w:ascii="Calibri" w:hAnsi="Calibri"/>
          <w:b/>
          <w:smallCaps/>
          <w:sz w:val="28"/>
        </w:rPr>
        <w:t xml:space="preserve"> and Lord’s Prayer</w:t>
      </w:r>
    </w:p>
    <w:p w:rsidR="00473DB5" w:rsidRPr="003B544D" w:rsidRDefault="00473DB5" w:rsidP="00473DB5">
      <w:pPr>
        <w:pStyle w:val="space"/>
        <w:rPr>
          <w:rFonts w:ascii="Calibri" w:hAnsi="Calibri"/>
          <w:sz w:val="6"/>
          <w:szCs w:val="6"/>
        </w:rPr>
      </w:pPr>
    </w:p>
    <w:p w:rsidR="00473DB5" w:rsidRPr="0013593C" w:rsidRDefault="00473DB5" w:rsidP="00473DB5">
      <w:pPr>
        <w:tabs>
          <w:tab w:val="left" w:pos="270"/>
        </w:tabs>
        <w:ind w:left="900" w:hanging="900"/>
        <w:rPr>
          <w:rFonts w:asciiTheme="minorHAnsi" w:hAnsiTheme="minorHAnsi"/>
          <w:sz w:val="32"/>
          <w:szCs w:val="32"/>
        </w:rPr>
      </w:pPr>
    </w:p>
    <w:p w:rsidR="0013593C" w:rsidRPr="0013593C" w:rsidRDefault="004366EF" w:rsidP="0013593C">
      <w:pPr>
        <w:tabs>
          <w:tab w:val="left" w:pos="720"/>
          <w:tab w:val="left" w:pos="1080"/>
        </w:tabs>
        <w:rPr>
          <w:rFonts w:asciiTheme="minorHAnsi" w:hAnsiTheme="minorHAnsi" w:cstheme="minorHAnsi"/>
          <w:sz w:val="23"/>
          <w:szCs w:val="23"/>
        </w:rPr>
      </w:pPr>
      <w:r w:rsidRPr="00473DB5">
        <w:rPr>
          <w:rFonts w:asciiTheme="minorHAnsi" w:hAnsiTheme="minorHAnsi"/>
          <w:b/>
          <w:sz w:val="22"/>
          <w:szCs w:val="22"/>
        </w:rPr>
        <w:t>Hymn:</w:t>
      </w:r>
      <w:r w:rsidRPr="00473DB5">
        <w:rPr>
          <w:rFonts w:asciiTheme="minorHAnsi" w:hAnsiTheme="minorHAnsi"/>
          <w:b/>
          <w:sz w:val="22"/>
          <w:szCs w:val="22"/>
        </w:rPr>
        <w:tab/>
      </w:r>
      <w:r w:rsidR="0013593C" w:rsidRPr="0013593C">
        <w:rPr>
          <w:rFonts w:asciiTheme="minorHAnsi" w:hAnsiTheme="minorHAnsi" w:cstheme="minorHAnsi"/>
          <w:sz w:val="23"/>
          <w:szCs w:val="23"/>
        </w:rPr>
        <w:t>Guide me, O thou great Redeemer</w:t>
      </w:r>
      <w:r w:rsidR="0013593C" w:rsidRPr="0013593C">
        <w:rPr>
          <w:rFonts w:asciiTheme="minorHAnsi" w:hAnsiTheme="minorHAnsi" w:cstheme="minorHAnsi"/>
          <w:sz w:val="23"/>
          <w:szCs w:val="23"/>
        </w:rPr>
        <w:fldChar w:fldCharType="begin"/>
      </w:r>
      <w:r w:rsidR="0013593C" w:rsidRPr="0013593C">
        <w:rPr>
          <w:rFonts w:asciiTheme="minorHAnsi" w:hAnsiTheme="minorHAnsi" w:cstheme="minorHAnsi"/>
          <w:sz w:val="23"/>
          <w:szCs w:val="23"/>
        </w:rPr>
        <w:instrText>XE "Guide me, O thou great Redeemer"</w:instrText>
      </w:r>
      <w:r w:rsidR="0013593C" w:rsidRPr="0013593C">
        <w:rPr>
          <w:rFonts w:asciiTheme="minorHAnsi" w:hAnsiTheme="minorHAnsi" w:cstheme="minorHAnsi"/>
          <w:sz w:val="23"/>
          <w:szCs w:val="23"/>
        </w:rPr>
        <w:fldChar w:fldCharType="end"/>
      </w:r>
      <w:r w:rsidR="0013593C" w:rsidRPr="0013593C">
        <w:rPr>
          <w:rFonts w:asciiTheme="minorHAnsi" w:hAnsiTheme="minorHAnsi" w:cstheme="minorHAnsi"/>
          <w:sz w:val="23"/>
          <w:szCs w:val="23"/>
        </w:rPr>
        <w:t>,</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t>pilgrim through this barren land;</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I am weak, but thou art mighty;</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t>hold me with thy powerful hand:</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r>
      <w:r w:rsidRPr="0013593C">
        <w:rPr>
          <w:rFonts w:asciiTheme="minorHAnsi" w:hAnsiTheme="minorHAnsi" w:cstheme="minorHAnsi"/>
          <w:sz w:val="23"/>
          <w:szCs w:val="23"/>
        </w:rPr>
        <w:tab/>
        <w:t>bread of heaven,</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feed me now and evermore.</w:t>
      </w:r>
    </w:p>
    <w:p w:rsidR="0013593C" w:rsidRPr="0013593C" w:rsidRDefault="0013593C" w:rsidP="0013593C">
      <w:pPr>
        <w:pStyle w:val="space"/>
        <w:ind w:left="720"/>
        <w:rPr>
          <w:rFonts w:asciiTheme="minorHAnsi" w:hAnsiTheme="minorHAnsi" w:cstheme="minorHAnsi"/>
          <w:sz w:val="23"/>
          <w:szCs w:val="23"/>
        </w:rPr>
      </w:pP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Open now the crystal fountain</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t>whence the healing stream doth flow;</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let the fiery cloudy pillar</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t>lead me all my journey through;</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r>
      <w:r w:rsidRPr="0013593C">
        <w:rPr>
          <w:rFonts w:asciiTheme="minorHAnsi" w:hAnsiTheme="minorHAnsi" w:cstheme="minorHAnsi"/>
          <w:sz w:val="23"/>
          <w:szCs w:val="23"/>
        </w:rPr>
        <w:tab/>
        <w:t>strong deliverer,</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be thou still my strength and shield.</w:t>
      </w:r>
    </w:p>
    <w:p w:rsidR="0013593C" w:rsidRPr="0013593C" w:rsidRDefault="0013593C" w:rsidP="0013593C">
      <w:pPr>
        <w:pStyle w:val="space"/>
        <w:ind w:left="720"/>
        <w:rPr>
          <w:rFonts w:asciiTheme="minorHAnsi" w:hAnsiTheme="minorHAnsi" w:cstheme="minorHAnsi"/>
          <w:sz w:val="23"/>
          <w:szCs w:val="23"/>
        </w:rPr>
      </w:pP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When I tread the verge of Jordan,</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t>bid my anxious fears subside;</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death of death, and hells destruction,</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t>land me safe on Canaan's side:</w:t>
      </w:r>
    </w:p>
    <w:p w:rsidR="0013593C" w:rsidRP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ab/>
      </w:r>
      <w:r w:rsidRPr="0013593C">
        <w:rPr>
          <w:rFonts w:asciiTheme="minorHAnsi" w:hAnsiTheme="minorHAnsi" w:cstheme="minorHAnsi"/>
          <w:sz w:val="23"/>
          <w:szCs w:val="23"/>
        </w:rPr>
        <w:tab/>
        <w:t>songs and praises</w:t>
      </w:r>
    </w:p>
    <w:p w:rsidR="0013593C" w:rsidRDefault="0013593C" w:rsidP="0013593C">
      <w:pPr>
        <w:tabs>
          <w:tab w:val="left" w:pos="720"/>
          <w:tab w:val="left" w:pos="1080"/>
        </w:tabs>
        <w:ind w:left="720"/>
        <w:rPr>
          <w:rFonts w:asciiTheme="minorHAnsi" w:hAnsiTheme="minorHAnsi" w:cstheme="minorHAnsi"/>
          <w:sz w:val="23"/>
          <w:szCs w:val="23"/>
        </w:rPr>
      </w:pPr>
      <w:r w:rsidRPr="0013593C">
        <w:rPr>
          <w:rFonts w:asciiTheme="minorHAnsi" w:hAnsiTheme="minorHAnsi" w:cstheme="minorHAnsi"/>
          <w:sz w:val="23"/>
          <w:szCs w:val="23"/>
        </w:rPr>
        <w:t>I will ever give to thee.</w:t>
      </w:r>
    </w:p>
    <w:p w:rsidR="007B2FCA" w:rsidRPr="0013593C" w:rsidRDefault="007B2FCA" w:rsidP="0013593C">
      <w:pPr>
        <w:tabs>
          <w:tab w:val="left" w:pos="567"/>
        </w:tabs>
        <w:rPr>
          <w:rFonts w:ascii="Calibri" w:hAnsi="Calibri"/>
          <w:i/>
          <w:sz w:val="32"/>
          <w:szCs w:val="32"/>
        </w:rPr>
      </w:pPr>
      <w:bookmarkStart w:id="1" w:name="_GoBack"/>
    </w:p>
    <w:bookmarkEnd w:id="1"/>
    <w:p w:rsidR="000B368C" w:rsidRPr="00886B26" w:rsidRDefault="000B368C" w:rsidP="000B368C">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0B368C">
        <w:rPr>
          <w:rFonts w:ascii="Calibri" w:hAnsi="Calibri"/>
          <w:i/>
          <w:iCs/>
          <w:sz w:val="20"/>
        </w:rPr>
        <w:t>(please remain standing)</w:t>
      </w:r>
    </w:p>
    <w:p w:rsidR="000B368C" w:rsidRPr="00A52C3F" w:rsidRDefault="000B368C" w:rsidP="000B368C">
      <w:pPr>
        <w:pStyle w:val="space"/>
        <w:rPr>
          <w:rFonts w:ascii="Calibri" w:hAnsi="Calibri"/>
          <w:sz w:val="6"/>
          <w:szCs w:val="6"/>
        </w:rPr>
      </w:pPr>
    </w:p>
    <w:p w:rsidR="000B368C" w:rsidRPr="000B368C" w:rsidRDefault="000B368C" w:rsidP="000B368C">
      <w:pPr>
        <w:pStyle w:val="Priest"/>
        <w:jc w:val="both"/>
        <w:rPr>
          <w:rFonts w:ascii="Calibri" w:hAnsi="Calibri"/>
          <w:b/>
          <w:sz w:val="22"/>
          <w:szCs w:val="22"/>
        </w:rPr>
      </w:pPr>
      <w:r w:rsidRPr="000B368C">
        <w:rPr>
          <w:rFonts w:ascii="Calibri" w:hAnsi="Calibri"/>
          <w:b/>
          <w:sz w:val="22"/>
          <w:szCs w:val="22"/>
        </w:rPr>
        <w:t>All:</w:t>
      </w:r>
      <w:r w:rsidRPr="000B368C">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C94" w:rsidRDefault="00DE0C94">
      <w:r>
        <w:separator/>
      </w:r>
    </w:p>
  </w:endnote>
  <w:endnote w:type="continuationSeparator" w:id="0">
    <w:p w:rsidR="00DE0C94" w:rsidRDefault="00DE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13593C">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C94" w:rsidRDefault="00DE0C94">
      <w:r>
        <w:separator/>
      </w:r>
    </w:p>
  </w:footnote>
  <w:footnote w:type="continuationSeparator" w:id="0">
    <w:p w:rsidR="00DE0C94" w:rsidRDefault="00DE0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4B9E"/>
    <w:rsid w:val="000056EF"/>
    <w:rsid w:val="00022305"/>
    <w:rsid w:val="00037D90"/>
    <w:rsid w:val="00046988"/>
    <w:rsid w:val="000469DF"/>
    <w:rsid w:val="000569AF"/>
    <w:rsid w:val="00061EE2"/>
    <w:rsid w:val="000841B1"/>
    <w:rsid w:val="00087D9B"/>
    <w:rsid w:val="00091F8F"/>
    <w:rsid w:val="000B368C"/>
    <w:rsid w:val="000C1DA0"/>
    <w:rsid w:val="000E695A"/>
    <w:rsid w:val="001344DE"/>
    <w:rsid w:val="0013593C"/>
    <w:rsid w:val="001413BE"/>
    <w:rsid w:val="001940AC"/>
    <w:rsid w:val="001B4FB2"/>
    <w:rsid w:val="001C390D"/>
    <w:rsid w:val="001C4454"/>
    <w:rsid w:val="001E4459"/>
    <w:rsid w:val="00214DF3"/>
    <w:rsid w:val="00217122"/>
    <w:rsid w:val="002344A2"/>
    <w:rsid w:val="002520E1"/>
    <w:rsid w:val="00283EFD"/>
    <w:rsid w:val="002E3BCC"/>
    <w:rsid w:val="002F30FA"/>
    <w:rsid w:val="00354BA8"/>
    <w:rsid w:val="00397202"/>
    <w:rsid w:val="003B5339"/>
    <w:rsid w:val="003B544D"/>
    <w:rsid w:val="003C1E56"/>
    <w:rsid w:val="003D2D70"/>
    <w:rsid w:val="003E3D80"/>
    <w:rsid w:val="003E53EA"/>
    <w:rsid w:val="00417D18"/>
    <w:rsid w:val="004366EF"/>
    <w:rsid w:val="00445851"/>
    <w:rsid w:val="004501C6"/>
    <w:rsid w:val="004574E0"/>
    <w:rsid w:val="0045793F"/>
    <w:rsid w:val="00461BCD"/>
    <w:rsid w:val="00467079"/>
    <w:rsid w:val="004730AE"/>
    <w:rsid w:val="00473DB5"/>
    <w:rsid w:val="0049225C"/>
    <w:rsid w:val="004B5A7D"/>
    <w:rsid w:val="004E3639"/>
    <w:rsid w:val="004F2EF3"/>
    <w:rsid w:val="005178D4"/>
    <w:rsid w:val="0053028B"/>
    <w:rsid w:val="005404D0"/>
    <w:rsid w:val="005574D3"/>
    <w:rsid w:val="00576891"/>
    <w:rsid w:val="005C113A"/>
    <w:rsid w:val="005C2638"/>
    <w:rsid w:val="005F067F"/>
    <w:rsid w:val="00607347"/>
    <w:rsid w:val="006149AA"/>
    <w:rsid w:val="00633192"/>
    <w:rsid w:val="0063404E"/>
    <w:rsid w:val="006345B6"/>
    <w:rsid w:val="006861F5"/>
    <w:rsid w:val="0068789C"/>
    <w:rsid w:val="006A5B21"/>
    <w:rsid w:val="006C0A2E"/>
    <w:rsid w:val="006E0029"/>
    <w:rsid w:val="006E15F3"/>
    <w:rsid w:val="0071394C"/>
    <w:rsid w:val="00715489"/>
    <w:rsid w:val="007359F2"/>
    <w:rsid w:val="00757131"/>
    <w:rsid w:val="0077556B"/>
    <w:rsid w:val="007A0553"/>
    <w:rsid w:val="007B2FCA"/>
    <w:rsid w:val="007F0A82"/>
    <w:rsid w:val="00816A65"/>
    <w:rsid w:val="0085119F"/>
    <w:rsid w:val="00863E83"/>
    <w:rsid w:val="00885BB5"/>
    <w:rsid w:val="00886B26"/>
    <w:rsid w:val="008A4799"/>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16C9"/>
    <w:rsid w:val="00A92183"/>
    <w:rsid w:val="00AA4314"/>
    <w:rsid w:val="00AD5F4E"/>
    <w:rsid w:val="00AF3BA2"/>
    <w:rsid w:val="00AF7510"/>
    <w:rsid w:val="00B02A42"/>
    <w:rsid w:val="00B36409"/>
    <w:rsid w:val="00B45B99"/>
    <w:rsid w:val="00B67139"/>
    <w:rsid w:val="00B80234"/>
    <w:rsid w:val="00B978EC"/>
    <w:rsid w:val="00BB4FD3"/>
    <w:rsid w:val="00BC446F"/>
    <w:rsid w:val="00BE40CC"/>
    <w:rsid w:val="00C00212"/>
    <w:rsid w:val="00C20ED7"/>
    <w:rsid w:val="00C40CBB"/>
    <w:rsid w:val="00C45D84"/>
    <w:rsid w:val="00C47EE5"/>
    <w:rsid w:val="00C56A82"/>
    <w:rsid w:val="00C60B40"/>
    <w:rsid w:val="00C771E8"/>
    <w:rsid w:val="00C778B7"/>
    <w:rsid w:val="00C8557D"/>
    <w:rsid w:val="00CC2DC9"/>
    <w:rsid w:val="00CC5426"/>
    <w:rsid w:val="00CC5A3E"/>
    <w:rsid w:val="00CE0121"/>
    <w:rsid w:val="00CE065D"/>
    <w:rsid w:val="00CE0AB5"/>
    <w:rsid w:val="00CE672D"/>
    <w:rsid w:val="00D11F22"/>
    <w:rsid w:val="00D30DF8"/>
    <w:rsid w:val="00D31363"/>
    <w:rsid w:val="00D326C8"/>
    <w:rsid w:val="00D43B0D"/>
    <w:rsid w:val="00D82E62"/>
    <w:rsid w:val="00DA4ED5"/>
    <w:rsid w:val="00DB358A"/>
    <w:rsid w:val="00DB4170"/>
    <w:rsid w:val="00DE0C94"/>
    <w:rsid w:val="00E02CBF"/>
    <w:rsid w:val="00E06ABA"/>
    <w:rsid w:val="00E1055C"/>
    <w:rsid w:val="00E20ABE"/>
    <w:rsid w:val="00E82792"/>
    <w:rsid w:val="00E946BC"/>
    <w:rsid w:val="00E94BD1"/>
    <w:rsid w:val="00EE0876"/>
    <w:rsid w:val="00F045C5"/>
    <w:rsid w:val="00F06E4B"/>
    <w:rsid w:val="00F14D7C"/>
    <w:rsid w:val="00F16F51"/>
    <w:rsid w:val="00F3568F"/>
    <w:rsid w:val="00F46314"/>
    <w:rsid w:val="00F75E2D"/>
    <w:rsid w:val="00F76073"/>
    <w:rsid w:val="00F86F7F"/>
    <w:rsid w:val="00F91344"/>
    <w:rsid w:val="00FA12B7"/>
    <w:rsid w:val="00FB0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A0E51"/>
  <w15:docId w15:val="{9CAE3733-6269-415B-B3E9-A7DFB7FB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47"/>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CDE0D-CAEA-4D80-BF35-AEA4332C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7</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2016-09-30T21:53:00Z</dcterms:created>
  <dcterms:modified xsi:type="dcterms:W3CDTF">2016-09-30T21:59:00Z</dcterms:modified>
</cp:coreProperties>
</file>