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7F3E6C">
      <w:pPr>
        <w:rPr>
          <w:rFonts w:ascii="BlackChancery" w:hAnsi="BlackChancery"/>
          <w:b/>
          <w:bCs/>
          <w:sz w:val="40"/>
        </w:rPr>
      </w:pPr>
      <w:r>
        <w:rPr>
          <w:rFonts w:ascii="BlackChancery" w:hAnsi="BlackChancery"/>
        </w:rPr>
        <w:br w:type="page"/>
      </w:r>
    </w:p>
    <w:p w:rsidR="00C47EE5" w:rsidRPr="00E14021" w:rsidRDefault="00C47EE5">
      <w:pPr>
        <w:pStyle w:val="Heading1"/>
        <w:rPr>
          <w:rFonts w:ascii="BlackChancery" w:hAnsi="BlackChancery"/>
          <w:sz w:val="48"/>
          <w:szCs w:val="48"/>
        </w:rPr>
      </w:pPr>
      <w:r w:rsidRPr="00E14021">
        <w:rPr>
          <w:rFonts w:ascii="BlackChancery" w:hAnsi="BlackChancery"/>
          <w:sz w:val="48"/>
          <w:szCs w:val="48"/>
        </w:rPr>
        <w:lastRenderedPageBreak/>
        <w:t>Order of Service</w:t>
      </w:r>
    </w:p>
    <w:p w:rsidR="00C14C3C" w:rsidRDefault="00C14C3C" w:rsidP="00C14C3C">
      <w:pPr>
        <w:rPr>
          <w:sz w:val="16"/>
          <w:szCs w:val="16"/>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Default="00C47EE5">
      <w:pPr>
        <w:pStyle w:val="space"/>
        <w:rPr>
          <w:rFonts w:ascii="Calibri" w:hAnsi="Calibri"/>
          <w:sz w:val="8"/>
        </w:rPr>
      </w:pPr>
    </w:p>
    <w:p w:rsidR="009C5883" w:rsidRPr="000D4A64" w:rsidRDefault="00C47EE5">
      <w:pPr>
        <w:pStyle w:val="Priest"/>
        <w:jc w:val="both"/>
        <w:rPr>
          <w:rFonts w:ascii="Calibri" w:hAnsi="Calibri"/>
          <w:b/>
          <w:bCs/>
          <w:sz w:val="22"/>
          <w:szCs w:val="22"/>
        </w:rPr>
      </w:pPr>
      <w:r w:rsidRPr="000D4A64">
        <w:rPr>
          <w:rFonts w:ascii="Calibri" w:hAnsi="Calibri"/>
          <w:b/>
          <w:sz w:val="22"/>
          <w:szCs w:val="22"/>
        </w:rPr>
        <w:t>All:</w:t>
      </w:r>
      <w:r w:rsidRPr="000D4A64">
        <w:rPr>
          <w:rFonts w:ascii="Calibri" w:hAnsi="Calibri"/>
          <w:sz w:val="22"/>
          <w:szCs w:val="22"/>
        </w:rPr>
        <w:tab/>
      </w:r>
      <w:r w:rsidRPr="000D4A64">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D4A64">
        <w:rPr>
          <w:rFonts w:ascii="Calibri" w:hAnsi="Calibri"/>
          <w:sz w:val="22"/>
          <w:szCs w:val="22"/>
        </w:rPr>
        <w:t xml:space="preserve"> </w:t>
      </w:r>
      <w:r w:rsidRPr="000D4A64">
        <w:rPr>
          <w:rFonts w:ascii="Calibri" w:hAnsi="Calibri"/>
          <w:b/>
          <w:bCs/>
          <w:sz w:val="22"/>
          <w:szCs w:val="22"/>
        </w:rPr>
        <w:t>Amen</w:t>
      </w:r>
    </w:p>
    <w:p w:rsidR="00327589" w:rsidRDefault="00327589" w:rsidP="00327589">
      <w:pPr>
        <w:tabs>
          <w:tab w:val="left" w:pos="270"/>
        </w:tabs>
        <w:ind w:left="900" w:hanging="900"/>
        <w:rPr>
          <w:rFonts w:ascii="Calibri" w:hAnsi="Calibri"/>
          <w:b/>
          <w:smallCaps/>
          <w:sz w:val="20"/>
        </w:rPr>
      </w:pPr>
    </w:p>
    <w:p w:rsidR="00F02960" w:rsidRDefault="00F02960" w:rsidP="00327589">
      <w:pPr>
        <w:tabs>
          <w:tab w:val="left" w:pos="270"/>
        </w:tabs>
        <w:ind w:left="900" w:hanging="900"/>
        <w:rPr>
          <w:rFonts w:ascii="Calibri" w:hAnsi="Calibri"/>
          <w:b/>
          <w:smallCaps/>
          <w:sz w:val="20"/>
        </w:rPr>
      </w:pPr>
    </w:p>
    <w:p w:rsidR="00013BE4" w:rsidRPr="0002335E" w:rsidRDefault="00013BE4" w:rsidP="0002335E">
      <w:pPr>
        <w:rPr>
          <w:rFonts w:ascii="Calibri" w:hAnsi="Calibri"/>
          <w:b/>
          <w:smallCaps/>
          <w:sz w:val="28"/>
        </w:rPr>
      </w:pPr>
      <w:r w:rsidRPr="0002335E">
        <w:rPr>
          <w:rFonts w:ascii="Calibri" w:hAnsi="Calibri"/>
          <w:b/>
          <w:smallCaps/>
          <w:sz w:val="28"/>
        </w:rPr>
        <w:t>Psalm 23</w:t>
      </w:r>
      <w:r w:rsidRPr="0002335E">
        <w:rPr>
          <w:rFonts w:ascii="Calibri" w:hAnsi="Calibri"/>
          <w:b/>
          <w:smallCaps/>
          <w:sz w:val="28"/>
        </w:rPr>
        <w:fldChar w:fldCharType="begin"/>
      </w:r>
      <w:r w:rsidRPr="0002335E">
        <w:rPr>
          <w:rFonts w:ascii="Calibri" w:hAnsi="Calibri"/>
          <w:b/>
          <w:smallCaps/>
          <w:sz w:val="28"/>
        </w:rPr>
        <w:instrText xml:space="preserve"> XE "Psalm 23" </w:instrText>
      </w:r>
      <w:r w:rsidRPr="0002335E">
        <w:rPr>
          <w:rFonts w:ascii="Calibri" w:hAnsi="Calibri"/>
          <w:b/>
          <w:smallCaps/>
          <w:sz w:val="28"/>
        </w:rPr>
        <w:fldChar w:fldCharType="end"/>
      </w:r>
    </w:p>
    <w:p w:rsidR="00013BE4" w:rsidRDefault="00013BE4" w:rsidP="00013BE4">
      <w:pPr>
        <w:pStyle w:val="Rubric"/>
      </w:pPr>
    </w:p>
    <w:p w:rsidR="00013BE4" w:rsidRPr="00013BE4" w:rsidRDefault="00013BE4" w:rsidP="00013BE4">
      <w:pPr>
        <w:ind w:left="360"/>
        <w:rPr>
          <w:rFonts w:asciiTheme="minorHAnsi" w:hAnsiTheme="minorHAnsi" w:cstheme="minorHAnsi"/>
          <w:sz w:val="22"/>
          <w:szCs w:val="22"/>
        </w:rPr>
      </w:pPr>
      <w:r w:rsidRPr="00013BE4">
        <w:rPr>
          <w:rFonts w:asciiTheme="minorHAnsi" w:hAnsiTheme="minorHAnsi" w:cstheme="minorHAnsi"/>
          <w:sz w:val="22"/>
          <w:szCs w:val="22"/>
        </w:rPr>
        <w:t>1</w:t>
      </w:r>
      <w:r w:rsidRPr="00013BE4">
        <w:rPr>
          <w:rFonts w:asciiTheme="minorHAnsi" w:hAnsiTheme="minorHAnsi" w:cstheme="minorHAnsi"/>
          <w:sz w:val="22"/>
          <w:szCs w:val="22"/>
        </w:rPr>
        <w:tab/>
        <w:t>The Lord is my shepherd; therefore can I lack nothing.</w:t>
      </w:r>
    </w:p>
    <w:p w:rsidR="00013BE4" w:rsidRPr="00013BE4" w:rsidRDefault="00013BE4" w:rsidP="00013BE4">
      <w:pPr>
        <w:pStyle w:val="space"/>
        <w:ind w:left="270"/>
        <w:rPr>
          <w:rFonts w:asciiTheme="minorHAnsi" w:hAnsiTheme="minorHAnsi" w:cstheme="minorHAnsi"/>
          <w:sz w:val="4"/>
          <w:szCs w:val="4"/>
        </w:rPr>
      </w:pPr>
    </w:p>
    <w:p w:rsidR="00013BE4" w:rsidRPr="00013BE4" w:rsidRDefault="00013BE4" w:rsidP="00013BE4">
      <w:pPr>
        <w:pStyle w:val="space"/>
        <w:ind w:left="270"/>
        <w:rPr>
          <w:rFonts w:asciiTheme="minorHAnsi" w:hAnsiTheme="minorHAnsi" w:cstheme="minorHAnsi"/>
          <w:sz w:val="4"/>
          <w:szCs w:val="4"/>
        </w:rPr>
      </w:pPr>
    </w:p>
    <w:p w:rsidR="00013BE4" w:rsidRPr="00013BE4" w:rsidRDefault="00013BE4" w:rsidP="00013BE4">
      <w:pPr>
        <w:ind w:left="270" w:firstLine="90"/>
        <w:rPr>
          <w:rFonts w:asciiTheme="minorHAnsi" w:hAnsiTheme="minorHAnsi" w:cstheme="minorHAnsi"/>
          <w:sz w:val="22"/>
          <w:szCs w:val="22"/>
        </w:rPr>
      </w:pPr>
      <w:r w:rsidRPr="00013BE4">
        <w:rPr>
          <w:rFonts w:asciiTheme="minorHAnsi" w:hAnsiTheme="minorHAnsi" w:cstheme="minorHAnsi"/>
          <w:sz w:val="22"/>
          <w:szCs w:val="22"/>
        </w:rPr>
        <w:t>2</w:t>
      </w:r>
      <w:r w:rsidRPr="00013BE4">
        <w:rPr>
          <w:rFonts w:asciiTheme="minorHAnsi" w:hAnsiTheme="minorHAnsi" w:cstheme="minorHAnsi"/>
          <w:sz w:val="22"/>
          <w:szCs w:val="22"/>
        </w:rPr>
        <w:tab/>
        <w:t xml:space="preserve">He makes me lie down in green pastures </w:t>
      </w:r>
    </w:p>
    <w:p w:rsidR="00013BE4" w:rsidRPr="00013BE4" w:rsidRDefault="00013BE4" w:rsidP="00013BE4">
      <w:pPr>
        <w:ind w:left="270" w:firstLine="90"/>
        <w:rPr>
          <w:rFonts w:asciiTheme="minorHAnsi" w:hAnsiTheme="minorHAnsi" w:cstheme="minorHAnsi"/>
          <w:sz w:val="22"/>
          <w:szCs w:val="22"/>
        </w:rPr>
      </w:pPr>
      <w:r w:rsidRPr="00013BE4">
        <w:rPr>
          <w:rFonts w:asciiTheme="minorHAnsi" w:hAnsiTheme="minorHAnsi" w:cstheme="minorHAnsi"/>
          <w:sz w:val="22"/>
          <w:szCs w:val="22"/>
        </w:rPr>
        <w:t xml:space="preserve">                  and leads me beside still waters.</w:t>
      </w:r>
    </w:p>
    <w:p w:rsidR="00013BE4" w:rsidRPr="00013BE4" w:rsidRDefault="00013BE4" w:rsidP="00013BE4">
      <w:pPr>
        <w:pStyle w:val="space"/>
        <w:ind w:left="270" w:firstLine="90"/>
        <w:rPr>
          <w:rFonts w:asciiTheme="minorHAnsi" w:hAnsiTheme="minorHAnsi" w:cstheme="minorHAnsi"/>
          <w:sz w:val="4"/>
          <w:szCs w:val="4"/>
        </w:rPr>
      </w:pPr>
    </w:p>
    <w:p w:rsidR="00013BE4" w:rsidRPr="00013BE4" w:rsidRDefault="00013BE4" w:rsidP="00013BE4">
      <w:pPr>
        <w:pStyle w:val="space"/>
        <w:ind w:left="270" w:firstLine="90"/>
        <w:rPr>
          <w:rFonts w:asciiTheme="minorHAnsi" w:hAnsiTheme="minorHAnsi" w:cstheme="minorHAnsi"/>
          <w:sz w:val="4"/>
          <w:szCs w:val="4"/>
        </w:rPr>
      </w:pPr>
    </w:p>
    <w:p w:rsidR="00013BE4" w:rsidRPr="00013BE4" w:rsidRDefault="00013BE4" w:rsidP="00013BE4">
      <w:pPr>
        <w:ind w:left="270" w:firstLine="90"/>
        <w:rPr>
          <w:rFonts w:asciiTheme="minorHAnsi" w:hAnsiTheme="minorHAnsi" w:cstheme="minorHAnsi"/>
          <w:sz w:val="22"/>
          <w:szCs w:val="22"/>
        </w:rPr>
      </w:pPr>
      <w:r w:rsidRPr="00013BE4">
        <w:rPr>
          <w:rFonts w:asciiTheme="minorHAnsi" w:hAnsiTheme="minorHAnsi" w:cstheme="minorHAnsi"/>
          <w:sz w:val="22"/>
          <w:szCs w:val="22"/>
        </w:rPr>
        <w:t>3</w:t>
      </w:r>
      <w:r w:rsidRPr="00013BE4">
        <w:rPr>
          <w:rFonts w:asciiTheme="minorHAnsi" w:hAnsiTheme="minorHAnsi" w:cstheme="minorHAnsi"/>
          <w:sz w:val="22"/>
          <w:szCs w:val="22"/>
        </w:rPr>
        <w:tab/>
        <w:t xml:space="preserve">He shall refresh my soul and guide me </w:t>
      </w:r>
    </w:p>
    <w:p w:rsidR="00013BE4" w:rsidRPr="00013BE4" w:rsidRDefault="00013BE4" w:rsidP="00013BE4">
      <w:pPr>
        <w:ind w:left="270" w:firstLine="90"/>
        <w:rPr>
          <w:rFonts w:asciiTheme="minorHAnsi" w:hAnsiTheme="minorHAnsi" w:cstheme="minorHAnsi"/>
          <w:sz w:val="22"/>
          <w:szCs w:val="22"/>
        </w:rPr>
      </w:pPr>
      <w:r w:rsidRPr="00013BE4">
        <w:rPr>
          <w:rFonts w:asciiTheme="minorHAnsi" w:hAnsiTheme="minorHAnsi" w:cstheme="minorHAnsi"/>
          <w:sz w:val="22"/>
          <w:szCs w:val="22"/>
        </w:rPr>
        <w:t xml:space="preserve">                  in the paths of righteousness for his name’s sake.</w:t>
      </w:r>
    </w:p>
    <w:p w:rsidR="00013BE4" w:rsidRPr="00013BE4" w:rsidRDefault="00013BE4" w:rsidP="00013BE4">
      <w:pPr>
        <w:pStyle w:val="space"/>
        <w:ind w:left="270" w:firstLine="90"/>
        <w:rPr>
          <w:rFonts w:asciiTheme="minorHAnsi" w:hAnsiTheme="minorHAnsi" w:cstheme="minorHAnsi"/>
          <w:sz w:val="4"/>
          <w:szCs w:val="4"/>
        </w:rPr>
      </w:pPr>
    </w:p>
    <w:p w:rsidR="00013BE4" w:rsidRPr="00013BE4" w:rsidRDefault="00013BE4" w:rsidP="00013BE4">
      <w:pPr>
        <w:pStyle w:val="space"/>
        <w:ind w:left="270" w:firstLine="90"/>
        <w:rPr>
          <w:rFonts w:asciiTheme="minorHAnsi" w:hAnsiTheme="minorHAnsi" w:cstheme="minorHAnsi"/>
          <w:sz w:val="4"/>
          <w:szCs w:val="4"/>
        </w:rPr>
      </w:pPr>
    </w:p>
    <w:p w:rsidR="00013BE4" w:rsidRPr="00013BE4" w:rsidRDefault="00013BE4" w:rsidP="00013BE4">
      <w:pPr>
        <w:ind w:left="270" w:firstLine="90"/>
        <w:rPr>
          <w:rFonts w:asciiTheme="minorHAnsi" w:hAnsiTheme="minorHAnsi" w:cstheme="minorHAnsi"/>
          <w:sz w:val="22"/>
          <w:szCs w:val="22"/>
        </w:rPr>
      </w:pPr>
      <w:r w:rsidRPr="00013BE4">
        <w:rPr>
          <w:rFonts w:asciiTheme="minorHAnsi" w:hAnsiTheme="minorHAnsi" w:cstheme="minorHAnsi"/>
          <w:sz w:val="22"/>
          <w:szCs w:val="22"/>
        </w:rPr>
        <w:t>4</w:t>
      </w:r>
      <w:r w:rsidRPr="00013BE4">
        <w:rPr>
          <w:rFonts w:asciiTheme="minorHAnsi" w:hAnsiTheme="minorHAnsi" w:cstheme="minorHAnsi"/>
          <w:sz w:val="22"/>
          <w:szCs w:val="22"/>
        </w:rPr>
        <w:tab/>
        <w:t xml:space="preserve">Though I walk through the valley of the shadow of death, </w:t>
      </w:r>
    </w:p>
    <w:p w:rsidR="00013BE4" w:rsidRPr="00013BE4" w:rsidRDefault="00013BE4" w:rsidP="00013BE4">
      <w:pPr>
        <w:ind w:left="270" w:firstLine="90"/>
        <w:rPr>
          <w:rFonts w:asciiTheme="minorHAnsi" w:hAnsiTheme="minorHAnsi" w:cstheme="minorHAnsi"/>
          <w:sz w:val="22"/>
          <w:szCs w:val="22"/>
        </w:rPr>
      </w:pPr>
      <w:r w:rsidRPr="00013BE4">
        <w:rPr>
          <w:rFonts w:asciiTheme="minorHAnsi" w:hAnsiTheme="minorHAnsi" w:cstheme="minorHAnsi"/>
          <w:sz w:val="22"/>
          <w:szCs w:val="22"/>
        </w:rPr>
        <w:t xml:space="preserve">                  I will fear no evil; </w:t>
      </w:r>
    </w:p>
    <w:p w:rsidR="00013BE4" w:rsidRPr="00013BE4" w:rsidRDefault="00013BE4" w:rsidP="00013BE4">
      <w:pPr>
        <w:ind w:left="270" w:firstLine="90"/>
        <w:rPr>
          <w:rFonts w:asciiTheme="minorHAnsi" w:hAnsiTheme="minorHAnsi" w:cstheme="minorHAnsi"/>
          <w:sz w:val="22"/>
          <w:szCs w:val="22"/>
        </w:rPr>
      </w:pPr>
      <w:r w:rsidRPr="00013BE4">
        <w:rPr>
          <w:rFonts w:asciiTheme="minorHAnsi" w:hAnsiTheme="minorHAnsi" w:cstheme="minorHAnsi"/>
          <w:sz w:val="22"/>
          <w:szCs w:val="22"/>
        </w:rPr>
        <w:t xml:space="preserve">             for you are with me; your rod and your staff, they comfort me.</w:t>
      </w:r>
    </w:p>
    <w:p w:rsidR="00013BE4" w:rsidRPr="00013BE4" w:rsidRDefault="00013BE4" w:rsidP="00013BE4">
      <w:pPr>
        <w:pStyle w:val="space"/>
        <w:ind w:left="270" w:firstLine="90"/>
        <w:rPr>
          <w:rFonts w:asciiTheme="minorHAnsi" w:hAnsiTheme="minorHAnsi" w:cstheme="minorHAnsi"/>
          <w:sz w:val="4"/>
          <w:szCs w:val="4"/>
        </w:rPr>
      </w:pPr>
    </w:p>
    <w:p w:rsidR="00013BE4" w:rsidRPr="00013BE4" w:rsidRDefault="00013BE4" w:rsidP="00013BE4">
      <w:pPr>
        <w:pStyle w:val="space"/>
        <w:ind w:left="270" w:firstLine="90"/>
        <w:rPr>
          <w:rFonts w:asciiTheme="minorHAnsi" w:hAnsiTheme="minorHAnsi" w:cstheme="minorHAnsi"/>
          <w:sz w:val="4"/>
          <w:szCs w:val="4"/>
        </w:rPr>
      </w:pPr>
    </w:p>
    <w:p w:rsidR="00013BE4" w:rsidRPr="00013BE4" w:rsidRDefault="00013BE4" w:rsidP="00013BE4">
      <w:pPr>
        <w:ind w:left="270" w:firstLine="90"/>
        <w:rPr>
          <w:rFonts w:asciiTheme="minorHAnsi" w:hAnsiTheme="minorHAnsi" w:cstheme="minorHAnsi"/>
          <w:sz w:val="22"/>
          <w:szCs w:val="22"/>
        </w:rPr>
      </w:pPr>
      <w:r w:rsidRPr="00013BE4">
        <w:rPr>
          <w:rFonts w:asciiTheme="minorHAnsi" w:hAnsiTheme="minorHAnsi" w:cstheme="minorHAnsi"/>
          <w:sz w:val="22"/>
          <w:szCs w:val="22"/>
        </w:rPr>
        <w:t>5</w:t>
      </w:r>
      <w:r w:rsidRPr="00013BE4">
        <w:rPr>
          <w:rFonts w:asciiTheme="minorHAnsi" w:hAnsiTheme="minorHAnsi" w:cstheme="minorHAnsi"/>
          <w:sz w:val="22"/>
          <w:szCs w:val="22"/>
        </w:rPr>
        <w:tab/>
        <w:t xml:space="preserve">You spread a table before me </w:t>
      </w:r>
    </w:p>
    <w:p w:rsidR="00013BE4" w:rsidRPr="00013BE4" w:rsidRDefault="00013BE4" w:rsidP="00013BE4">
      <w:pPr>
        <w:ind w:left="270" w:firstLine="90"/>
        <w:rPr>
          <w:rFonts w:asciiTheme="minorHAnsi" w:hAnsiTheme="minorHAnsi" w:cstheme="minorHAnsi"/>
          <w:sz w:val="22"/>
          <w:szCs w:val="22"/>
        </w:rPr>
      </w:pPr>
      <w:r w:rsidRPr="00013BE4">
        <w:rPr>
          <w:rFonts w:asciiTheme="minorHAnsi" w:hAnsiTheme="minorHAnsi" w:cstheme="minorHAnsi"/>
          <w:sz w:val="22"/>
          <w:szCs w:val="22"/>
        </w:rPr>
        <w:t xml:space="preserve">                   in the presence of those who trouble me; </w:t>
      </w:r>
    </w:p>
    <w:p w:rsidR="00013BE4" w:rsidRPr="00013BE4" w:rsidRDefault="00013BE4" w:rsidP="00013BE4">
      <w:pPr>
        <w:ind w:left="270" w:firstLine="90"/>
        <w:rPr>
          <w:rFonts w:asciiTheme="minorHAnsi" w:hAnsiTheme="minorHAnsi" w:cstheme="minorHAnsi"/>
          <w:sz w:val="22"/>
          <w:szCs w:val="22"/>
        </w:rPr>
      </w:pPr>
      <w:r w:rsidRPr="00013BE4">
        <w:rPr>
          <w:rFonts w:asciiTheme="minorHAnsi" w:hAnsiTheme="minorHAnsi" w:cstheme="minorHAnsi"/>
          <w:sz w:val="22"/>
          <w:szCs w:val="22"/>
        </w:rPr>
        <w:t xml:space="preserve">            you have anointed my head with oil and my cup shall be full.</w:t>
      </w:r>
    </w:p>
    <w:p w:rsidR="00013BE4" w:rsidRPr="00013BE4" w:rsidRDefault="00013BE4" w:rsidP="00013BE4">
      <w:pPr>
        <w:pStyle w:val="space"/>
        <w:ind w:left="270" w:firstLine="90"/>
        <w:rPr>
          <w:rFonts w:asciiTheme="minorHAnsi" w:hAnsiTheme="minorHAnsi" w:cstheme="minorHAnsi"/>
          <w:sz w:val="4"/>
          <w:szCs w:val="4"/>
        </w:rPr>
      </w:pPr>
    </w:p>
    <w:p w:rsidR="00013BE4" w:rsidRPr="00013BE4" w:rsidRDefault="00013BE4" w:rsidP="00013BE4">
      <w:pPr>
        <w:pStyle w:val="space"/>
        <w:ind w:left="270" w:firstLine="90"/>
        <w:rPr>
          <w:rFonts w:asciiTheme="minorHAnsi" w:hAnsiTheme="minorHAnsi" w:cstheme="minorHAnsi"/>
          <w:sz w:val="4"/>
          <w:szCs w:val="4"/>
        </w:rPr>
      </w:pPr>
    </w:p>
    <w:p w:rsidR="00013BE4" w:rsidRPr="00013BE4" w:rsidRDefault="00013BE4" w:rsidP="00013BE4">
      <w:pPr>
        <w:ind w:left="270" w:firstLine="90"/>
        <w:rPr>
          <w:rFonts w:asciiTheme="minorHAnsi" w:hAnsiTheme="minorHAnsi" w:cstheme="minorHAnsi"/>
          <w:sz w:val="22"/>
          <w:szCs w:val="22"/>
        </w:rPr>
      </w:pPr>
      <w:r w:rsidRPr="00013BE4">
        <w:rPr>
          <w:rFonts w:asciiTheme="minorHAnsi" w:hAnsiTheme="minorHAnsi" w:cstheme="minorHAnsi"/>
          <w:sz w:val="22"/>
          <w:szCs w:val="22"/>
        </w:rPr>
        <w:t>6</w:t>
      </w:r>
      <w:r w:rsidRPr="00013BE4">
        <w:rPr>
          <w:rFonts w:asciiTheme="minorHAnsi" w:hAnsiTheme="minorHAnsi" w:cstheme="minorHAnsi"/>
          <w:sz w:val="22"/>
          <w:szCs w:val="22"/>
        </w:rPr>
        <w:tab/>
        <w:t xml:space="preserve">Surely goodness and loving mercy </w:t>
      </w:r>
    </w:p>
    <w:p w:rsidR="00013BE4" w:rsidRPr="00013BE4" w:rsidRDefault="00013BE4" w:rsidP="00013BE4">
      <w:pPr>
        <w:ind w:left="270" w:firstLine="90"/>
        <w:rPr>
          <w:rFonts w:asciiTheme="minorHAnsi" w:hAnsiTheme="minorHAnsi" w:cstheme="minorHAnsi"/>
          <w:sz w:val="22"/>
          <w:szCs w:val="22"/>
        </w:rPr>
      </w:pPr>
      <w:r w:rsidRPr="00013BE4">
        <w:rPr>
          <w:rFonts w:asciiTheme="minorHAnsi" w:hAnsiTheme="minorHAnsi" w:cstheme="minorHAnsi"/>
          <w:sz w:val="22"/>
          <w:szCs w:val="22"/>
        </w:rPr>
        <w:t xml:space="preserve">                   shall follow me all the days of my life, </w:t>
      </w:r>
    </w:p>
    <w:p w:rsidR="00013BE4" w:rsidRPr="00013BE4" w:rsidRDefault="00013BE4" w:rsidP="00013BE4">
      <w:pPr>
        <w:ind w:left="270" w:firstLine="90"/>
        <w:rPr>
          <w:rFonts w:asciiTheme="minorHAnsi" w:hAnsiTheme="minorHAnsi" w:cstheme="minorHAnsi"/>
          <w:sz w:val="22"/>
          <w:szCs w:val="22"/>
        </w:rPr>
      </w:pPr>
      <w:r w:rsidRPr="00013BE4">
        <w:rPr>
          <w:rFonts w:asciiTheme="minorHAnsi" w:hAnsiTheme="minorHAnsi" w:cstheme="minorHAnsi"/>
          <w:sz w:val="22"/>
          <w:szCs w:val="22"/>
        </w:rPr>
        <w:t xml:space="preserve">             and I will dwell in the house of the Lord for ever.</w:t>
      </w:r>
    </w:p>
    <w:p w:rsidR="00013BE4" w:rsidRPr="00013BE4" w:rsidRDefault="00013BE4" w:rsidP="00013BE4">
      <w:pPr>
        <w:pStyle w:val="space"/>
        <w:ind w:left="270" w:firstLine="90"/>
        <w:rPr>
          <w:rFonts w:asciiTheme="minorHAnsi" w:hAnsiTheme="minorHAnsi" w:cstheme="minorHAnsi"/>
          <w:sz w:val="4"/>
          <w:szCs w:val="4"/>
        </w:rPr>
      </w:pPr>
    </w:p>
    <w:p w:rsidR="00013BE4" w:rsidRPr="00013BE4" w:rsidRDefault="00013BE4" w:rsidP="00013BE4">
      <w:pPr>
        <w:pStyle w:val="space"/>
        <w:ind w:left="270" w:firstLine="90"/>
        <w:rPr>
          <w:rFonts w:asciiTheme="minorHAnsi" w:hAnsiTheme="minorHAnsi" w:cstheme="minorHAnsi"/>
          <w:sz w:val="4"/>
          <w:szCs w:val="4"/>
        </w:rPr>
      </w:pPr>
    </w:p>
    <w:p w:rsidR="00013BE4" w:rsidRPr="00013BE4" w:rsidRDefault="00013BE4" w:rsidP="00013BE4">
      <w:pPr>
        <w:ind w:left="270" w:firstLine="90"/>
        <w:rPr>
          <w:rFonts w:asciiTheme="minorHAnsi" w:hAnsiTheme="minorHAnsi" w:cstheme="minorHAnsi"/>
          <w:sz w:val="22"/>
          <w:szCs w:val="22"/>
        </w:rPr>
      </w:pPr>
      <w:r w:rsidRPr="00013BE4">
        <w:rPr>
          <w:rFonts w:asciiTheme="minorHAnsi" w:hAnsiTheme="minorHAnsi" w:cstheme="minorHAnsi"/>
          <w:sz w:val="22"/>
          <w:szCs w:val="22"/>
        </w:rPr>
        <w:tab/>
        <w:t>Glory be to the Father, and to the Son,</w:t>
      </w:r>
    </w:p>
    <w:p w:rsidR="00013BE4" w:rsidRPr="00013BE4" w:rsidRDefault="00013BE4" w:rsidP="00013BE4">
      <w:pPr>
        <w:ind w:left="270" w:firstLine="90"/>
        <w:rPr>
          <w:rFonts w:asciiTheme="minorHAnsi" w:hAnsiTheme="minorHAnsi" w:cstheme="minorHAnsi"/>
          <w:sz w:val="22"/>
          <w:szCs w:val="22"/>
        </w:rPr>
      </w:pPr>
      <w:r w:rsidRPr="00013BE4">
        <w:rPr>
          <w:rFonts w:asciiTheme="minorHAnsi" w:hAnsiTheme="minorHAnsi" w:cstheme="minorHAnsi"/>
          <w:sz w:val="22"/>
          <w:szCs w:val="22"/>
        </w:rPr>
        <w:tab/>
        <w:t xml:space="preserve">    and to the Holy Spirit:</w:t>
      </w:r>
    </w:p>
    <w:p w:rsidR="00013BE4" w:rsidRPr="00013BE4" w:rsidRDefault="00013BE4" w:rsidP="00013BE4">
      <w:pPr>
        <w:ind w:left="270" w:firstLine="90"/>
        <w:rPr>
          <w:rFonts w:asciiTheme="minorHAnsi" w:hAnsiTheme="minorHAnsi" w:cstheme="minorHAnsi"/>
          <w:sz w:val="22"/>
          <w:szCs w:val="22"/>
        </w:rPr>
      </w:pPr>
      <w:r w:rsidRPr="00013BE4">
        <w:rPr>
          <w:rFonts w:asciiTheme="minorHAnsi" w:hAnsiTheme="minorHAnsi" w:cstheme="minorHAnsi"/>
          <w:sz w:val="22"/>
          <w:szCs w:val="22"/>
        </w:rPr>
        <w:tab/>
        <w:t>As it was in the beginning, is now, and ever shall be:</w:t>
      </w:r>
    </w:p>
    <w:p w:rsidR="00013BE4" w:rsidRPr="00013BE4" w:rsidRDefault="00013BE4" w:rsidP="00013BE4">
      <w:pPr>
        <w:ind w:left="270" w:firstLine="90"/>
        <w:rPr>
          <w:rFonts w:asciiTheme="minorHAnsi" w:hAnsiTheme="minorHAnsi" w:cstheme="minorHAnsi"/>
          <w:sz w:val="22"/>
          <w:szCs w:val="22"/>
        </w:rPr>
      </w:pPr>
      <w:r w:rsidRPr="00013BE4">
        <w:rPr>
          <w:rFonts w:asciiTheme="minorHAnsi" w:hAnsiTheme="minorHAnsi" w:cstheme="minorHAnsi"/>
          <w:sz w:val="22"/>
          <w:szCs w:val="22"/>
        </w:rPr>
        <w:tab/>
        <w:t xml:space="preserve">    world without end.    Amen.</w:t>
      </w:r>
    </w:p>
    <w:p w:rsidR="00F02960" w:rsidRPr="000D4A64" w:rsidRDefault="00F02960" w:rsidP="009E1A49">
      <w:pPr>
        <w:tabs>
          <w:tab w:val="left" w:pos="270"/>
        </w:tabs>
        <w:ind w:left="1080" w:hanging="1080"/>
        <w:rPr>
          <w:rFonts w:asciiTheme="minorHAnsi" w:hAnsiTheme="minorHAnsi"/>
          <w:sz w:val="28"/>
          <w:szCs w:val="21"/>
        </w:rPr>
      </w:pPr>
    </w:p>
    <w:p w:rsidR="007B2FCA" w:rsidRPr="000D4A64" w:rsidRDefault="009C5883" w:rsidP="00E25794">
      <w:pPr>
        <w:rPr>
          <w:rFonts w:ascii="Calibri" w:hAnsi="Calibri"/>
          <w:i/>
          <w:sz w:val="22"/>
          <w:szCs w:val="24"/>
        </w:rPr>
      </w:pPr>
      <w:r w:rsidRPr="000D4A64">
        <w:rPr>
          <w:rFonts w:ascii="Calibri" w:hAnsi="Calibri"/>
          <w:b/>
          <w:smallCaps/>
          <w:sz w:val="22"/>
          <w:szCs w:val="24"/>
        </w:rPr>
        <w:t xml:space="preserve"> </w:t>
      </w:r>
      <w:r w:rsidR="00C47EE5" w:rsidRPr="0002335E">
        <w:rPr>
          <w:rFonts w:ascii="Calibri" w:hAnsi="Calibri"/>
          <w:b/>
          <w:smallCaps/>
          <w:sz w:val="28"/>
        </w:rPr>
        <w:t>The Scriptural Reading</w:t>
      </w:r>
    </w:p>
    <w:p w:rsidR="000E1CA0" w:rsidRDefault="000E1CA0" w:rsidP="00986FBF">
      <w:pPr>
        <w:rPr>
          <w:rFonts w:ascii="Calibri" w:hAnsi="Calibri"/>
          <w:b/>
          <w:smallCaps/>
          <w:sz w:val="20"/>
        </w:rPr>
      </w:pPr>
    </w:p>
    <w:p w:rsidR="00F02960" w:rsidRPr="00F02960" w:rsidRDefault="00F44A78" w:rsidP="00986FBF">
      <w:pPr>
        <w:rPr>
          <w:rFonts w:ascii="Calibri" w:hAnsi="Calibri"/>
          <w:sz w:val="22"/>
          <w:szCs w:val="22"/>
        </w:rPr>
      </w:pPr>
      <w:r>
        <w:rPr>
          <w:rFonts w:ascii="Calibri" w:hAnsi="Calibri"/>
          <w:b/>
          <w:smallCaps/>
          <w:sz w:val="28"/>
        </w:rPr>
        <w:t xml:space="preserve">The </w:t>
      </w:r>
      <w:r w:rsidR="00F02960">
        <w:rPr>
          <w:rFonts w:ascii="Calibri" w:hAnsi="Calibri"/>
          <w:b/>
          <w:smallCaps/>
          <w:sz w:val="28"/>
        </w:rPr>
        <w:t>Address</w:t>
      </w:r>
      <w:r w:rsidR="00F97E22">
        <w:rPr>
          <w:rFonts w:ascii="Calibri" w:hAnsi="Calibri"/>
          <w:b/>
          <w:smallCaps/>
          <w:sz w:val="28"/>
        </w:rPr>
        <w:t xml:space="preserve">: </w:t>
      </w:r>
      <w:r w:rsidR="00A5447E" w:rsidRPr="003B544D">
        <w:rPr>
          <w:rFonts w:ascii="Calibri" w:hAnsi="Calibri"/>
          <w:b/>
          <w:smallCaps/>
          <w:sz w:val="28"/>
        </w:rPr>
        <w:t xml:space="preserve"> </w:t>
      </w:r>
      <w:r w:rsidRPr="001E35E2">
        <w:rPr>
          <w:rFonts w:ascii="Calibri" w:hAnsi="Calibri"/>
          <w:b/>
          <w:smallCaps/>
          <w:szCs w:val="24"/>
        </w:rPr>
        <w:t xml:space="preserve"> </w:t>
      </w:r>
      <w:r w:rsidR="00F97E22" w:rsidRPr="00F02960">
        <w:rPr>
          <w:rFonts w:ascii="Calibri" w:hAnsi="Calibri"/>
          <w:sz w:val="22"/>
          <w:szCs w:val="22"/>
        </w:rPr>
        <w:t>including</w:t>
      </w:r>
      <w:r w:rsidR="000E1CA0" w:rsidRPr="00F02960">
        <w:rPr>
          <w:rFonts w:ascii="Calibri" w:hAnsi="Calibri"/>
          <w:sz w:val="22"/>
          <w:szCs w:val="22"/>
        </w:rPr>
        <w:t xml:space="preserve"> </w:t>
      </w:r>
      <w:r w:rsidR="000D4A64" w:rsidRPr="00F02960">
        <w:rPr>
          <w:rFonts w:ascii="Calibri" w:hAnsi="Calibri"/>
          <w:sz w:val="22"/>
          <w:szCs w:val="22"/>
        </w:rPr>
        <w:t xml:space="preserve">a </w:t>
      </w:r>
      <w:r w:rsidR="00F02960" w:rsidRPr="00F02960">
        <w:rPr>
          <w:rFonts w:ascii="Calibri" w:hAnsi="Calibri"/>
          <w:sz w:val="22"/>
          <w:szCs w:val="22"/>
        </w:rPr>
        <w:t xml:space="preserve">Eulogy by </w:t>
      </w:r>
      <w:r w:rsidR="00013BE4">
        <w:rPr>
          <w:rFonts w:ascii="Calibri" w:hAnsi="Calibri"/>
          <w:sz w:val="22"/>
          <w:szCs w:val="22"/>
        </w:rPr>
        <w:t>Alan</w:t>
      </w:r>
      <w:r w:rsidR="00F02960" w:rsidRPr="00F02960">
        <w:rPr>
          <w:rFonts w:ascii="Calibri" w:hAnsi="Calibri"/>
          <w:sz w:val="22"/>
          <w:szCs w:val="22"/>
        </w:rPr>
        <w:t xml:space="preserve"> </w:t>
      </w:r>
    </w:p>
    <w:p w:rsidR="007541B5" w:rsidRPr="003B544D" w:rsidRDefault="007541B5" w:rsidP="007541B5">
      <w:pPr>
        <w:rPr>
          <w:rFonts w:ascii="Calibri" w:hAnsi="Calibri"/>
          <w:b/>
          <w:smallCaps/>
          <w:sz w:val="28"/>
        </w:rPr>
      </w:pPr>
      <w:r>
        <w:rPr>
          <w:rFonts w:ascii="Calibri" w:hAnsi="Calibri"/>
          <w:b/>
          <w:smallCaps/>
          <w:sz w:val="28"/>
        </w:rPr>
        <w:lastRenderedPageBreak/>
        <w:t>Th</w:t>
      </w:r>
      <w:r w:rsidRPr="003B544D">
        <w:rPr>
          <w:rFonts w:ascii="Calibri" w:hAnsi="Calibri"/>
          <w:b/>
          <w:smallCaps/>
          <w:sz w:val="28"/>
        </w:rPr>
        <w:t>e Prayers</w:t>
      </w:r>
      <w:r>
        <w:rPr>
          <w:rFonts w:ascii="Calibri" w:hAnsi="Calibri"/>
          <w:b/>
          <w:smallCaps/>
          <w:sz w:val="28"/>
        </w:rPr>
        <w:t xml:space="preserve"> and Lord’s Prayer</w:t>
      </w:r>
      <w:r w:rsidRPr="003B544D">
        <w:rPr>
          <w:rFonts w:ascii="Calibri" w:hAnsi="Calibri"/>
          <w:b/>
          <w:smallCaps/>
          <w:sz w:val="28"/>
        </w:rPr>
        <w:t>:</w:t>
      </w:r>
    </w:p>
    <w:p w:rsidR="007541B5" w:rsidRDefault="007541B5" w:rsidP="007541B5">
      <w:pPr>
        <w:pStyle w:val="space"/>
        <w:rPr>
          <w:rFonts w:ascii="Calibri" w:hAnsi="Calibri"/>
          <w:sz w:val="6"/>
          <w:szCs w:val="6"/>
        </w:rPr>
      </w:pPr>
    </w:p>
    <w:p w:rsidR="007541B5" w:rsidRPr="00D643A8" w:rsidRDefault="007541B5" w:rsidP="007541B5">
      <w:pPr>
        <w:rPr>
          <w:rFonts w:asciiTheme="minorHAnsi" w:hAnsiTheme="minorHAnsi" w:cs="Arial"/>
          <w:b/>
          <w:bCs/>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E14021" w:rsidRPr="002E3BCC" w:rsidRDefault="00E14021" w:rsidP="00E14021">
      <w:pPr>
        <w:pStyle w:val="All"/>
        <w:jc w:val="both"/>
        <w:rPr>
          <w:rFonts w:ascii="Calibri" w:hAnsi="Calibri"/>
          <w:sz w:val="14"/>
          <w:szCs w:val="14"/>
        </w:rPr>
      </w:pPr>
    </w:p>
    <w:p w:rsidR="00E14021" w:rsidRPr="000D4A64" w:rsidRDefault="00E14021" w:rsidP="00E14021">
      <w:pPr>
        <w:pStyle w:val="Heading2"/>
        <w:rPr>
          <w:rFonts w:ascii="Calibri" w:hAnsi="Calibri"/>
          <w:sz w:val="22"/>
          <w:szCs w:val="24"/>
        </w:rPr>
      </w:pPr>
      <w:r w:rsidRPr="000D4A64">
        <w:rPr>
          <w:rFonts w:ascii="Calibri" w:hAnsi="Calibri"/>
          <w:sz w:val="22"/>
          <w:szCs w:val="24"/>
        </w:rPr>
        <w:t>After the final section:</w:t>
      </w:r>
    </w:p>
    <w:p w:rsidR="00E14021" w:rsidRPr="000D4A64" w:rsidRDefault="00E14021" w:rsidP="00E14021">
      <w:pPr>
        <w:pStyle w:val="All"/>
        <w:ind w:left="907" w:hanging="907"/>
        <w:jc w:val="both"/>
        <w:rPr>
          <w:rFonts w:ascii="Calibri" w:hAnsi="Calibri"/>
          <w:sz w:val="22"/>
          <w:szCs w:val="24"/>
        </w:rPr>
      </w:pPr>
      <w:r w:rsidRPr="000D4A64">
        <w:rPr>
          <w:rFonts w:ascii="Calibri" w:hAnsi="Calibri"/>
          <w:sz w:val="22"/>
          <w:szCs w:val="24"/>
        </w:rPr>
        <w:t>All:</w:t>
      </w:r>
      <w:r w:rsidRPr="000D4A64">
        <w:rPr>
          <w:rFonts w:ascii="Calibri" w:hAnsi="Calibri"/>
          <w:sz w:val="22"/>
          <w:szCs w:val="24"/>
        </w:rPr>
        <w:tab/>
        <w:t>God of mercy, entrusting into your hands all that you have made and rejoicing in our communion with all your faithful people, we make our prayers through Jesus Christ our Saviour.  Amen.</w:t>
      </w:r>
    </w:p>
    <w:p w:rsidR="00F02960" w:rsidRPr="00F02960" w:rsidRDefault="00F02960" w:rsidP="00F02960"/>
    <w:p w:rsidR="0002335E" w:rsidRPr="0002335E" w:rsidRDefault="0002335E" w:rsidP="0002335E">
      <w:pPr>
        <w:ind w:left="900" w:hanging="900"/>
        <w:rPr>
          <w:rFonts w:asciiTheme="minorHAnsi" w:hAnsiTheme="minorHAnsi"/>
          <w:sz w:val="22"/>
          <w:szCs w:val="22"/>
        </w:rPr>
      </w:pPr>
      <w:r>
        <w:rPr>
          <w:rFonts w:asciiTheme="minorHAnsi" w:hAnsiTheme="minorHAnsi"/>
          <w:b/>
          <w:sz w:val="22"/>
          <w:szCs w:val="22"/>
        </w:rPr>
        <w:t>Hymn</w:t>
      </w:r>
      <w:r>
        <w:rPr>
          <w:rFonts w:asciiTheme="minorHAnsi" w:hAnsiTheme="minorHAnsi"/>
          <w:b/>
          <w:sz w:val="22"/>
          <w:szCs w:val="22"/>
        </w:rPr>
        <w:tab/>
      </w:r>
      <w:r w:rsidRPr="0002335E">
        <w:rPr>
          <w:rFonts w:asciiTheme="minorHAnsi" w:hAnsiTheme="minorHAnsi"/>
          <w:sz w:val="22"/>
          <w:szCs w:val="22"/>
        </w:rPr>
        <w:t>O Lord my God!</w:t>
      </w:r>
      <w:r w:rsidRPr="0002335E">
        <w:rPr>
          <w:rFonts w:asciiTheme="minorHAnsi" w:hAnsiTheme="minorHAnsi"/>
          <w:sz w:val="22"/>
          <w:szCs w:val="22"/>
        </w:rPr>
        <w:fldChar w:fldCharType="begin"/>
      </w:r>
      <w:r w:rsidRPr="0002335E">
        <w:rPr>
          <w:rFonts w:asciiTheme="minorHAnsi" w:hAnsiTheme="minorHAnsi"/>
          <w:sz w:val="22"/>
          <w:szCs w:val="22"/>
        </w:rPr>
        <w:instrText>XE "O Lord my God!"</w:instrText>
      </w:r>
      <w:r w:rsidRPr="0002335E">
        <w:rPr>
          <w:rFonts w:asciiTheme="minorHAnsi" w:hAnsiTheme="minorHAnsi"/>
          <w:sz w:val="22"/>
          <w:szCs w:val="22"/>
        </w:rPr>
        <w:fldChar w:fldCharType="end"/>
      </w:r>
      <w:r w:rsidRPr="0002335E">
        <w:rPr>
          <w:rFonts w:asciiTheme="minorHAnsi" w:hAnsiTheme="minorHAnsi"/>
          <w:sz w:val="22"/>
          <w:szCs w:val="22"/>
        </w:rPr>
        <w:t xml:space="preserve">  When I in awesome wonder</w:t>
      </w:r>
    </w:p>
    <w:p w:rsidR="0002335E" w:rsidRPr="0002335E" w:rsidRDefault="0002335E" w:rsidP="0002335E">
      <w:pPr>
        <w:ind w:left="900"/>
        <w:rPr>
          <w:rFonts w:asciiTheme="minorHAnsi" w:hAnsiTheme="minorHAnsi"/>
          <w:sz w:val="22"/>
          <w:szCs w:val="22"/>
        </w:rPr>
      </w:pPr>
      <w:r w:rsidRPr="0002335E">
        <w:rPr>
          <w:rFonts w:asciiTheme="minorHAnsi" w:hAnsiTheme="minorHAnsi"/>
          <w:sz w:val="22"/>
          <w:szCs w:val="22"/>
        </w:rPr>
        <w:t>Consider all the works Thy hand hath made,</w:t>
      </w:r>
    </w:p>
    <w:p w:rsidR="0002335E" w:rsidRPr="0002335E" w:rsidRDefault="0002335E" w:rsidP="0002335E">
      <w:pPr>
        <w:ind w:left="900"/>
        <w:rPr>
          <w:rFonts w:asciiTheme="minorHAnsi" w:hAnsiTheme="minorHAnsi"/>
          <w:sz w:val="22"/>
          <w:szCs w:val="22"/>
        </w:rPr>
      </w:pPr>
      <w:r w:rsidRPr="0002335E">
        <w:rPr>
          <w:rFonts w:asciiTheme="minorHAnsi" w:hAnsiTheme="minorHAnsi"/>
          <w:sz w:val="22"/>
          <w:szCs w:val="22"/>
        </w:rPr>
        <w:t>I see the stars, I hear the mighty thunder,</w:t>
      </w:r>
    </w:p>
    <w:p w:rsidR="0002335E" w:rsidRPr="0002335E" w:rsidRDefault="0002335E" w:rsidP="0002335E">
      <w:pPr>
        <w:ind w:left="900"/>
        <w:rPr>
          <w:rFonts w:asciiTheme="minorHAnsi" w:hAnsiTheme="minorHAnsi"/>
          <w:sz w:val="22"/>
          <w:szCs w:val="22"/>
        </w:rPr>
      </w:pPr>
      <w:r w:rsidRPr="0002335E">
        <w:rPr>
          <w:rFonts w:asciiTheme="minorHAnsi" w:hAnsiTheme="minorHAnsi"/>
          <w:sz w:val="22"/>
          <w:szCs w:val="22"/>
        </w:rPr>
        <w:t>Thy power throughout the universe displayed:</w:t>
      </w:r>
    </w:p>
    <w:p w:rsidR="0002335E" w:rsidRPr="0002335E" w:rsidRDefault="0002335E" w:rsidP="0002335E">
      <w:pPr>
        <w:ind w:left="900"/>
        <w:rPr>
          <w:rFonts w:asciiTheme="minorHAnsi" w:hAnsiTheme="minorHAnsi"/>
          <w:i/>
          <w:sz w:val="22"/>
          <w:szCs w:val="22"/>
        </w:rPr>
      </w:pPr>
      <w:r w:rsidRPr="0002335E">
        <w:rPr>
          <w:rFonts w:asciiTheme="minorHAnsi" w:hAnsiTheme="minorHAnsi"/>
          <w:i/>
          <w:sz w:val="22"/>
          <w:szCs w:val="22"/>
        </w:rPr>
        <w:tab/>
        <w:t>Then sings my soul, my Saviour God to Thee,</w:t>
      </w:r>
    </w:p>
    <w:p w:rsidR="0002335E" w:rsidRPr="0002335E" w:rsidRDefault="0002335E" w:rsidP="0002335E">
      <w:pPr>
        <w:ind w:left="900"/>
        <w:rPr>
          <w:rFonts w:asciiTheme="minorHAnsi" w:hAnsiTheme="minorHAnsi"/>
          <w:i/>
          <w:sz w:val="22"/>
          <w:szCs w:val="22"/>
        </w:rPr>
      </w:pPr>
      <w:r w:rsidRPr="0002335E">
        <w:rPr>
          <w:rFonts w:asciiTheme="minorHAnsi" w:hAnsiTheme="minorHAnsi"/>
          <w:i/>
          <w:sz w:val="22"/>
          <w:szCs w:val="22"/>
        </w:rPr>
        <w:tab/>
        <w:t>How great Thou art!</w:t>
      </w:r>
      <w:r w:rsidRPr="0002335E">
        <w:rPr>
          <w:rFonts w:asciiTheme="minorHAnsi" w:hAnsiTheme="minorHAnsi"/>
          <w:i/>
          <w:sz w:val="22"/>
          <w:szCs w:val="22"/>
        </w:rPr>
        <w:fldChar w:fldCharType="begin"/>
      </w:r>
      <w:r w:rsidRPr="0002335E">
        <w:rPr>
          <w:rFonts w:asciiTheme="minorHAnsi" w:hAnsiTheme="minorHAnsi"/>
          <w:i/>
          <w:sz w:val="22"/>
          <w:szCs w:val="22"/>
        </w:rPr>
        <w:instrText>XE "How great Thou art!"</w:instrText>
      </w:r>
      <w:r w:rsidRPr="0002335E">
        <w:rPr>
          <w:rFonts w:asciiTheme="minorHAnsi" w:hAnsiTheme="minorHAnsi"/>
          <w:i/>
          <w:sz w:val="22"/>
          <w:szCs w:val="22"/>
        </w:rPr>
        <w:fldChar w:fldCharType="end"/>
      </w:r>
      <w:r w:rsidRPr="0002335E">
        <w:rPr>
          <w:rFonts w:asciiTheme="minorHAnsi" w:hAnsiTheme="minorHAnsi"/>
          <w:i/>
          <w:sz w:val="22"/>
          <w:szCs w:val="22"/>
        </w:rPr>
        <w:t xml:space="preserve"> How great Thou art!</w:t>
      </w:r>
    </w:p>
    <w:p w:rsidR="0002335E" w:rsidRPr="0002335E" w:rsidRDefault="0002335E" w:rsidP="0002335E">
      <w:pPr>
        <w:ind w:left="900"/>
        <w:rPr>
          <w:rFonts w:asciiTheme="minorHAnsi" w:hAnsiTheme="minorHAnsi"/>
          <w:i/>
          <w:sz w:val="22"/>
          <w:szCs w:val="22"/>
        </w:rPr>
      </w:pPr>
      <w:r w:rsidRPr="0002335E">
        <w:rPr>
          <w:rFonts w:asciiTheme="minorHAnsi" w:hAnsiTheme="minorHAnsi"/>
          <w:i/>
          <w:sz w:val="22"/>
          <w:szCs w:val="22"/>
        </w:rPr>
        <w:tab/>
        <w:t xml:space="preserve"> Then sings my soul, my Saviour God to Thee,</w:t>
      </w:r>
    </w:p>
    <w:p w:rsidR="0002335E" w:rsidRPr="0002335E" w:rsidRDefault="0002335E" w:rsidP="0002335E">
      <w:pPr>
        <w:ind w:left="900"/>
        <w:rPr>
          <w:rFonts w:asciiTheme="minorHAnsi" w:hAnsiTheme="minorHAnsi"/>
          <w:sz w:val="22"/>
          <w:szCs w:val="22"/>
        </w:rPr>
      </w:pPr>
      <w:r w:rsidRPr="0002335E">
        <w:rPr>
          <w:rFonts w:asciiTheme="minorHAnsi" w:hAnsiTheme="minorHAnsi"/>
          <w:i/>
          <w:sz w:val="22"/>
          <w:szCs w:val="22"/>
        </w:rPr>
        <w:tab/>
        <w:t xml:space="preserve"> How great Thou art! How great Thou art!</w:t>
      </w:r>
    </w:p>
    <w:p w:rsidR="0002335E" w:rsidRPr="00A5572A" w:rsidRDefault="0002335E" w:rsidP="0002335E">
      <w:pPr>
        <w:pStyle w:val="space"/>
        <w:ind w:left="900"/>
        <w:rPr>
          <w:rFonts w:asciiTheme="minorHAnsi" w:hAnsiTheme="minorHAnsi"/>
        </w:rPr>
      </w:pPr>
    </w:p>
    <w:p w:rsidR="0002335E" w:rsidRPr="0002335E" w:rsidRDefault="0002335E" w:rsidP="0002335E">
      <w:pPr>
        <w:ind w:left="900"/>
        <w:rPr>
          <w:rFonts w:asciiTheme="minorHAnsi" w:hAnsiTheme="minorHAnsi"/>
          <w:sz w:val="22"/>
          <w:szCs w:val="22"/>
        </w:rPr>
      </w:pPr>
      <w:r w:rsidRPr="0002335E">
        <w:rPr>
          <w:rFonts w:asciiTheme="minorHAnsi" w:hAnsiTheme="minorHAnsi"/>
          <w:sz w:val="22"/>
          <w:szCs w:val="22"/>
        </w:rPr>
        <w:t>When through the woods and forest glades I wander</w:t>
      </w:r>
    </w:p>
    <w:p w:rsidR="0002335E" w:rsidRPr="0002335E" w:rsidRDefault="0002335E" w:rsidP="0002335E">
      <w:pPr>
        <w:ind w:left="900"/>
        <w:rPr>
          <w:rFonts w:asciiTheme="minorHAnsi" w:hAnsiTheme="minorHAnsi"/>
          <w:sz w:val="22"/>
          <w:szCs w:val="22"/>
        </w:rPr>
      </w:pPr>
      <w:r w:rsidRPr="0002335E">
        <w:rPr>
          <w:rFonts w:asciiTheme="minorHAnsi" w:hAnsiTheme="minorHAnsi"/>
          <w:sz w:val="22"/>
          <w:szCs w:val="22"/>
        </w:rPr>
        <w:t>And hear the birds sing sweetly in the trees;</w:t>
      </w:r>
    </w:p>
    <w:p w:rsidR="0002335E" w:rsidRPr="0002335E" w:rsidRDefault="0002335E" w:rsidP="0002335E">
      <w:pPr>
        <w:ind w:left="900"/>
        <w:rPr>
          <w:rFonts w:asciiTheme="minorHAnsi" w:hAnsiTheme="minorHAnsi"/>
          <w:sz w:val="22"/>
          <w:szCs w:val="22"/>
        </w:rPr>
      </w:pPr>
      <w:r w:rsidRPr="0002335E">
        <w:rPr>
          <w:rFonts w:asciiTheme="minorHAnsi" w:hAnsiTheme="minorHAnsi"/>
          <w:sz w:val="22"/>
          <w:szCs w:val="22"/>
        </w:rPr>
        <w:t>When I look down from lofty mountain grandeur,</w:t>
      </w:r>
    </w:p>
    <w:p w:rsidR="0002335E" w:rsidRPr="0002335E" w:rsidRDefault="0002335E" w:rsidP="0002335E">
      <w:pPr>
        <w:ind w:left="900"/>
        <w:rPr>
          <w:rFonts w:asciiTheme="minorHAnsi" w:hAnsiTheme="minorHAnsi"/>
          <w:i/>
          <w:sz w:val="22"/>
          <w:szCs w:val="22"/>
        </w:rPr>
      </w:pPr>
      <w:r w:rsidRPr="0002335E">
        <w:rPr>
          <w:rFonts w:asciiTheme="minorHAnsi" w:hAnsiTheme="minorHAnsi"/>
          <w:sz w:val="22"/>
          <w:szCs w:val="22"/>
        </w:rPr>
        <w:t xml:space="preserve">And hear the brook, and feel the gentle breeze; </w:t>
      </w:r>
      <w:r>
        <w:rPr>
          <w:rFonts w:asciiTheme="minorHAnsi" w:hAnsiTheme="minorHAnsi"/>
          <w:sz w:val="22"/>
          <w:szCs w:val="22"/>
        </w:rPr>
        <w:t xml:space="preserve">   </w:t>
      </w:r>
      <w:r w:rsidRPr="0002335E">
        <w:rPr>
          <w:rFonts w:asciiTheme="minorHAnsi" w:hAnsiTheme="minorHAnsi"/>
          <w:i/>
          <w:sz w:val="22"/>
          <w:szCs w:val="22"/>
        </w:rPr>
        <w:t>Then sings...</w:t>
      </w:r>
    </w:p>
    <w:p w:rsidR="0002335E" w:rsidRPr="00A5572A" w:rsidRDefault="0002335E" w:rsidP="0002335E">
      <w:pPr>
        <w:pStyle w:val="space"/>
        <w:ind w:left="900"/>
        <w:rPr>
          <w:rFonts w:asciiTheme="minorHAnsi" w:hAnsiTheme="minorHAnsi"/>
        </w:rPr>
      </w:pPr>
    </w:p>
    <w:p w:rsidR="0002335E" w:rsidRPr="0002335E" w:rsidRDefault="0002335E" w:rsidP="0002335E">
      <w:pPr>
        <w:ind w:left="900"/>
        <w:rPr>
          <w:rFonts w:asciiTheme="minorHAnsi" w:hAnsiTheme="minorHAnsi"/>
          <w:sz w:val="22"/>
          <w:szCs w:val="22"/>
        </w:rPr>
      </w:pPr>
      <w:r w:rsidRPr="0002335E">
        <w:rPr>
          <w:rFonts w:asciiTheme="minorHAnsi" w:hAnsiTheme="minorHAnsi"/>
          <w:sz w:val="22"/>
          <w:szCs w:val="22"/>
        </w:rPr>
        <w:t>And when I think that God his Son not sparing,</w:t>
      </w:r>
    </w:p>
    <w:p w:rsidR="0002335E" w:rsidRPr="0002335E" w:rsidRDefault="0002335E" w:rsidP="0002335E">
      <w:pPr>
        <w:ind w:left="900"/>
        <w:rPr>
          <w:rFonts w:asciiTheme="minorHAnsi" w:hAnsiTheme="minorHAnsi"/>
          <w:sz w:val="22"/>
          <w:szCs w:val="22"/>
        </w:rPr>
      </w:pPr>
      <w:r w:rsidRPr="0002335E">
        <w:rPr>
          <w:rFonts w:asciiTheme="minorHAnsi" w:hAnsiTheme="minorHAnsi"/>
          <w:sz w:val="22"/>
          <w:szCs w:val="22"/>
        </w:rPr>
        <w:t>Sent Him to die - I scarce can take it in;</w:t>
      </w:r>
    </w:p>
    <w:p w:rsidR="0002335E" w:rsidRPr="0002335E" w:rsidRDefault="0002335E" w:rsidP="0002335E">
      <w:pPr>
        <w:ind w:left="900"/>
        <w:rPr>
          <w:rFonts w:asciiTheme="minorHAnsi" w:hAnsiTheme="minorHAnsi"/>
          <w:sz w:val="22"/>
          <w:szCs w:val="22"/>
        </w:rPr>
      </w:pPr>
      <w:r w:rsidRPr="0002335E">
        <w:rPr>
          <w:rFonts w:asciiTheme="minorHAnsi" w:hAnsiTheme="minorHAnsi"/>
          <w:sz w:val="22"/>
          <w:szCs w:val="22"/>
        </w:rPr>
        <w:t>That on the cross my burden gladly bearing,</w:t>
      </w:r>
    </w:p>
    <w:p w:rsidR="0002335E" w:rsidRPr="0002335E" w:rsidRDefault="0002335E" w:rsidP="0002335E">
      <w:pPr>
        <w:ind w:left="900"/>
        <w:rPr>
          <w:rFonts w:asciiTheme="minorHAnsi" w:hAnsiTheme="minorHAnsi"/>
          <w:i/>
          <w:sz w:val="22"/>
          <w:szCs w:val="22"/>
        </w:rPr>
      </w:pPr>
      <w:r w:rsidRPr="0002335E">
        <w:rPr>
          <w:rFonts w:asciiTheme="minorHAnsi" w:hAnsiTheme="minorHAnsi"/>
          <w:sz w:val="22"/>
          <w:szCs w:val="22"/>
        </w:rPr>
        <w:t xml:space="preserve">He bled and died to take away my sin: </w:t>
      </w:r>
      <w:r>
        <w:rPr>
          <w:rFonts w:asciiTheme="minorHAnsi" w:hAnsiTheme="minorHAnsi"/>
          <w:sz w:val="22"/>
          <w:szCs w:val="22"/>
        </w:rPr>
        <w:t xml:space="preserve">  </w:t>
      </w:r>
      <w:r w:rsidRPr="0002335E">
        <w:rPr>
          <w:rFonts w:asciiTheme="minorHAnsi" w:hAnsiTheme="minorHAnsi"/>
          <w:i/>
          <w:sz w:val="22"/>
          <w:szCs w:val="22"/>
        </w:rPr>
        <w:t>Then sings...</w:t>
      </w:r>
    </w:p>
    <w:p w:rsidR="0002335E" w:rsidRPr="00A5572A" w:rsidRDefault="0002335E" w:rsidP="0002335E">
      <w:pPr>
        <w:pStyle w:val="space"/>
        <w:ind w:left="900"/>
        <w:rPr>
          <w:rFonts w:asciiTheme="minorHAnsi" w:hAnsiTheme="minorHAnsi"/>
        </w:rPr>
      </w:pPr>
    </w:p>
    <w:p w:rsidR="0002335E" w:rsidRPr="0002335E" w:rsidRDefault="0002335E" w:rsidP="0002335E">
      <w:pPr>
        <w:ind w:left="900"/>
        <w:rPr>
          <w:rFonts w:asciiTheme="minorHAnsi" w:hAnsiTheme="minorHAnsi"/>
          <w:sz w:val="22"/>
          <w:szCs w:val="22"/>
        </w:rPr>
      </w:pPr>
      <w:r w:rsidRPr="0002335E">
        <w:rPr>
          <w:rFonts w:asciiTheme="minorHAnsi" w:hAnsiTheme="minorHAnsi"/>
          <w:sz w:val="22"/>
          <w:szCs w:val="22"/>
        </w:rPr>
        <w:t>When Christ shall come with shout of acclamation</w:t>
      </w:r>
    </w:p>
    <w:p w:rsidR="0002335E" w:rsidRPr="0002335E" w:rsidRDefault="0002335E" w:rsidP="0002335E">
      <w:pPr>
        <w:ind w:left="900"/>
        <w:rPr>
          <w:rFonts w:asciiTheme="minorHAnsi" w:hAnsiTheme="minorHAnsi"/>
          <w:sz w:val="22"/>
          <w:szCs w:val="22"/>
        </w:rPr>
      </w:pPr>
      <w:r w:rsidRPr="0002335E">
        <w:rPr>
          <w:rFonts w:asciiTheme="minorHAnsi" w:hAnsiTheme="minorHAnsi"/>
          <w:sz w:val="22"/>
          <w:szCs w:val="22"/>
        </w:rPr>
        <w:t>And take me home - what joy shall fill my heart!</w:t>
      </w:r>
    </w:p>
    <w:p w:rsidR="0002335E" w:rsidRPr="0002335E" w:rsidRDefault="0002335E" w:rsidP="0002335E">
      <w:pPr>
        <w:ind w:left="900"/>
        <w:rPr>
          <w:rFonts w:asciiTheme="minorHAnsi" w:hAnsiTheme="minorHAnsi"/>
          <w:i/>
          <w:sz w:val="22"/>
          <w:szCs w:val="22"/>
        </w:rPr>
      </w:pPr>
      <w:r w:rsidRPr="0002335E">
        <w:rPr>
          <w:rFonts w:asciiTheme="minorHAnsi" w:hAnsiTheme="minorHAnsi"/>
          <w:sz w:val="22"/>
          <w:szCs w:val="22"/>
        </w:rPr>
        <w:t>Then shall I bow in humble adoration</w:t>
      </w:r>
      <w:r w:rsidRPr="0002335E">
        <w:rPr>
          <w:rFonts w:asciiTheme="minorHAnsi" w:hAnsiTheme="minorHAnsi"/>
          <w:sz w:val="22"/>
          <w:szCs w:val="22"/>
        </w:rPr>
        <w:br/>
        <w:t xml:space="preserve">And there proclaim my God, how great Thou art! </w:t>
      </w:r>
      <w:r>
        <w:rPr>
          <w:rFonts w:asciiTheme="minorHAnsi" w:hAnsiTheme="minorHAnsi"/>
          <w:sz w:val="22"/>
          <w:szCs w:val="22"/>
        </w:rPr>
        <w:t xml:space="preserve"> </w:t>
      </w:r>
      <w:bookmarkStart w:id="0" w:name="_GoBack"/>
      <w:bookmarkEnd w:id="0"/>
      <w:r w:rsidRPr="0002335E">
        <w:rPr>
          <w:rFonts w:asciiTheme="minorHAnsi" w:hAnsiTheme="minorHAnsi"/>
          <w:sz w:val="22"/>
          <w:szCs w:val="22"/>
        </w:rPr>
        <w:t xml:space="preserve"> </w:t>
      </w:r>
      <w:r w:rsidRPr="0002335E">
        <w:rPr>
          <w:rFonts w:asciiTheme="minorHAnsi" w:hAnsiTheme="minorHAnsi"/>
          <w:i/>
          <w:sz w:val="22"/>
          <w:szCs w:val="22"/>
        </w:rPr>
        <w:t>Then sings  ...</w:t>
      </w:r>
    </w:p>
    <w:p w:rsidR="0002335E" w:rsidRPr="007E43D3" w:rsidRDefault="0002335E" w:rsidP="0002335E">
      <w:pPr>
        <w:rPr>
          <w:i/>
          <w:sz w:val="36"/>
        </w:rPr>
      </w:pPr>
    </w:p>
    <w:p w:rsidR="00327589" w:rsidRPr="00886B26" w:rsidRDefault="00327589" w:rsidP="00F02960">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 and Blessing</w:t>
      </w:r>
      <w:r w:rsidRPr="00886B26">
        <w:rPr>
          <w:rFonts w:ascii="Calibri" w:hAnsi="Calibri"/>
          <w:b/>
          <w:smallCaps/>
          <w:sz w:val="28"/>
        </w:rPr>
        <w:t>:</w:t>
      </w:r>
      <w:r>
        <w:rPr>
          <w:rFonts w:ascii="Calibri" w:hAnsi="Calibri"/>
          <w:b/>
          <w:smallCaps/>
          <w:sz w:val="28"/>
        </w:rPr>
        <w:t xml:space="preserve">  </w:t>
      </w:r>
      <w:r w:rsidRPr="00413446">
        <w:rPr>
          <w:rFonts w:ascii="Calibri" w:hAnsi="Calibri"/>
          <w:i/>
          <w:iCs/>
        </w:rPr>
        <w:t>(please stand)</w:t>
      </w:r>
    </w:p>
    <w:p w:rsidR="00327589" w:rsidRPr="00A52C3F" w:rsidRDefault="00327589" w:rsidP="00327589">
      <w:pPr>
        <w:pStyle w:val="space"/>
        <w:rPr>
          <w:rFonts w:ascii="Calibri" w:hAnsi="Calibri"/>
          <w:sz w:val="6"/>
          <w:szCs w:val="6"/>
        </w:rPr>
      </w:pPr>
    </w:p>
    <w:p w:rsidR="00327589" w:rsidRDefault="00327589" w:rsidP="00327589">
      <w:pPr>
        <w:pStyle w:val="Priest"/>
        <w:jc w:val="both"/>
        <w:rPr>
          <w:rFonts w:ascii="Calibri" w:hAnsi="Calibri"/>
          <w:b/>
          <w:sz w:val="22"/>
          <w:szCs w:val="24"/>
        </w:rPr>
      </w:pPr>
      <w:r w:rsidRPr="000D4A64">
        <w:rPr>
          <w:rFonts w:ascii="Calibri" w:hAnsi="Calibri"/>
          <w:b/>
          <w:sz w:val="22"/>
          <w:szCs w:val="24"/>
        </w:rPr>
        <w:t>All:</w:t>
      </w:r>
      <w:r w:rsidRPr="000D4A64">
        <w:rPr>
          <w:rFonts w:ascii="Calibri" w:hAnsi="Calibri"/>
          <w:b/>
          <w:sz w:val="22"/>
          <w:szCs w:val="24"/>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015716" w:rsidRDefault="00015716" w:rsidP="00327589">
      <w:pPr>
        <w:pStyle w:val="Priest"/>
        <w:jc w:val="both"/>
        <w:rPr>
          <w:rFonts w:ascii="Calibri" w:hAnsi="Calibri"/>
          <w:b/>
          <w:sz w:val="18"/>
          <w:szCs w:val="24"/>
        </w:rPr>
      </w:pPr>
    </w:p>
    <w:p w:rsidR="00F02960" w:rsidRPr="00015716" w:rsidRDefault="00F02960" w:rsidP="00327589">
      <w:pPr>
        <w:pStyle w:val="Priest"/>
        <w:jc w:val="both"/>
        <w:rPr>
          <w:rFonts w:ascii="Calibri" w:hAnsi="Calibri"/>
          <w:b/>
          <w:sz w:val="18"/>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090" w:rsidRDefault="000D3090">
      <w:r>
        <w:separator/>
      </w:r>
    </w:p>
  </w:endnote>
  <w:endnote w:type="continuationSeparator" w:id="0">
    <w:p w:rsidR="000D3090" w:rsidRDefault="000D3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02335E">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090" w:rsidRDefault="000D3090">
      <w:r>
        <w:separator/>
      </w:r>
    </w:p>
  </w:footnote>
  <w:footnote w:type="continuationSeparator" w:id="0">
    <w:p w:rsidR="000D3090" w:rsidRDefault="000D30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3BE4"/>
    <w:rsid w:val="00015716"/>
    <w:rsid w:val="00022305"/>
    <w:rsid w:val="0002335E"/>
    <w:rsid w:val="00037A53"/>
    <w:rsid w:val="00037D90"/>
    <w:rsid w:val="000469DF"/>
    <w:rsid w:val="000569AF"/>
    <w:rsid w:val="00061EE2"/>
    <w:rsid w:val="000841B1"/>
    <w:rsid w:val="00087D9B"/>
    <w:rsid w:val="00091F8F"/>
    <w:rsid w:val="000B22FD"/>
    <w:rsid w:val="000D3090"/>
    <w:rsid w:val="000D4A64"/>
    <w:rsid w:val="000E1CA0"/>
    <w:rsid w:val="000E695A"/>
    <w:rsid w:val="001344DE"/>
    <w:rsid w:val="001413BE"/>
    <w:rsid w:val="00152B59"/>
    <w:rsid w:val="001940AC"/>
    <w:rsid w:val="001B4FB2"/>
    <w:rsid w:val="001C390D"/>
    <w:rsid w:val="001C4454"/>
    <w:rsid w:val="001D1E4D"/>
    <w:rsid w:val="001E35E2"/>
    <w:rsid w:val="001E4459"/>
    <w:rsid w:val="00214DF3"/>
    <w:rsid w:val="002520E1"/>
    <w:rsid w:val="002541C8"/>
    <w:rsid w:val="00276890"/>
    <w:rsid w:val="00283EFD"/>
    <w:rsid w:val="002F30FA"/>
    <w:rsid w:val="00327589"/>
    <w:rsid w:val="00354BA8"/>
    <w:rsid w:val="00397202"/>
    <w:rsid w:val="003B544D"/>
    <w:rsid w:val="003C1E56"/>
    <w:rsid w:val="003E3D80"/>
    <w:rsid w:val="00417D18"/>
    <w:rsid w:val="004366EF"/>
    <w:rsid w:val="004501C6"/>
    <w:rsid w:val="0045793F"/>
    <w:rsid w:val="00467079"/>
    <w:rsid w:val="004730AE"/>
    <w:rsid w:val="0049225C"/>
    <w:rsid w:val="004A1EBD"/>
    <w:rsid w:val="004B5A7D"/>
    <w:rsid w:val="004D0794"/>
    <w:rsid w:val="004E02DE"/>
    <w:rsid w:val="004E26F0"/>
    <w:rsid w:val="004E3639"/>
    <w:rsid w:val="004F2EF3"/>
    <w:rsid w:val="004F35D3"/>
    <w:rsid w:val="005178D4"/>
    <w:rsid w:val="00526833"/>
    <w:rsid w:val="005404D0"/>
    <w:rsid w:val="00546E8B"/>
    <w:rsid w:val="00576891"/>
    <w:rsid w:val="00586196"/>
    <w:rsid w:val="005C113A"/>
    <w:rsid w:val="005C2638"/>
    <w:rsid w:val="006149AA"/>
    <w:rsid w:val="00633192"/>
    <w:rsid w:val="0063404E"/>
    <w:rsid w:val="006861F5"/>
    <w:rsid w:val="0068789C"/>
    <w:rsid w:val="006A5B21"/>
    <w:rsid w:val="006E0029"/>
    <w:rsid w:val="006E15F3"/>
    <w:rsid w:val="0071394C"/>
    <w:rsid w:val="00715489"/>
    <w:rsid w:val="007359F2"/>
    <w:rsid w:val="007440C1"/>
    <w:rsid w:val="00753EDC"/>
    <w:rsid w:val="007541B5"/>
    <w:rsid w:val="00757131"/>
    <w:rsid w:val="00784C8A"/>
    <w:rsid w:val="007A0553"/>
    <w:rsid w:val="007B2FCA"/>
    <w:rsid w:val="007C7907"/>
    <w:rsid w:val="007E4E02"/>
    <w:rsid w:val="007F0A82"/>
    <w:rsid w:val="007F3E6C"/>
    <w:rsid w:val="00816A65"/>
    <w:rsid w:val="0085119F"/>
    <w:rsid w:val="00864086"/>
    <w:rsid w:val="00885BB5"/>
    <w:rsid w:val="00886B26"/>
    <w:rsid w:val="008A6876"/>
    <w:rsid w:val="008B2366"/>
    <w:rsid w:val="008B2B70"/>
    <w:rsid w:val="008E48ED"/>
    <w:rsid w:val="008F6DB6"/>
    <w:rsid w:val="00946550"/>
    <w:rsid w:val="00966795"/>
    <w:rsid w:val="00977E67"/>
    <w:rsid w:val="00986FBF"/>
    <w:rsid w:val="009908D2"/>
    <w:rsid w:val="009B522B"/>
    <w:rsid w:val="009C1A36"/>
    <w:rsid w:val="009C5883"/>
    <w:rsid w:val="009D6B4C"/>
    <w:rsid w:val="009E1A49"/>
    <w:rsid w:val="009F2E48"/>
    <w:rsid w:val="00A10315"/>
    <w:rsid w:val="00A22726"/>
    <w:rsid w:val="00A52C3F"/>
    <w:rsid w:val="00A52CD9"/>
    <w:rsid w:val="00A5447E"/>
    <w:rsid w:val="00A55447"/>
    <w:rsid w:val="00A5582A"/>
    <w:rsid w:val="00A92183"/>
    <w:rsid w:val="00AA4314"/>
    <w:rsid w:val="00AD5F4E"/>
    <w:rsid w:val="00AE4C02"/>
    <w:rsid w:val="00B02A42"/>
    <w:rsid w:val="00B1115E"/>
    <w:rsid w:val="00B36409"/>
    <w:rsid w:val="00B45B99"/>
    <w:rsid w:val="00B631CF"/>
    <w:rsid w:val="00B67139"/>
    <w:rsid w:val="00B772A7"/>
    <w:rsid w:val="00B80234"/>
    <w:rsid w:val="00B978EC"/>
    <w:rsid w:val="00BB4FD3"/>
    <w:rsid w:val="00BE40CC"/>
    <w:rsid w:val="00C00212"/>
    <w:rsid w:val="00C14C3C"/>
    <w:rsid w:val="00C20ED7"/>
    <w:rsid w:val="00C246E5"/>
    <w:rsid w:val="00C40CBB"/>
    <w:rsid w:val="00C47EE5"/>
    <w:rsid w:val="00C56A82"/>
    <w:rsid w:val="00C60B40"/>
    <w:rsid w:val="00C771E8"/>
    <w:rsid w:val="00C878C8"/>
    <w:rsid w:val="00CC5426"/>
    <w:rsid w:val="00CC5A3E"/>
    <w:rsid w:val="00CD0F89"/>
    <w:rsid w:val="00CE065D"/>
    <w:rsid w:val="00CE0AB5"/>
    <w:rsid w:val="00CE672D"/>
    <w:rsid w:val="00D02BDE"/>
    <w:rsid w:val="00D11F22"/>
    <w:rsid w:val="00D30DF8"/>
    <w:rsid w:val="00D31363"/>
    <w:rsid w:val="00D43B0D"/>
    <w:rsid w:val="00D643A8"/>
    <w:rsid w:val="00D82E62"/>
    <w:rsid w:val="00DA4ED5"/>
    <w:rsid w:val="00DB358A"/>
    <w:rsid w:val="00DB4170"/>
    <w:rsid w:val="00DB64CD"/>
    <w:rsid w:val="00DD3CA2"/>
    <w:rsid w:val="00E02CBF"/>
    <w:rsid w:val="00E06897"/>
    <w:rsid w:val="00E14021"/>
    <w:rsid w:val="00E20ABE"/>
    <w:rsid w:val="00E25794"/>
    <w:rsid w:val="00E63470"/>
    <w:rsid w:val="00E82792"/>
    <w:rsid w:val="00E94BD1"/>
    <w:rsid w:val="00EE0876"/>
    <w:rsid w:val="00F02960"/>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B0264"/>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716"/>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CF2025-5AF4-4286-B742-1497D0844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5</TotalTime>
  <Pages>4</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3</cp:revision>
  <cp:lastPrinted>2011-11-10T22:00:00Z</cp:lastPrinted>
  <dcterms:created xsi:type="dcterms:W3CDTF">2017-04-13T11:10:00Z</dcterms:created>
  <dcterms:modified xsi:type="dcterms:W3CDTF">2017-04-13T11:13:00Z</dcterms:modified>
</cp:coreProperties>
</file>