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10" w:rsidRDefault="00107710">
      <w:pPr>
        <w:rPr>
          <w:rFonts w:ascii="BlackChancery" w:hAnsi="BlackChancery"/>
        </w:rPr>
      </w:pPr>
    </w:p>
    <w:p w:rsidR="00107710" w:rsidRDefault="00107710">
      <w:pPr>
        <w:rPr>
          <w:rFonts w:ascii="BlackChancery" w:hAnsi="BlackChancery"/>
        </w:rPr>
      </w:pPr>
    </w:p>
    <w:p w:rsidR="00107710" w:rsidRPr="00107710" w:rsidRDefault="00107710" w:rsidP="00107710">
      <w:pPr>
        <w:jc w:val="center"/>
        <w:rPr>
          <w:rFonts w:ascii="Lucida Calligraphy" w:hAnsi="Lucida Calligraphy"/>
        </w:rPr>
      </w:pPr>
      <w:r w:rsidRPr="00107710">
        <w:rPr>
          <w:rFonts w:ascii="Lucida Calligraphy" w:hAnsi="Lucida Calligraphy"/>
          <w:sz w:val="32"/>
        </w:rPr>
        <w:t>In loving memory of</w:t>
      </w:r>
    </w:p>
    <w:p w:rsidR="00107710" w:rsidRDefault="00107710">
      <w:pPr>
        <w:rPr>
          <w:rFonts w:ascii="BlackChancery" w:hAnsi="BlackChancery"/>
        </w:rPr>
      </w:pPr>
      <w:r w:rsidRPr="00107710">
        <w:rPr>
          <w:rFonts w:ascii="Lucida Calligraphy" w:hAnsi="Lucida Calligraphy"/>
          <w:noProof/>
          <w:sz w:val="32"/>
          <w:lang w:eastAsia="en-GB"/>
        </w:rPr>
        <w:drawing>
          <wp:anchor distT="0" distB="0" distL="114300" distR="114300" simplePos="0" relativeHeight="251660800" behindDoc="0" locked="0" layoutInCell="1" allowOverlap="1" wp14:anchorId="1179E9E6" wp14:editId="0D0EE012">
            <wp:simplePos x="0" y="0"/>
            <wp:positionH relativeFrom="column">
              <wp:posOffset>313690</wp:posOffset>
            </wp:positionH>
            <wp:positionV relativeFrom="paragraph">
              <wp:posOffset>713105</wp:posOffset>
            </wp:positionV>
            <wp:extent cx="4109085" cy="3091815"/>
            <wp:effectExtent l="0" t="514350" r="0" b="489585"/>
            <wp:wrapSquare wrapText="bothSides"/>
            <wp:docPr id="1" name="Picture 1" descr="C:\Users\mjray\AppData\Local\Microsoft\Windows\INetCache\Content.Outlook\YN3BZSL0\IMG_35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jray\AppData\Local\Microsoft\Windows\INetCache\Content.Outlook\YN3BZSL0\IMG_35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9085" cy="30918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10" w:rsidRDefault="00107710">
      <w:pPr>
        <w:rPr>
          <w:rFonts w:ascii="BlackChancery" w:hAnsi="BlackChancery"/>
        </w:rPr>
      </w:pPr>
    </w:p>
    <w:p w:rsidR="00107710" w:rsidRPr="00107710" w:rsidRDefault="00107710" w:rsidP="00107710">
      <w:pPr>
        <w:jc w:val="center"/>
        <w:rPr>
          <w:rFonts w:ascii="Lucida Calligraphy" w:hAnsi="Lucida Calligraphy"/>
          <w:sz w:val="32"/>
        </w:rPr>
      </w:pPr>
    </w:p>
    <w:p w:rsidR="00107710" w:rsidRPr="00107710" w:rsidRDefault="00107710" w:rsidP="00107710">
      <w:pPr>
        <w:jc w:val="center"/>
        <w:rPr>
          <w:rFonts w:ascii="Lucida Calligraphy" w:hAnsi="Lucida Calligraphy"/>
          <w:b/>
          <w:sz w:val="48"/>
        </w:rPr>
      </w:pPr>
      <w:r w:rsidRPr="00107710">
        <w:rPr>
          <w:rFonts w:ascii="Lucida Calligraphy" w:hAnsi="Lucida Calligraphy"/>
          <w:b/>
          <w:sz w:val="48"/>
        </w:rPr>
        <w:t>Wilf Delooze</w:t>
      </w:r>
    </w:p>
    <w:p w:rsidR="00107710" w:rsidRPr="00107710" w:rsidRDefault="00107710" w:rsidP="00107710">
      <w:pPr>
        <w:jc w:val="center"/>
        <w:rPr>
          <w:rFonts w:ascii="Lucida Calligraphy" w:hAnsi="Lucida Calligraphy"/>
          <w:sz w:val="32"/>
        </w:rPr>
      </w:pPr>
    </w:p>
    <w:p w:rsidR="00107710" w:rsidRDefault="00107710" w:rsidP="00107710">
      <w:pPr>
        <w:jc w:val="center"/>
        <w:rPr>
          <w:rFonts w:ascii="Lucida Calligraphy" w:hAnsi="Lucida Calligraphy"/>
        </w:rPr>
      </w:pPr>
      <w:r w:rsidRPr="00107710">
        <w:rPr>
          <w:rFonts w:ascii="Lucida Calligraphy" w:hAnsi="Lucida Calligraphy"/>
        </w:rPr>
        <w:t>Thursday 26</w:t>
      </w:r>
      <w:r w:rsidRPr="00107710">
        <w:rPr>
          <w:rFonts w:ascii="Lucida Calligraphy" w:hAnsi="Lucida Calligraphy"/>
          <w:vertAlign w:val="superscript"/>
        </w:rPr>
        <w:t>th</w:t>
      </w:r>
      <w:r w:rsidRPr="00107710">
        <w:rPr>
          <w:rFonts w:ascii="Lucida Calligraphy" w:hAnsi="Lucida Calligraphy"/>
        </w:rPr>
        <w:t xml:space="preserve"> April 2018</w:t>
      </w:r>
    </w:p>
    <w:p w:rsidR="00107710" w:rsidRPr="00107710" w:rsidRDefault="00107710" w:rsidP="00107710">
      <w:pPr>
        <w:jc w:val="center"/>
        <w:rPr>
          <w:rFonts w:ascii="Lucida Calligraphy" w:hAnsi="Lucida Calligraphy"/>
        </w:rPr>
      </w:pPr>
      <w:r>
        <w:rPr>
          <w:rFonts w:ascii="Lucida Calligraphy" w:hAnsi="Lucida Calligraphy"/>
        </w:rPr>
        <w:t>at Walton Lea</w:t>
      </w:r>
    </w:p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bookmarkStart w:id="0" w:name="_GoBack"/>
      <w:bookmarkEnd w:id="0"/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lastRenderedPageBreak/>
        <w:t>Order of Service</w:t>
      </w:r>
    </w:p>
    <w:p w:rsidR="007467E5" w:rsidRP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40"/>
          <w:szCs w:val="22"/>
        </w:rPr>
      </w:pPr>
    </w:p>
    <w:p w:rsidR="00024BAF" w:rsidRPr="0084508E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84508E">
        <w:rPr>
          <w:rFonts w:asciiTheme="minorHAnsi" w:hAnsiTheme="minorHAnsi" w:cstheme="minorHAnsi"/>
          <w:bCs/>
          <w:i/>
          <w:iCs/>
          <w:szCs w:val="22"/>
        </w:rPr>
        <w:t>China Roses</w:t>
      </w:r>
      <w:r w:rsidR="0084508E">
        <w:rPr>
          <w:rFonts w:asciiTheme="minorHAnsi" w:hAnsiTheme="minorHAnsi" w:cstheme="minorHAnsi"/>
          <w:bCs/>
          <w:iCs/>
          <w:szCs w:val="22"/>
        </w:rPr>
        <w:t xml:space="preserve"> by Enya</w:t>
      </w:r>
    </w:p>
    <w:p w:rsidR="00024BAF" w:rsidRPr="007467E5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9C5883" w:rsidRPr="00EC63B8" w:rsidRDefault="00C47EE5" w:rsidP="007467E5">
      <w:pPr>
        <w:pStyle w:val="Priest"/>
        <w:ind w:left="720" w:hanging="72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>Merciful Father, hear our prayers and comfort us; renew our trust in your Son, whom you raised from the dead; strengthen our faith that all who have died in the love of Christ will share in his resurrection; who lives and reigns with you,</w:t>
      </w:r>
      <w:r w:rsidR="007467E5">
        <w:rPr>
          <w:rFonts w:ascii="Calibri" w:hAnsi="Calibri"/>
          <w:b/>
          <w:szCs w:val="22"/>
        </w:rPr>
        <w:t xml:space="preserve"> </w:t>
      </w:r>
      <w:r w:rsidRPr="00EC63B8">
        <w:rPr>
          <w:rFonts w:ascii="Calibri" w:hAnsi="Calibri"/>
          <w:b/>
          <w:szCs w:val="22"/>
        </w:rPr>
        <w:t xml:space="preserve">in the unity of the Holy Spirit, 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7467E5" w:rsidRDefault="007467E5" w:rsidP="007467E5">
      <w:pPr>
        <w:rPr>
          <w:rFonts w:ascii="Calibri" w:hAnsi="Calibri"/>
          <w:b/>
          <w:bCs/>
          <w:iCs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t xml:space="preserve">The </w:t>
      </w:r>
      <w:r>
        <w:rPr>
          <w:rFonts w:ascii="Calibri" w:hAnsi="Calibri"/>
          <w:b/>
          <w:bCs/>
          <w:iCs/>
          <w:szCs w:val="24"/>
        </w:rPr>
        <w:t>Twenty-Third Psalm</w:t>
      </w:r>
      <w:r w:rsidRPr="00EC63B8">
        <w:rPr>
          <w:rFonts w:ascii="Calibri" w:hAnsi="Calibri"/>
          <w:b/>
          <w:bCs/>
          <w:iCs/>
          <w:szCs w:val="24"/>
        </w:rPr>
        <w:t xml:space="preserve">:   </w:t>
      </w:r>
    </w:p>
    <w:p w:rsidR="007467E5" w:rsidRDefault="007467E5" w:rsidP="007467E5">
      <w:pPr>
        <w:pStyle w:val="Rubric"/>
      </w:pPr>
    </w:p>
    <w:p w:rsidR="007467E5" w:rsidRPr="007467E5" w:rsidRDefault="007467E5" w:rsidP="007467E5">
      <w:pPr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>1</w:t>
      </w:r>
      <w:r w:rsidRPr="007467E5">
        <w:rPr>
          <w:rFonts w:asciiTheme="minorHAnsi" w:hAnsiTheme="minorHAnsi" w:cstheme="minorHAnsi"/>
          <w:szCs w:val="22"/>
        </w:rPr>
        <w:tab/>
        <w:t>The Lord is my shepherd; therefore can I lack nothing.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ind w:left="684" w:hanging="684"/>
        <w:rPr>
          <w:rFonts w:asciiTheme="minorHAnsi" w:hAnsiTheme="minorHAnsi" w:cstheme="minorHAnsi"/>
        </w:rPr>
      </w:pPr>
      <w:r w:rsidRPr="007467E5">
        <w:rPr>
          <w:rFonts w:asciiTheme="minorHAnsi" w:hAnsiTheme="minorHAnsi" w:cstheme="minorHAnsi"/>
        </w:rPr>
        <w:t>2</w:t>
      </w:r>
      <w:r w:rsidRPr="007467E5">
        <w:rPr>
          <w:rFonts w:asciiTheme="minorHAnsi" w:hAnsiTheme="minorHAnsi" w:cstheme="minorHAnsi"/>
        </w:rPr>
        <w:tab/>
        <w:t xml:space="preserve">He makes me lie down in green pastures </w:t>
      </w:r>
    </w:p>
    <w:p w:rsidR="007467E5" w:rsidRPr="007467E5" w:rsidRDefault="007467E5" w:rsidP="007467E5">
      <w:pPr>
        <w:ind w:left="684" w:hanging="684"/>
        <w:rPr>
          <w:rFonts w:asciiTheme="minorHAnsi" w:hAnsiTheme="minorHAnsi" w:cstheme="minorHAnsi"/>
        </w:rPr>
      </w:pPr>
      <w:r w:rsidRPr="007467E5">
        <w:rPr>
          <w:rFonts w:asciiTheme="minorHAnsi" w:hAnsiTheme="minorHAnsi" w:cstheme="minorHAnsi"/>
        </w:rPr>
        <w:t xml:space="preserve">                  and leads me beside still waters.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ind w:left="702" w:hanging="702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>3</w:t>
      </w:r>
      <w:r w:rsidRPr="007467E5">
        <w:rPr>
          <w:rFonts w:asciiTheme="minorHAnsi" w:hAnsiTheme="minorHAnsi" w:cstheme="minorHAnsi"/>
          <w:szCs w:val="22"/>
        </w:rPr>
        <w:tab/>
        <w:t xml:space="preserve">He shall refresh my soul and guide me </w:t>
      </w:r>
    </w:p>
    <w:p w:rsidR="007467E5" w:rsidRPr="007467E5" w:rsidRDefault="007467E5" w:rsidP="007467E5">
      <w:pPr>
        <w:ind w:left="702" w:hanging="702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     in the paths of righteousness for his name’s sake.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>4</w:t>
      </w:r>
      <w:r w:rsidRPr="007467E5">
        <w:rPr>
          <w:rFonts w:asciiTheme="minorHAnsi" w:hAnsiTheme="minorHAnsi" w:cstheme="minorHAnsi"/>
          <w:szCs w:val="22"/>
        </w:rPr>
        <w:tab/>
        <w:t xml:space="preserve">Though I walk through the valley of the shadow of death,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     I will fear no evil;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for you are with me; your rod and your staff, they comfort me.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>5</w:t>
      </w:r>
      <w:r w:rsidRPr="007467E5">
        <w:rPr>
          <w:rFonts w:asciiTheme="minorHAnsi" w:hAnsiTheme="minorHAnsi" w:cstheme="minorHAnsi"/>
          <w:szCs w:val="22"/>
        </w:rPr>
        <w:tab/>
        <w:t xml:space="preserve">You spread a table before me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      in the presence of those who trouble me;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you have anointed my head with oil and my cup shall be full.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>6</w:t>
      </w:r>
      <w:r w:rsidRPr="007467E5">
        <w:rPr>
          <w:rFonts w:asciiTheme="minorHAnsi" w:hAnsiTheme="minorHAnsi" w:cstheme="minorHAnsi"/>
          <w:szCs w:val="22"/>
        </w:rPr>
        <w:tab/>
        <w:t xml:space="preserve">Surely goodness and loving mercy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      shall follow me all the days of my life, </w:t>
      </w:r>
    </w:p>
    <w:p w:rsidR="007467E5" w:rsidRPr="007467E5" w:rsidRDefault="007467E5" w:rsidP="007467E5">
      <w:pPr>
        <w:ind w:left="720" w:hanging="720"/>
        <w:rPr>
          <w:rFonts w:asciiTheme="minorHAnsi" w:hAnsiTheme="minorHAnsi" w:cstheme="minorHAnsi"/>
          <w:szCs w:val="22"/>
        </w:rPr>
      </w:pPr>
      <w:r w:rsidRPr="007467E5">
        <w:rPr>
          <w:rFonts w:asciiTheme="minorHAnsi" w:hAnsiTheme="minorHAnsi" w:cstheme="minorHAnsi"/>
          <w:szCs w:val="22"/>
        </w:rPr>
        <w:t xml:space="preserve">             and I will dwell in the house of the Lord for ever.</w:t>
      </w:r>
    </w:p>
    <w:p w:rsidR="007467E5" w:rsidRPr="007467E5" w:rsidRDefault="007467E5" w:rsidP="007467E5">
      <w:pPr>
        <w:pStyle w:val="space"/>
        <w:rPr>
          <w:rFonts w:asciiTheme="minorHAnsi" w:hAnsiTheme="minorHAnsi" w:cstheme="minorHAnsi"/>
          <w:sz w:val="10"/>
        </w:rPr>
      </w:pPr>
    </w:p>
    <w:p w:rsidR="007467E5" w:rsidRPr="007467E5" w:rsidRDefault="007467E5" w:rsidP="007467E5">
      <w:pPr>
        <w:rPr>
          <w:rFonts w:asciiTheme="minorHAnsi" w:hAnsiTheme="minorHAnsi" w:cstheme="minorHAnsi"/>
        </w:rPr>
      </w:pPr>
      <w:r w:rsidRPr="007467E5">
        <w:rPr>
          <w:rFonts w:asciiTheme="minorHAnsi" w:hAnsiTheme="minorHAnsi" w:cstheme="minorHAnsi"/>
        </w:rPr>
        <w:tab/>
        <w:t>Glory be to the Father, and to the Son,</w:t>
      </w:r>
    </w:p>
    <w:p w:rsidR="007467E5" w:rsidRPr="007467E5" w:rsidRDefault="007467E5" w:rsidP="007467E5">
      <w:pPr>
        <w:rPr>
          <w:rFonts w:asciiTheme="minorHAnsi" w:hAnsiTheme="minorHAnsi" w:cstheme="minorHAnsi"/>
        </w:rPr>
      </w:pPr>
      <w:r w:rsidRPr="007467E5">
        <w:rPr>
          <w:rFonts w:asciiTheme="minorHAnsi" w:hAnsiTheme="minorHAnsi" w:cstheme="minorHAnsi"/>
        </w:rPr>
        <w:tab/>
        <w:t xml:space="preserve">    and to the Holy Spirit:</w:t>
      </w:r>
    </w:p>
    <w:p w:rsidR="007467E5" w:rsidRPr="007467E5" w:rsidRDefault="007467E5" w:rsidP="007467E5">
      <w:pPr>
        <w:rPr>
          <w:rFonts w:asciiTheme="minorHAnsi" w:hAnsiTheme="minorHAnsi" w:cstheme="minorHAnsi"/>
        </w:rPr>
      </w:pPr>
      <w:r w:rsidRPr="007467E5">
        <w:rPr>
          <w:rFonts w:asciiTheme="minorHAnsi" w:hAnsiTheme="minorHAnsi" w:cstheme="minorHAnsi"/>
        </w:rPr>
        <w:tab/>
        <w:t>As it was in the beginning, is now, and ever shall be:</w:t>
      </w:r>
    </w:p>
    <w:p w:rsidR="007467E5" w:rsidRDefault="007467E5" w:rsidP="007467E5">
      <w:r w:rsidRPr="007467E5">
        <w:rPr>
          <w:rFonts w:asciiTheme="minorHAnsi" w:hAnsiTheme="minorHAnsi" w:cstheme="minorHAnsi"/>
        </w:rPr>
        <w:tab/>
        <w:t xml:space="preserve">    world without end.    Amen.</w:t>
      </w:r>
    </w:p>
    <w:p w:rsidR="007467E5" w:rsidRPr="000D4A64" w:rsidRDefault="007467E5" w:rsidP="007467E5">
      <w:pPr>
        <w:rPr>
          <w:rFonts w:ascii="Calibri" w:hAnsi="Calibri"/>
          <w:i/>
          <w:sz w:val="22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lastRenderedPageBreak/>
        <w:t xml:space="preserve">The Scriptural Reading:   </w:t>
      </w:r>
      <w:r>
        <w:rPr>
          <w:rFonts w:ascii="Calibri" w:hAnsi="Calibri"/>
          <w:szCs w:val="24"/>
        </w:rPr>
        <w:t>1 Peter 1. 3-9</w:t>
      </w:r>
    </w:p>
    <w:p w:rsidR="007467E5" w:rsidRPr="007467E5" w:rsidRDefault="007467E5" w:rsidP="007467E5">
      <w:pPr>
        <w:rPr>
          <w:rFonts w:ascii="Calibri" w:hAnsi="Calibri"/>
          <w:b/>
          <w:smallCaps/>
          <w:szCs w:val="24"/>
        </w:rPr>
      </w:pPr>
    </w:p>
    <w:p w:rsidR="007467E5" w:rsidRDefault="007467E5" w:rsidP="007467E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7467E5" w:rsidRPr="007467E5" w:rsidRDefault="007467E5" w:rsidP="007467E5">
      <w:pPr>
        <w:rPr>
          <w:rFonts w:ascii="Calibri" w:hAnsi="Calibri"/>
          <w:szCs w:val="24"/>
        </w:rPr>
      </w:pPr>
    </w:p>
    <w:p w:rsidR="007541B5" w:rsidRPr="003B544D" w:rsidRDefault="007541B5" w:rsidP="007541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7541B5" w:rsidRDefault="007541B5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Pr="00D643A8" w:rsidRDefault="007541B5" w:rsidP="007541B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we make our prayers through Jesus Christ our Saviour.  </w:t>
      </w:r>
    </w:p>
    <w:p w:rsidR="00E14021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7467E5" w:rsidRPr="00EC63B8" w:rsidRDefault="007467E5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91739F" w:rsidRDefault="00D039AA" w:rsidP="007467E5">
      <w:pPr>
        <w:pStyle w:val="All"/>
        <w:ind w:left="720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thy will be done;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but deliver us from evil.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the power and the glory, </w:t>
      </w:r>
    </w:p>
    <w:p w:rsidR="00D039AA" w:rsidRPr="00EC63B8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for ever and ever.   Amen.</w:t>
      </w:r>
    </w:p>
    <w:p w:rsidR="00D039AA" w:rsidRPr="007467E5" w:rsidRDefault="00D039AA" w:rsidP="00F02960">
      <w:pPr>
        <w:rPr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Pr="007467E5" w:rsidRDefault="00D039AA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Pr="007467E5" w:rsidRDefault="00D039AA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Pr="007467E5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7467E5" w:rsidRPr="00C4052B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="00C4052B">
        <w:rPr>
          <w:rFonts w:asciiTheme="minorHAnsi" w:hAnsiTheme="minorHAnsi" w:cstheme="minorHAnsi"/>
          <w:bCs/>
          <w:i/>
          <w:iCs/>
          <w:szCs w:val="22"/>
        </w:rPr>
        <w:t>Pie Jesus</w:t>
      </w:r>
      <w:r w:rsidR="00C4052B">
        <w:rPr>
          <w:rFonts w:asciiTheme="minorHAnsi" w:hAnsiTheme="minorHAnsi" w:cstheme="minorHAnsi"/>
          <w:bCs/>
          <w:iCs/>
          <w:szCs w:val="22"/>
        </w:rPr>
        <w:t xml:space="preserve"> from the Requiem by Karl Jenkins</w:t>
      </w:r>
    </w:p>
    <w:p w:rsidR="00D039AA" w:rsidRPr="00D308A5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7953CA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  <w:r>
        <w:rPr>
          <w:noProof/>
          <w:lang w:eastAsia="en-GB"/>
        </w:rPr>
        <w:drawing>
          <wp:inline distT="0" distB="0" distL="0" distR="0" wp14:anchorId="1EF4432F" wp14:editId="7F9955B4">
            <wp:extent cx="4275698" cy="3313430"/>
            <wp:effectExtent l="0" t="476250" r="0" b="458470"/>
            <wp:docPr id="2" name="Picture 2" descr="C:\Users\mjray\AppData\Local\Microsoft\Windows\INetCache\Content.Outlook\YN3BZSL0\IMG_35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jray\AppData\Local\Microsoft\Windows\INetCache\Content.Outlook\YN3BZSL0\IMG_354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3"/>
                    <a:stretch/>
                  </pic:blipFill>
                  <pic:spPr bwMode="auto">
                    <a:xfrm rot="5400000">
                      <a:off x="0" y="0"/>
                      <a:ext cx="4275843" cy="331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9"/>
      <w:footerReference w:type="default" r:id="rId10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FB" w:rsidRDefault="00F40BFB">
      <w:r>
        <w:separator/>
      </w:r>
    </w:p>
  </w:endnote>
  <w:endnote w:type="continuationSeparator" w:id="0">
    <w:p w:rsidR="00F40BFB" w:rsidRDefault="00F4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0B1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FB" w:rsidRDefault="00F40BFB">
      <w:r>
        <w:separator/>
      </w:r>
    </w:p>
  </w:footnote>
  <w:footnote w:type="continuationSeparator" w:id="0">
    <w:p w:rsidR="00F40BFB" w:rsidRDefault="00F40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7907"/>
    <w:rsid w:val="007E4E02"/>
    <w:rsid w:val="007F0A82"/>
    <w:rsid w:val="007F3E6C"/>
    <w:rsid w:val="00816A65"/>
    <w:rsid w:val="0082009C"/>
    <w:rsid w:val="0084508E"/>
    <w:rsid w:val="0085119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136A7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83DA4-1945-4A5C-8D98-EDAE0FAF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133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6</cp:revision>
  <cp:lastPrinted>2011-11-10T22:00:00Z</cp:lastPrinted>
  <dcterms:created xsi:type="dcterms:W3CDTF">2018-04-22T13:36:00Z</dcterms:created>
  <dcterms:modified xsi:type="dcterms:W3CDTF">2018-04-24T22:17:00Z</dcterms:modified>
</cp:coreProperties>
</file>