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8D6158">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15.5pt;margin-top:7.4pt;width:152.15pt;height:98.05pt;z-index:-251658240;visibility:visible;mso-wrap-edited:f" wrapcoords="-123 0 -123 21409 21600 21409 21600 0 -123 0">
            <v:imagedata r:id="rId8" o:title=""/>
            <w10:wrap type="square"/>
          </v:shape>
          <o:OLEObject Type="Embed" ProgID="Word.Picture.8" ShapeID="_x0000_s1080" DrawAspect="Content" ObjectID="_1611057190" r:id="rId9"/>
        </w:object>
      </w:r>
    </w:p>
    <w:p w:rsidR="00843DF5" w:rsidRPr="007C64AB" w:rsidRDefault="00843DF5">
      <w:pPr>
        <w:tabs>
          <w:tab w:val="left" w:pos="630"/>
          <w:tab w:val="left" w:pos="1440"/>
        </w:tabs>
        <w:rPr>
          <w:rFonts w:ascii="BlackChancery" w:hAnsi="BlackChancery"/>
          <w:sz w:val="32"/>
        </w:rPr>
      </w:pPr>
      <w:r w:rsidRPr="007C64AB">
        <w:rPr>
          <w:rFonts w:ascii="BlackChancery" w:hAnsi="BlackChancery"/>
          <w:sz w:val="32"/>
        </w:rPr>
        <w:t>St Andrew's Church</w:t>
      </w:r>
    </w:p>
    <w:p w:rsidR="00843DF5" w:rsidRPr="007C64AB" w:rsidRDefault="00843DF5">
      <w:pPr>
        <w:tabs>
          <w:tab w:val="left" w:pos="630"/>
          <w:tab w:val="left" w:pos="1440"/>
        </w:tabs>
        <w:rPr>
          <w:rFonts w:ascii="BlackChancery" w:hAnsi="BlackChancery"/>
          <w:sz w:val="32"/>
        </w:rPr>
      </w:pPr>
      <w:r w:rsidRPr="007C64AB">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7A7BA5">
        <w:rPr>
          <w:b/>
          <w:smallCaps/>
          <w:sz w:val="40"/>
        </w:rPr>
        <w:t>Fourth</w:t>
      </w:r>
      <w:r>
        <w:rPr>
          <w:b/>
          <w:smallCaps/>
          <w:sz w:val="40"/>
        </w:rPr>
        <w:t xml:space="preserve"> Sunday of Epiphany</w:t>
      </w:r>
    </w:p>
    <w:p w:rsidR="00843DF5" w:rsidRDefault="009A339E" w:rsidP="009A339E">
      <w:pPr>
        <w:tabs>
          <w:tab w:val="left" w:pos="630"/>
          <w:tab w:val="left" w:pos="1440"/>
          <w:tab w:val="right" w:pos="6663"/>
        </w:tabs>
        <w:jc w:val="right"/>
        <w:rPr>
          <w:b/>
          <w:sz w:val="12"/>
        </w:rPr>
      </w:pPr>
      <w:r>
        <w:rPr>
          <w:b/>
          <w:sz w:val="24"/>
        </w:rPr>
        <w:t>2</w:t>
      </w:r>
      <w:r w:rsidR="007A7BA5">
        <w:rPr>
          <w:b/>
          <w:sz w:val="24"/>
        </w:rPr>
        <w:t>7</w:t>
      </w:r>
      <w:r w:rsidRPr="009A339E">
        <w:rPr>
          <w:b/>
          <w:sz w:val="24"/>
          <w:vertAlign w:val="superscript"/>
        </w:rPr>
        <w:t>th</w:t>
      </w:r>
      <w:r>
        <w:rPr>
          <w:b/>
          <w:sz w:val="24"/>
        </w:rPr>
        <w:t xml:space="preserve"> January 2019</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196F6B">
        <w:rPr>
          <w:bCs/>
        </w:rPr>
        <w:t>165</w:t>
      </w:r>
      <w:r>
        <w:rPr>
          <w:bCs/>
        </w:rPr>
        <w:t xml:space="preserve">  </w:t>
      </w:r>
      <w:proofErr w:type="gramStart"/>
      <w:r>
        <w:rPr>
          <w:bCs/>
        </w:rPr>
        <w:t xml:space="preserve">   </w:t>
      </w:r>
      <w:r>
        <w:t>‘</w:t>
      </w:r>
      <w:proofErr w:type="gramEnd"/>
      <w:r w:rsidR="00196F6B">
        <w:t>Christ is the King! O friends rejoice’</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Default="00F43924">
      <w:pPr>
        <w:tabs>
          <w:tab w:val="left" w:pos="1260"/>
          <w:tab w:val="left" w:pos="1620"/>
          <w:tab w:val="left" w:pos="8339"/>
        </w:tabs>
        <w:ind w:left="720" w:hanging="720"/>
        <w:jc w:val="both"/>
        <w:rPr>
          <w:rFonts w:ascii="Verdana" w:hAnsi="Verdana"/>
          <w:szCs w:val="22"/>
        </w:rPr>
      </w:pPr>
      <w:r>
        <w:rPr>
          <w:b/>
          <w:szCs w:val="21"/>
        </w:rPr>
        <w:lastRenderedPageBreak/>
        <w:t xml:space="preserve">All </w:t>
      </w:r>
      <w:r>
        <w:rPr>
          <w:b/>
          <w:szCs w:val="21"/>
        </w:rPr>
        <w:sym w:font="Webdings" w:char="F0AF"/>
      </w:r>
      <w:r>
        <w:rPr>
          <w:b/>
          <w:szCs w:val="21"/>
        </w:rPr>
        <w:tab/>
      </w:r>
      <w:r w:rsidR="00843DF5">
        <w:rPr>
          <w:b/>
          <w:bCs/>
          <w:szCs w:val="22"/>
        </w:rPr>
        <w:t>G</w:t>
      </w:r>
      <w:r w:rsidR="00843DF5">
        <w:rPr>
          <w:b/>
          <w:bCs/>
          <w:smallCaps/>
          <w:szCs w:val="22"/>
        </w:rPr>
        <w:t>lory</w:t>
      </w:r>
      <w:r w:rsidR="00843DF5">
        <w:rPr>
          <w:b/>
          <w:bCs/>
          <w:szCs w:val="22"/>
        </w:rPr>
        <w:t xml:space="preserve"> </w:t>
      </w:r>
      <w:r w:rsidR="00656E54">
        <w:rPr>
          <w:b/>
          <w:bCs/>
          <w:smallCaps/>
          <w:szCs w:val="22"/>
        </w:rPr>
        <w:t xml:space="preserve">to God </w:t>
      </w:r>
      <w:r w:rsidR="00656E54" w:rsidRPr="00656E54">
        <w:rPr>
          <w:b/>
          <w:bCs/>
          <w:smallCaps/>
          <w:szCs w:val="22"/>
        </w:rPr>
        <w:t>in the highest</w:t>
      </w:r>
      <w:r w:rsidR="00843DF5">
        <w:rPr>
          <w:b/>
          <w:bCs/>
          <w:szCs w:val="22"/>
        </w:rPr>
        <w:t xml:space="preserve">, </w:t>
      </w:r>
      <w:r w:rsidR="00656E54">
        <w:rPr>
          <w:b/>
          <w:bCs/>
          <w:szCs w:val="22"/>
        </w:rPr>
        <w:t xml:space="preserve">  </w:t>
      </w:r>
      <w:r w:rsidR="00843DF5">
        <w:rPr>
          <w:b/>
          <w:bCs/>
          <w:szCs w:val="22"/>
        </w:rPr>
        <w:t>and peace to his people on earth.</w:t>
      </w:r>
      <w:r w:rsidR="009C271D">
        <w:rPr>
          <w:b/>
          <w:bCs/>
          <w:szCs w:val="22"/>
        </w:rPr>
        <w:t xml:space="preserve"> </w:t>
      </w:r>
      <w:r w:rsidR="00656E54">
        <w:rPr>
          <w:b/>
          <w:bCs/>
          <w:szCs w:val="22"/>
        </w:rPr>
        <w:t xml:space="preserve">Lord </w:t>
      </w:r>
      <w:r w:rsidR="00843DF5">
        <w:rPr>
          <w:b/>
          <w:bCs/>
          <w:szCs w:val="22"/>
        </w:rPr>
        <w:t xml:space="preserve">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w:t>
      </w:r>
      <w:proofErr w:type="gramStart"/>
      <w:r w:rsidR="00843DF5">
        <w:rPr>
          <w:b/>
          <w:bCs/>
          <w:szCs w:val="22"/>
        </w:rPr>
        <w:t>Most High</w:t>
      </w:r>
      <w:proofErr w:type="gramEnd"/>
      <w:r w:rsidR="00843DF5">
        <w:rPr>
          <w:b/>
          <w:bCs/>
          <w:szCs w:val="22"/>
        </w:rPr>
        <w:t>, Jesus Christ, with the Holy Spirit, in the glory of God the Father.   Amen.</w:t>
      </w:r>
    </w:p>
    <w:p w:rsidR="00843DF5" w:rsidRPr="00DE15B7" w:rsidRDefault="00843DF5">
      <w:pPr>
        <w:pStyle w:val="space"/>
        <w:rPr>
          <w:sz w:val="16"/>
          <w:szCs w:val="16"/>
        </w:rPr>
      </w:pPr>
    </w:p>
    <w:p w:rsidR="00843DF5" w:rsidRPr="00DE15B7" w:rsidRDefault="00843DF5">
      <w:pPr>
        <w:pStyle w:val="Priest"/>
        <w:jc w:val="both"/>
        <w:rPr>
          <w:sz w:val="16"/>
          <w:szCs w:val="16"/>
        </w:rPr>
      </w:pPr>
      <w:r>
        <w:rPr>
          <w:b/>
        </w:rPr>
        <w:t>The Collect:</w:t>
      </w:r>
      <w:r>
        <w:tab/>
      </w:r>
      <w:r w:rsidR="00FF5BC4">
        <w:t xml:space="preserve">God our creator, who in the beginning commanded the light to shine out of darkness: we pray that the light of the glorious gospel of Christ may dispel the darkness of ignorance and unbelief, shine into the hearts of all your people, and reveal the knowledge of your glory in the face of Jesus Christ your Son our Lord, who is alive and reigns with you, in the unity of the Holy Spirit </w:t>
      </w:r>
      <w:proofErr w:type="gramStart"/>
      <w:r w:rsidR="00FF5BC4">
        <w:t>one</w:t>
      </w:r>
      <w:proofErr w:type="gramEnd"/>
      <w:r w:rsidR="00FF5BC4">
        <w:t xml:space="preserve"> God, now and for ever.  </w:t>
      </w:r>
      <w:r w:rsidR="00FF5BC4">
        <w:rPr>
          <w:b/>
          <w:bCs/>
        </w:rPr>
        <w:t>Amen</w:t>
      </w:r>
    </w:p>
    <w:p w:rsidR="007C64AB" w:rsidRDefault="007C64AB">
      <w:pPr>
        <w:pStyle w:val="Priest"/>
        <w:jc w:val="both"/>
        <w:rPr>
          <w:sz w:val="16"/>
          <w:szCs w:val="16"/>
        </w:rPr>
      </w:pPr>
    </w:p>
    <w:p w:rsidR="00DE1BD8" w:rsidRPr="00DE15B7" w:rsidRDefault="00DE1BD8">
      <w:pPr>
        <w:pStyle w:val="Priest"/>
        <w:jc w:val="both"/>
        <w:rPr>
          <w:sz w:val="16"/>
          <w:szCs w:val="16"/>
        </w:rPr>
      </w:pPr>
    </w:p>
    <w:p w:rsidR="00843DF5" w:rsidRDefault="00843DF5">
      <w:pPr>
        <w:pStyle w:val="Heading4"/>
        <w:ind w:left="0"/>
      </w:pPr>
      <w:r>
        <w:rPr>
          <w:rFonts w:ascii="Benguiat Bk BT" w:hAnsi="Benguiat Bk BT"/>
          <w:b/>
        </w:rPr>
        <w:t>THE LITURGY OF THE WORD</w:t>
      </w:r>
    </w:p>
    <w:p w:rsidR="008B0052" w:rsidRPr="003F37F4" w:rsidRDefault="008B0052" w:rsidP="004F2177">
      <w:pPr>
        <w:tabs>
          <w:tab w:val="right" w:pos="7200"/>
        </w:tabs>
        <w:rPr>
          <w:b/>
          <w:bCs/>
          <w:sz w:val="12"/>
          <w:szCs w:val="12"/>
        </w:rPr>
      </w:pPr>
    </w:p>
    <w:p w:rsidR="00FF5BC4" w:rsidRDefault="00FF5BC4" w:rsidP="00FF5BC4">
      <w:pPr>
        <w:tabs>
          <w:tab w:val="left" w:pos="1260"/>
          <w:tab w:val="left" w:pos="1620"/>
          <w:tab w:val="right" w:pos="7200"/>
        </w:tabs>
        <w:jc w:val="both"/>
        <w:rPr>
          <w:szCs w:val="26"/>
        </w:rPr>
      </w:pPr>
      <w:r>
        <w:rPr>
          <w:b/>
          <w:bCs/>
          <w:szCs w:val="22"/>
        </w:rPr>
        <w:t>A reading from the book of Nehemiah</w:t>
      </w:r>
      <w:r>
        <w:rPr>
          <w:szCs w:val="26"/>
        </w:rPr>
        <w:tab/>
      </w:r>
      <w:r>
        <w:rPr>
          <w:i/>
          <w:iCs/>
          <w:sz w:val="18"/>
          <w:szCs w:val="26"/>
        </w:rPr>
        <w:t>(Neh 8. 1–3, 5–6, 8–10)</w:t>
      </w:r>
      <w:r>
        <w:rPr>
          <w:szCs w:val="26"/>
        </w:rPr>
        <w:fldChar w:fldCharType="begin"/>
      </w:r>
      <w:r>
        <w:instrText xml:space="preserve"> XE "</w:instrText>
      </w:r>
      <w:r>
        <w:rPr>
          <w:szCs w:val="26"/>
        </w:rPr>
        <w:instrText>Neh 8. 1–3, 5–6, 8–10</w:instrText>
      </w:r>
      <w:r>
        <w:instrText xml:space="preserve">" </w:instrText>
      </w:r>
      <w:r>
        <w:rPr>
          <w:szCs w:val="26"/>
        </w:rPr>
        <w:fldChar w:fldCharType="end"/>
      </w:r>
    </w:p>
    <w:p w:rsidR="00FF5BC4" w:rsidRPr="00FF5BC4" w:rsidRDefault="00FF5BC4" w:rsidP="00FF5BC4">
      <w:pPr>
        <w:pStyle w:val="space"/>
        <w:rPr>
          <w:sz w:val="6"/>
          <w:szCs w:val="6"/>
        </w:rPr>
      </w:pPr>
    </w:p>
    <w:p w:rsidR="00FF5BC4" w:rsidRPr="007C5EA0" w:rsidRDefault="00FF5BC4" w:rsidP="00FF5BC4">
      <w:pPr>
        <w:tabs>
          <w:tab w:val="left" w:pos="1260"/>
          <w:tab w:val="left" w:pos="1620"/>
          <w:tab w:val="right" w:pos="7380"/>
        </w:tabs>
        <w:jc w:val="both"/>
        <w:rPr>
          <w:sz w:val="21"/>
          <w:szCs w:val="21"/>
        </w:rPr>
      </w:pPr>
      <w:r w:rsidRPr="007C5EA0">
        <w:rPr>
          <w:sz w:val="21"/>
          <w:szCs w:val="21"/>
        </w:rPr>
        <w:t xml:space="preserve">All the people gathered together into the square before the Water Gate.  They told the scribe Ezra to bring the book of the law of Moses, which the </w:t>
      </w:r>
      <w:r w:rsidRPr="007C5EA0">
        <w:rPr>
          <w:smallCaps/>
          <w:sz w:val="21"/>
          <w:szCs w:val="21"/>
        </w:rPr>
        <w:t>Lord</w:t>
      </w:r>
      <w:r w:rsidRPr="007C5EA0">
        <w:rPr>
          <w:sz w:val="21"/>
          <w:szCs w:val="21"/>
        </w:rPr>
        <w:t xml:space="preserve"> had given to Israel.  Accordingly, the priest Ezra brought the law before the assembly, both men and women and all who could hear with understanding.  This was on the first day of the seventh month.  He read from it facing the square before the Water Gate from early morning until midday, in the presence of the men and the women and those who could understand; and the ears of all the people were attentive to the book of the law.  And Ezra opened the book in the sight of all the people, for he was standing above all the people; and when he opened it, all the people stood up.  Then Ezra blessed the </w:t>
      </w:r>
      <w:r w:rsidRPr="007C5EA0">
        <w:rPr>
          <w:smallCaps/>
          <w:sz w:val="21"/>
          <w:szCs w:val="21"/>
        </w:rPr>
        <w:t>Lord</w:t>
      </w:r>
      <w:r w:rsidRPr="007C5EA0">
        <w:rPr>
          <w:sz w:val="21"/>
          <w:szCs w:val="21"/>
        </w:rPr>
        <w:t xml:space="preserve">, the great God and all the people answered, ‘Amen, Amen,’ lifting up their hands.  Then they bowed their heads and worshipped the </w:t>
      </w:r>
      <w:r w:rsidRPr="007C5EA0">
        <w:rPr>
          <w:smallCaps/>
          <w:sz w:val="21"/>
          <w:szCs w:val="21"/>
        </w:rPr>
        <w:t>Lord</w:t>
      </w:r>
      <w:r w:rsidRPr="007C5EA0">
        <w:rPr>
          <w:sz w:val="21"/>
          <w:szCs w:val="21"/>
        </w:rPr>
        <w:t xml:space="preserve"> with their faces to the ground.  So they read from the book, from the law of God, with interpretation.  They gave the sense, so that the people understood the reading.  And Nehemiah, who was the governor, and Ezra the priest and scribe, and the Levites who taught the people said to all the people, ‘This day is holy to the </w:t>
      </w:r>
      <w:r w:rsidRPr="007C5EA0">
        <w:rPr>
          <w:smallCaps/>
          <w:sz w:val="21"/>
          <w:szCs w:val="21"/>
        </w:rPr>
        <w:t>Lord</w:t>
      </w:r>
      <w:r w:rsidRPr="007C5EA0">
        <w:rPr>
          <w:sz w:val="21"/>
          <w:szCs w:val="21"/>
        </w:rPr>
        <w:t xml:space="preserve"> your God; do not mourn or weep.’ For all the people wept when they heard the words of the law.  Then he said to them, ‘Go your way, eat the fat and drink sweet wine and send portions of them to those for whom nothing is prepared, for this day is holy to our </w:t>
      </w:r>
      <w:r w:rsidRPr="007C5EA0">
        <w:rPr>
          <w:smallCaps/>
          <w:sz w:val="21"/>
          <w:szCs w:val="21"/>
        </w:rPr>
        <w:t>Lord</w:t>
      </w:r>
      <w:r w:rsidRPr="007C5EA0">
        <w:rPr>
          <w:sz w:val="21"/>
          <w:szCs w:val="21"/>
        </w:rPr>
        <w:t xml:space="preserve">; and do not be grieved, for the joy of the </w:t>
      </w:r>
      <w:r w:rsidRPr="007C5EA0">
        <w:rPr>
          <w:smallCaps/>
          <w:sz w:val="21"/>
          <w:szCs w:val="21"/>
        </w:rPr>
        <w:t>Lord</w:t>
      </w:r>
      <w:r w:rsidRPr="007C5EA0">
        <w:rPr>
          <w:sz w:val="21"/>
          <w:szCs w:val="21"/>
        </w:rPr>
        <w:t xml:space="preserve"> is your strength.’</w:t>
      </w:r>
    </w:p>
    <w:p w:rsidR="00FF5BC4" w:rsidRPr="00FF5BC4" w:rsidRDefault="00FF5BC4" w:rsidP="00FF5BC4">
      <w:pPr>
        <w:pStyle w:val="space"/>
        <w:rPr>
          <w:sz w:val="6"/>
          <w:szCs w:val="6"/>
        </w:rPr>
      </w:pPr>
    </w:p>
    <w:p w:rsidR="00FF5BC4" w:rsidRPr="007C5EA0" w:rsidRDefault="00FF5BC4" w:rsidP="00FF5BC4">
      <w:pPr>
        <w:tabs>
          <w:tab w:val="left" w:pos="1260"/>
          <w:tab w:val="left" w:pos="1620"/>
          <w:tab w:val="right" w:pos="7110"/>
        </w:tabs>
        <w:jc w:val="both"/>
        <w:rPr>
          <w:snapToGrid w:val="0"/>
          <w:sz w:val="21"/>
          <w:szCs w:val="21"/>
        </w:rPr>
      </w:pPr>
      <w:r w:rsidRPr="007C5EA0">
        <w:rPr>
          <w:snapToGrid w:val="0"/>
          <w:sz w:val="21"/>
          <w:szCs w:val="21"/>
        </w:rPr>
        <w:t xml:space="preserve">This is the word of the Lord.  </w:t>
      </w:r>
    </w:p>
    <w:p w:rsidR="00FF5BC4" w:rsidRPr="007C5EA0" w:rsidRDefault="00FF5BC4" w:rsidP="00FF5BC4">
      <w:pPr>
        <w:pStyle w:val="All"/>
        <w:rPr>
          <w:sz w:val="21"/>
          <w:szCs w:val="21"/>
        </w:rPr>
      </w:pPr>
      <w:r w:rsidRPr="007C5EA0">
        <w:rPr>
          <w:sz w:val="21"/>
          <w:szCs w:val="21"/>
        </w:rPr>
        <w:t>All:</w:t>
      </w:r>
      <w:r w:rsidRPr="007C5EA0">
        <w:rPr>
          <w:sz w:val="21"/>
          <w:szCs w:val="21"/>
        </w:rPr>
        <w:tab/>
        <w:t>Thanks be to God.</w:t>
      </w:r>
    </w:p>
    <w:p w:rsidR="00DE1BD8" w:rsidRDefault="00DE1BD8" w:rsidP="00DE15B7">
      <w:pPr>
        <w:pStyle w:val="All"/>
        <w:rPr>
          <w:sz w:val="21"/>
          <w:szCs w:val="21"/>
        </w:rPr>
      </w:pPr>
    </w:p>
    <w:p w:rsidR="00843DF5" w:rsidRDefault="00843DF5">
      <w:r>
        <w:rPr>
          <w:b/>
          <w:bCs/>
        </w:rPr>
        <w:lastRenderedPageBreak/>
        <w:t>Hymn</w:t>
      </w:r>
      <w:proofErr w:type="gramStart"/>
      <w:r>
        <w:rPr>
          <w:b/>
          <w:bCs/>
        </w:rPr>
        <w:t xml:space="preserve">: </w:t>
      </w:r>
      <w:r>
        <w:rPr>
          <w:i/>
          <w:iCs/>
        </w:rPr>
        <w:t xml:space="preserve"> (</w:t>
      </w:r>
      <w:proofErr w:type="gramEnd"/>
      <w:r>
        <w:rPr>
          <w:i/>
          <w:iCs/>
        </w:rPr>
        <w:t>remain seated)</w:t>
      </w:r>
      <w:r>
        <w:rPr>
          <w:i/>
          <w:iCs/>
        </w:rPr>
        <w:tab/>
      </w:r>
      <w:r>
        <w:t xml:space="preserve">   </w:t>
      </w:r>
      <w:r w:rsidR="00196F6B">
        <w:t>371</w:t>
      </w:r>
      <w:r>
        <w:t xml:space="preserve">    ‘</w:t>
      </w:r>
      <w:r w:rsidR="00196F6B">
        <w:t>All praise to our redeeming Lord’</w:t>
      </w:r>
    </w:p>
    <w:p w:rsidR="00FF5BC4" w:rsidRDefault="00FF5BC4"/>
    <w:p w:rsidR="00FF5BC4" w:rsidRDefault="00FF5BC4" w:rsidP="00FF5BC4">
      <w:pPr>
        <w:tabs>
          <w:tab w:val="left" w:pos="1260"/>
          <w:tab w:val="left" w:pos="1620"/>
          <w:tab w:val="right" w:pos="7200"/>
        </w:tabs>
        <w:jc w:val="both"/>
        <w:rPr>
          <w:szCs w:val="22"/>
        </w:rPr>
      </w:pPr>
      <w:r>
        <w:rPr>
          <w:b/>
          <w:bCs/>
          <w:szCs w:val="22"/>
        </w:rPr>
        <w:t>A reading from the first letter of Paul to the Corinthians</w:t>
      </w:r>
      <w:r>
        <w:rPr>
          <w:b/>
          <w:bCs/>
          <w:szCs w:val="22"/>
        </w:rPr>
        <w:tab/>
      </w:r>
      <w:r>
        <w:rPr>
          <w:i/>
          <w:iCs/>
          <w:sz w:val="18"/>
          <w:szCs w:val="22"/>
        </w:rPr>
        <w:t>(</w:t>
      </w:r>
      <w:r>
        <w:rPr>
          <w:i/>
          <w:iCs/>
          <w:sz w:val="18"/>
          <w:szCs w:val="26"/>
        </w:rPr>
        <w:t>1 Cor 12. 12–31a)</w:t>
      </w:r>
      <w:r>
        <w:rPr>
          <w:szCs w:val="26"/>
        </w:rPr>
        <w:fldChar w:fldCharType="begin"/>
      </w:r>
      <w:r>
        <w:instrText xml:space="preserve"> XE "</w:instrText>
      </w:r>
      <w:r>
        <w:rPr>
          <w:szCs w:val="26"/>
        </w:rPr>
        <w:instrText>1 Cor 12. 12–31a</w:instrText>
      </w:r>
      <w:r>
        <w:instrText xml:space="preserve">" </w:instrText>
      </w:r>
      <w:r>
        <w:rPr>
          <w:szCs w:val="26"/>
        </w:rPr>
        <w:fldChar w:fldCharType="end"/>
      </w:r>
    </w:p>
    <w:p w:rsidR="00FF5BC4" w:rsidRPr="00FF5BC4" w:rsidRDefault="00FF5BC4" w:rsidP="00FF5BC4">
      <w:pPr>
        <w:pStyle w:val="space"/>
        <w:rPr>
          <w:sz w:val="6"/>
          <w:szCs w:val="6"/>
        </w:rPr>
      </w:pPr>
    </w:p>
    <w:p w:rsidR="00FF5BC4" w:rsidRPr="007C5EA0" w:rsidRDefault="00FF5BC4" w:rsidP="00FF5BC4">
      <w:pPr>
        <w:tabs>
          <w:tab w:val="left" w:pos="1260"/>
          <w:tab w:val="left" w:pos="1620"/>
          <w:tab w:val="right" w:pos="7380"/>
        </w:tabs>
        <w:jc w:val="both"/>
        <w:rPr>
          <w:sz w:val="21"/>
          <w:szCs w:val="21"/>
        </w:rPr>
      </w:pPr>
      <w:r w:rsidRPr="007C5EA0">
        <w:rPr>
          <w:sz w:val="21"/>
          <w:szCs w:val="21"/>
        </w:rPr>
        <w:t>Just as the body is one and has many members, and all the members of the body, though many, are one body, so it is with Christ.  For in the one Spirit we were all baptized into one body – Jews or Greeks, slaves or free – and we were all made to drink of one Spirit.  Indeed, the body does not consist of one member but of many.  If the foot would say, ‘Because I am not a hand, I do not belong to the body,’ that would not make it any less a part of the body.  And if the ear would say, ‘Because I am not an eye, I do not belong to the body,’ that would not make it any less a part of the body.  If the whole body were an eye, where would the hearing be?  If the whole body were hearing, where would the sense of smell be?  But as it is, God arranged the members in the body, each one of them, as he chose.  If all were a single member, where would the body be?  As it is, there are many members, yet one body.  The eye cannot say to the hand, ‘I have no need of you,’ nor again the head to the feet, ‘I have no need of you.’  On the contrary, the members of the body that seem to be weaker are indispensable, and those members of the body that we think less honourable we clothe with greater honour, and our less respectable members are treated with greater respect; whereas our more respectable members do not need this.  But God has so arranged the body, giving the greater honour to the inferior member, that there may be no dissension within the body, but the members may have the same care for one another.  If one member suffers, all suffer together with it; if one member is honoured, all rejoice together with it.  Now you are the body of Christ and individually members of it.  And God has appointed in the church first apostles, second prophets, third teachers; then deeds of power, then gifts of healing, forms of assistance, forms of leadership various kinds of tongues.  Are all apostles? Are all prophets?  Are all teachers? Do all work miracles?  Do all possess gifts of healing?  Do all speak in tongues? Do all interpret?  But strive for the greater gifts.</w:t>
      </w:r>
    </w:p>
    <w:p w:rsidR="00FF5BC4" w:rsidRPr="00FF5BC4" w:rsidRDefault="00FF5BC4" w:rsidP="00FF5BC4">
      <w:pPr>
        <w:pStyle w:val="space"/>
        <w:rPr>
          <w:sz w:val="6"/>
          <w:szCs w:val="6"/>
        </w:rPr>
      </w:pPr>
    </w:p>
    <w:p w:rsidR="00FF5BC4" w:rsidRPr="007C5EA0" w:rsidRDefault="00FF5BC4" w:rsidP="00FF5BC4">
      <w:pPr>
        <w:tabs>
          <w:tab w:val="left" w:pos="1260"/>
          <w:tab w:val="left" w:pos="1620"/>
          <w:tab w:val="center" w:pos="7380"/>
        </w:tabs>
        <w:jc w:val="both"/>
        <w:rPr>
          <w:sz w:val="21"/>
          <w:szCs w:val="21"/>
        </w:rPr>
      </w:pPr>
      <w:r w:rsidRPr="007C5EA0">
        <w:rPr>
          <w:sz w:val="21"/>
          <w:szCs w:val="21"/>
        </w:rPr>
        <w:t xml:space="preserve">This is the word of the Lord.  </w:t>
      </w:r>
    </w:p>
    <w:p w:rsidR="00FF5BC4" w:rsidRPr="007C5EA0" w:rsidRDefault="00FF5BC4" w:rsidP="00FF5BC4">
      <w:pPr>
        <w:pStyle w:val="All"/>
        <w:rPr>
          <w:sz w:val="21"/>
          <w:szCs w:val="21"/>
        </w:rPr>
      </w:pPr>
      <w:r w:rsidRPr="007C5EA0">
        <w:rPr>
          <w:sz w:val="21"/>
          <w:szCs w:val="21"/>
        </w:rPr>
        <w:t>All:</w:t>
      </w:r>
      <w:r w:rsidRPr="007C5EA0">
        <w:rPr>
          <w:sz w:val="21"/>
          <w:szCs w:val="21"/>
        </w:rPr>
        <w:tab/>
        <w:t>Thanks be to God.</w:t>
      </w:r>
    </w:p>
    <w:p w:rsidR="00C36C1F" w:rsidRPr="007C5EA0" w:rsidRDefault="00C36C1F" w:rsidP="00C36C1F">
      <w:pPr>
        <w:pStyle w:val="All"/>
        <w:rPr>
          <w:sz w:val="20"/>
        </w:rPr>
      </w:pPr>
    </w:p>
    <w:p w:rsidR="00843DF5" w:rsidRDefault="00843DF5">
      <w:pPr>
        <w:pStyle w:val="hymn"/>
      </w:pPr>
      <w:r>
        <w:rPr>
          <w:b/>
        </w:rPr>
        <w:t>Gradual hymn:</w:t>
      </w:r>
      <w:r>
        <w:tab/>
      </w:r>
      <w:r w:rsidR="00196F6B">
        <w:t>534</w:t>
      </w:r>
      <w:r>
        <w:tab/>
        <w:t>‘</w:t>
      </w:r>
      <w:r w:rsidR="00196F6B">
        <w:t>O for a thousand tongues to sing’</w:t>
      </w:r>
    </w:p>
    <w:p w:rsidR="00843DF5" w:rsidRPr="007C5EA0" w:rsidRDefault="00843DF5" w:rsidP="00DE15B7">
      <w:pPr>
        <w:pStyle w:val="All"/>
        <w:rPr>
          <w:sz w:val="20"/>
          <w:szCs w:val="21"/>
        </w:rPr>
      </w:pPr>
    </w:p>
    <w:p w:rsidR="00843DF5" w:rsidRDefault="00843DF5">
      <w:pPr>
        <w:pStyle w:val="Heading5"/>
        <w:rPr>
          <w:bCs/>
        </w:rPr>
      </w:pPr>
      <w:r>
        <w:rPr>
          <w:bCs/>
        </w:rPr>
        <w:t>THE GOSPEL</w:t>
      </w:r>
    </w:p>
    <w:p w:rsidR="00843DF5" w:rsidRDefault="00843DF5">
      <w:pPr>
        <w:pStyle w:val="space"/>
        <w:rPr>
          <w:sz w:val="6"/>
        </w:rPr>
      </w:pPr>
    </w:p>
    <w:p w:rsidR="003F37F4" w:rsidRDefault="003F37F4" w:rsidP="003F37F4">
      <w:pPr>
        <w:pStyle w:val="Priest"/>
      </w:pPr>
      <w:r>
        <w:t>Priest</w:t>
      </w:r>
      <w:r>
        <w:tab/>
        <w:t>Christ was re</w:t>
      </w:r>
      <w:r w:rsidRPr="005F7C4B">
        <w:rPr>
          <w:u w:val="single"/>
        </w:rPr>
        <w:t>veal</w:t>
      </w:r>
      <w:r>
        <w:t xml:space="preserve">ed in flesh, </w:t>
      </w:r>
    </w:p>
    <w:p w:rsidR="003F37F4" w:rsidRDefault="003F37F4" w:rsidP="003F37F4">
      <w:pPr>
        <w:pStyle w:val="Priest"/>
      </w:pPr>
      <w:r>
        <w:tab/>
        <w:t>proclaimed among the nations and believed in through</w:t>
      </w:r>
      <w:r w:rsidRPr="005F7C4B">
        <w:rPr>
          <w:u w:val="single"/>
        </w:rPr>
        <w:t>out</w:t>
      </w:r>
      <w:r>
        <w:t xml:space="preserve"> the world.</w:t>
      </w:r>
    </w:p>
    <w:p w:rsidR="003F37F4" w:rsidRPr="003F37F4" w:rsidRDefault="00F43924" w:rsidP="003F37F4">
      <w:pPr>
        <w:pStyle w:val="All"/>
        <w:ind w:left="0" w:firstLine="0"/>
        <w:rPr>
          <w:bCs/>
          <w:szCs w:val="22"/>
        </w:rPr>
      </w:pPr>
      <w:r w:rsidRPr="00F43924">
        <w:rPr>
          <w:szCs w:val="21"/>
        </w:rPr>
        <w:t xml:space="preserve">All </w:t>
      </w:r>
      <w:r w:rsidRPr="00F43924">
        <w:rPr>
          <w:szCs w:val="21"/>
        </w:rPr>
        <w:sym w:font="Webdings" w:char="F0AF"/>
      </w:r>
      <w:r>
        <w:rPr>
          <w:b w:val="0"/>
          <w:szCs w:val="21"/>
        </w:rPr>
        <w:tab/>
      </w:r>
      <w:r w:rsidR="003F37F4" w:rsidRPr="003F37F4">
        <w:rPr>
          <w:bCs/>
          <w:szCs w:val="22"/>
        </w:rPr>
        <w:t>Alleluia, alleluia, alleluia. Alleluia, alleluia, alleluia.</w:t>
      </w:r>
    </w:p>
    <w:p w:rsidR="00FF5BC4" w:rsidRPr="00FF5BC4" w:rsidRDefault="00FF5BC4" w:rsidP="00FF5BC4">
      <w:pPr>
        <w:pStyle w:val="space"/>
        <w:rPr>
          <w:sz w:val="6"/>
          <w:szCs w:val="6"/>
        </w:rPr>
      </w:pPr>
    </w:p>
    <w:p w:rsidR="00FF5BC4" w:rsidRDefault="00FF5BC4" w:rsidP="00FF5BC4">
      <w:pPr>
        <w:tabs>
          <w:tab w:val="left" w:pos="1260"/>
          <w:tab w:val="left" w:pos="1620"/>
          <w:tab w:val="right" w:pos="7200"/>
        </w:tabs>
        <w:jc w:val="both"/>
        <w:rPr>
          <w:i/>
          <w:iCs/>
          <w:sz w:val="18"/>
          <w:szCs w:val="26"/>
        </w:rPr>
      </w:pPr>
      <w:r>
        <w:rPr>
          <w:szCs w:val="22"/>
        </w:rPr>
        <w:t>Hear the gospel of our Lord Jesus Christ according to Luke</w:t>
      </w:r>
      <w:r>
        <w:rPr>
          <w:szCs w:val="22"/>
        </w:rPr>
        <w:tab/>
      </w:r>
      <w:r>
        <w:rPr>
          <w:i/>
          <w:iCs/>
          <w:sz w:val="18"/>
          <w:szCs w:val="26"/>
        </w:rPr>
        <w:t>(Lk 4. 14–21)</w:t>
      </w:r>
    </w:p>
    <w:p w:rsidR="00FF5BC4" w:rsidRDefault="00FF5BC4" w:rsidP="00FF5BC4">
      <w:pPr>
        <w:tabs>
          <w:tab w:val="left" w:pos="720"/>
          <w:tab w:val="left" w:pos="1620"/>
          <w:tab w:val="right" w:pos="7200"/>
        </w:tabs>
        <w:jc w:val="both"/>
        <w:rPr>
          <w:b/>
        </w:rPr>
      </w:pPr>
      <w:r>
        <w:rPr>
          <w:b/>
          <w:i/>
          <w:iCs/>
          <w:smallCaps/>
          <w:sz w:val="18"/>
        </w:rPr>
        <w:fldChar w:fldCharType="begin"/>
      </w:r>
      <w:r>
        <w:rPr>
          <w:b/>
          <w:i/>
          <w:iCs/>
          <w:smallCaps/>
          <w:sz w:val="18"/>
        </w:rPr>
        <w:instrText xml:space="preserve"> XE "Matt.   4. 18–22" </w:instrText>
      </w:r>
      <w:r>
        <w:rPr>
          <w:b/>
          <w:i/>
          <w:iCs/>
          <w:smallCaps/>
          <w:sz w:val="18"/>
        </w:rPr>
        <w:fldChar w:fldCharType="end"/>
      </w:r>
      <w:r w:rsidR="001F4600" w:rsidRPr="001F4600">
        <w:rPr>
          <w:b/>
          <w:szCs w:val="21"/>
        </w:rPr>
        <w:t xml:space="preserve"> </w:t>
      </w:r>
      <w:r w:rsidR="001F4600">
        <w:rPr>
          <w:b/>
          <w:szCs w:val="21"/>
        </w:rPr>
        <w:t xml:space="preserve">All </w:t>
      </w:r>
      <w:r w:rsidR="001F4600">
        <w:rPr>
          <w:b/>
          <w:szCs w:val="21"/>
        </w:rPr>
        <w:sym w:font="Webdings" w:char="F0AF"/>
      </w:r>
      <w:r w:rsidR="001F4600">
        <w:rPr>
          <w:b/>
          <w:szCs w:val="21"/>
        </w:rPr>
        <w:tab/>
      </w:r>
      <w:r>
        <w:rPr>
          <w:b/>
        </w:rPr>
        <w:t>Glory to you, O Lord</w:t>
      </w:r>
    </w:p>
    <w:p w:rsidR="00FF5BC4" w:rsidRPr="00FF5BC4" w:rsidRDefault="00FF5BC4" w:rsidP="00FF5BC4">
      <w:pPr>
        <w:pStyle w:val="space"/>
        <w:rPr>
          <w:sz w:val="6"/>
          <w:szCs w:val="6"/>
        </w:rPr>
      </w:pPr>
    </w:p>
    <w:p w:rsidR="00FF5BC4" w:rsidRDefault="00FF5BC4" w:rsidP="00FF5BC4">
      <w:pPr>
        <w:tabs>
          <w:tab w:val="left" w:pos="1260"/>
          <w:tab w:val="left" w:pos="1620"/>
          <w:tab w:val="right" w:pos="7380"/>
        </w:tabs>
        <w:jc w:val="both"/>
        <w:rPr>
          <w:szCs w:val="22"/>
        </w:rPr>
      </w:pPr>
      <w:r>
        <w:rPr>
          <w:szCs w:val="22"/>
        </w:rPr>
        <w:t>Jesus, filled with the power of the Spirit,</w:t>
      </w:r>
      <w:r>
        <w:rPr>
          <w:szCs w:val="26"/>
        </w:rPr>
        <w:t xml:space="preserve"> </w:t>
      </w:r>
      <w:r>
        <w:rPr>
          <w:szCs w:val="22"/>
        </w:rPr>
        <w:t xml:space="preserve">returned to Galilee, and a report about him spread through all the surrounding country. </w:t>
      </w:r>
      <w:r>
        <w:rPr>
          <w:szCs w:val="15"/>
        </w:rPr>
        <w:t xml:space="preserve"> </w:t>
      </w:r>
      <w:r>
        <w:rPr>
          <w:szCs w:val="22"/>
        </w:rPr>
        <w:t xml:space="preserve">He began to teach in their synagogues and was praised by everyone. </w:t>
      </w:r>
      <w:r>
        <w:rPr>
          <w:szCs w:val="15"/>
        </w:rPr>
        <w:t xml:space="preserve"> </w:t>
      </w:r>
      <w:r>
        <w:rPr>
          <w:szCs w:val="22"/>
        </w:rPr>
        <w:t xml:space="preserve">When he came to Nazareth, where he </w:t>
      </w:r>
      <w:r w:rsidR="007C5EA0" w:rsidRPr="00FF5BC4">
        <w:rPr>
          <w:bCs/>
          <w:noProof/>
          <w:sz w:val="6"/>
          <w:szCs w:val="6"/>
          <w:lang w:eastAsia="en-GB"/>
        </w:rPr>
        <w:lastRenderedPageBreak/>
        <w:drawing>
          <wp:anchor distT="0" distB="0" distL="114300" distR="114300" simplePos="0" relativeHeight="251657216" behindDoc="0" locked="0" layoutInCell="1" allowOverlap="1" wp14:anchorId="38884603" wp14:editId="5EF2AB0B">
            <wp:simplePos x="0" y="0"/>
            <wp:positionH relativeFrom="column">
              <wp:posOffset>3703955</wp:posOffset>
            </wp:positionH>
            <wp:positionV relativeFrom="paragraph">
              <wp:posOffset>33655</wp:posOffset>
            </wp:positionV>
            <wp:extent cx="706755" cy="2009775"/>
            <wp:effectExtent l="0" t="0" r="0" b="0"/>
            <wp:wrapSquare wrapText="bothSides"/>
            <wp:docPr id="3" name="Picture 3" descr="http://www.salfordliturgy.org.uk/Art%20Ordinary%20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salfordliturgy.org.uk/Art%20Ordinary%203C.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06755" cy="2009775"/>
                    </a:xfrm>
                    <a:prstGeom prst="rect">
                      <a:avLst/>
                    </a:prstGeom>
                    <a:noFill/>
                  </pic:spPr>
                </pic:pic>
              </a:graphicData>
            </a:graphic>
            <wp14:sizeRelH relativeFrom="page">
              <wp14:pctWidth>0</wp14:pctWidth>
            </wp14:sizeRelH>
            <wp14:sizeRelV relativeFrom="page">
              <wp14:pctHeight>0</wp14:pctHeight>
            </wp14:sizeRelV>
          </wp:anchor>
        </w:drawing>
      </w:r>
      <w:r>
        <w:rPr>
          <w:szCs w:val="22"/>
        </w:rPr>
        <w:t>had been brought up, he went to the synagogue on the Sabbath day, as was his custom.  He stood up to read,</w:t>
      </w:r>
      <w:r>
        <w:rPr>
          <w:szCs w:val="15"/>
        </w:rPr>
        <w:t xml:space="preserve"> </w:t>
      </w:r>
      <w:r>
        <w:rPr>
          <w:szCs w:val="22"/>
        </w:rPr>
        <w:t xml:space="preserve">and the scroll of the prophet Isaiah was given to him.  He unrolled </w:t>
      </w:r>
      <w:r w:rsidR="00FA673D">
        <w:rPr>
          <w:szCs w:val="22"/>
        </w:rPr>
        <w:t>the</w:t>
      </w:r>
      <w:r w:rsidR="00FA673D">
        <w:t xml:space="preserve"> </w:t>
      </w:r>
      <w:r w:rsidR="00FA673D">
        <w:rPr>
          <w:szCs w:val="22"/>
        </w:rPr>
        <w:t>scroll</w:t>
      </w:r>
      <w:r>
        <w:rPr>
          <w:szCs w:val="22"/>
        </w:rPr>
        <w:t xml:space="preserve"> and found the place where it was written</w:t>
      </w:r>
      <w:r w:rsidR="00FA673D">
        <w:rPr>
          <w:szCs w:val="22"/>
        </w:rPr>
        <w:t xml:space="preserve">: </w:t>
      </w:r>
      <w:r w:rsidR="00FA673D">
        <w:rPr>
          <w:szCs w:val="15"/>
        </w:rPr>
        <w:t>‘</w:t>
      </w:r>
      <w:r>
        <w:rPr>
          <w:szCs w:val="22"/>
        </w:rPr>
        <w:t>The Spirit of the Lord is upon me, because he has anointed me to bring good news to the poor.  He has sent me to proclaim release to the captives and recovery of sight to the blind, to let the oppressed go free,</w:t>
      </w:r>
      <w:r>
        <w:rPr>
          <w:szCs w:val="15"/>
        </w:rPr>
        <w:t xml:space="preserve"> </w:t>
      </w:r>
      <w:r>
        <w:rPr>
          <w:szCs w:val="22"/>
        </w:rPr>
        <w:t xml:space="preserve">to proclaim the year of the Lord’s favour.’ </w:t>
      </w:r>
      <w:r>
        <w:rPr>
          <w:szCs w:val="15"/>
        </w:rPr>
        <w:t xml:space="preserve"> </w:t>
      </w:r>
      <w:r>
        <w:rPr>
          <w:szCs w:val="22"/>
        </w:rPr>
        <w:t xml:space="preserve">And he rolled up the scroll, gave it back to the attendant, and sat down.  The eyes of all in the synagogue were fixed on him. </w:t>
      </w:r>
      <w:r>
        <w:rPr>
          <w:szCs w:val="15"/>
        </w:rPr>
        <w:t xml:space="preserve"> </w:t>
      </w:r>
      <w:r>
        <w:rPr>
          <w:szCs w:val="22"/>
        </w:rPr>
        <w:t>Then he began to say to them, ‘Today this scripture has been fulfilled in your hearing.’</w:t>
      </w:r>
    </w:p>
    <w:p w:rsidR="00FF5BC4" w:rsidRPr="00FF5BC4" w:rsidRDefault="00FF5BC4" w:rsidP="00FF5BC4">
      <w:pPr>
        <w:pStyle w:val="space"/>
        <w:rPr>
          <w:sz w:val="6"/>
          <w:szCs w:val="6"/>
        </w:rPr>
      </w:pPr>
    </w:p>
    <w:p w:rsidR="00FF5BC4" w:rsidRDefault="00FF5BC4" w:rsidP="00FF5BC4">
      <w:pPr>
        <w:tabs>
          <w:tab w:val="left" w:pos="1260"/>
          <w:tab w:val="left" w:pos="1620"/>
          <w:tab w:val="right" w:pos="7380"/>
        </w:tabs>
        <w:jc w:val="both"/>
      </w:pPr>
      <w:r>
        <w:t xml:space="preserve">This is the Gospel of the Lord </w:t>
      </w:r>
    </w:p>
    <w:p w:rsidR="00FF5BC4" w:rsidRDefault="001F4600" w:rsidP="00FF5BC4">
      <w:pPr>
        <w:pStyle w:val="All"/>
      </w:pPr>
      <w:r>
        <w:rPr>
          <w:b w:val="0"/>
          <w:szCs w:val="21"/>
        </w:rPr>
        <w:t xml:space="preserve">All </w:t>
      </w:r>
      <w:r>
        <w:rPr>
          <w:b w:val="0"/>
          <w:szCs w:val="21"/>
        </w:rPr>
        <w:sym w:font="Webdings" w:char="F0AF"/>
      </w:r>
      <w:r>
        <w:rPr>
          <w:b w:val="0"/>
          <w:szCs w:val="21"/>
        </w:rPr>
        <w:tab/>
      </w:r>
      <w:r w:rsidR="00FF5BC4">
        <w:t>Praise to you, O Christ</w:t>
      </w:r>
    </w:p>
    <w:p w:rsidR="00C36C1F" w:rsidRDefault="00C36C1F" w:rsidP="00C36C1F">
      <w:pPr>
        <w:pStyle w:val="All"/>
      </w:pPr>
    </w:p>
    <w:p w:rsidR="004467A5" w:rsidRPr="005F7C4B" w:rsidRDefault="004467A5" w:rsidP="003F37F4">
      <w:pPr>
        <w:pStyle w:val="All"/>
        <w:rPr>
          <w:sz w:val="16"/>
        </w:rPr>
      </w:pPr>
    </w:p>
    <w:p w:rsidR="00843DF5" w:rsidRPr="007C64AB" w:rsidRDefault="00843DF5">
      <w:pPr>
        <w:pStyle w:val="hymn"/>
        <w:tabs>
          <w:tab w:val="left" w:pos="720"/>
        </w:tabs>
        <w:rPr>
          <w:smallCaps/>
        </w:rPr>
      </w:pPr>
      <w:r w:rsidRPr="007C64AB">
        <w:rPr>
          <w:b/>
          <w:bCs/>
          <w:smallCaps/>
        </w:rPr>
        <w:t>The Sermon</w:t>
      </w:r>
    </w:p>
    <w:p w:rsidR="00843DF5" w:rsidRPr="00C36C1F" w:rsidRDefault="00843DF5">
      <w:pPr>
        <w:rPr>
          <w:sz w:val="36"/>
          <w:szCs w:val="28"/>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Pr="007C5EA0" w:rsidRDefault="00843DF5">
      <w:pPr>
        <w:pStyle w:val="Priest"/>
        <w:rPr>
          <w:b/>
          <w:bCs/>
          <w:sz w:val="21"/>
          <w:szCs w:val="21"/>
        </w:rPr>
      </w:pPr>
      <w:r w:rsidRPr="007C5EA0">
        <w:rPr>
          <w:sz w:val="21"/>
          <w:szCs w:val="21"/>
        </w:rPr>
        <w:t>Priest:</w:t>
      </w:r>
      <w:r w:rsidRPr="007C5EA0">
        <w:rPr>
          <w:sz w:val="21"/>
          <w:szCs w:val="21"/>
        </w:rPr>
        <w:tab/>
        <w:t>We believe in one God,</w:t>
      </w:r>
      <w:r w:rsidRPr="007C5EA0">
        <w:rPr>
          <w:b/>
          <w:bCs/>
          <w:sz w:val="21"/>
          <w:szCs w:val="21"/>
        </w:rPr>
        <w:t xml:space="preserve"> </w:t>
      </w:r>
    </w:p>
    <w:p w:rsidR="00843DF5" w:rsidRPr="007C5EA0" w:rsidRDefault="00843DF5">
      <w:pPr>
        <w:pStyle w:val="Priest"/>
        <w:jc w:val="both"/>
        <w:rPr>
          <w:sz w:val="21"/>
          <w:szCs w:val="21"/>
        </w:rPr>
      </w:pPr>
      <w:r w:rsidRPr="007C5EA0">
        <w:rPr>
          <w:b/>
          <w:bCs/>
          <w:sz w:val="21"/>
          <w:szCs w:val="21"/>
        </w:rPr>
        <w:t>All:</w:t>
      </w:r>
      <w:r w:rsidRPr="007C5EA0">
        <w:rPr>
          <w:b/>
          <w:bCs/>
          <w:sz w:val="21"/>
          <w:szCs w:val="21"/>
        </w:rPr>
        <w:tab/>
      </w:r>
      <w:proofErr w:type="gramStart"/>
      <w:r w:rsidRPr="007C5EA0">
        <w:rPr>
          <w:b/>
          <w:bCs/>
          <w:sz w:val="21"/>
          <w:szCs w:val="21"/>
        </w:rPr>
        <w:t>the</w:t>
      </w:r>
      <w:proofErr w:type="gramEnd"/>
      <w:r w:rsidRPr="007C5EA0">
        <w:rPr>
          <w:b/>
          <w:bCs/>
          <w:sz w:val="21"/>
          <w:szCs w:val="21"/>
        </w:rPr>
        <w:t xml:space="preserve"> Father, the almighty, maker of heaven and earth, of all that is, seen and unseen.</w:t>
      </w:r>
    </w:p>
    <w:p w:rsidR="00843DF5" w:rsidRDefault="00843DF5">
      <w:pPr>
        <w:pStyle w:val="space"/>
        <w:rPr>
          <w:sz w:val="4"/>
        </w:rPr>
      </w:pPr>
      <w:r>
        <w:rPr>
          <w:sz w:val="4"/>
        </w:rPr>
        <w:tab/>
      </w:r>
    </w:p>
    <w:p w:rsidR="00843DF5" w:rsidRPr="007C5EA0" w:rsidRDefault="00843DF5">
      <w:pPr>
        <w:pStyle w:val="People"/>
        <w:jc w:val="both"/>
        <w:rPr>
          <w:sz w:val="21"/>
          <w:szCs w:val="21"/>
        </w:rPr>
      </w:pPr>
      <w:r w:rsidRPr="007C5EA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Pr="007C5EA0" w:rsidRDefault="00843DF5">
      <w:pPr>
        <w:pStyle w:val="People"/>
        <w:jc w:val="both"/>
        <w:rPr>
          <w:sz w:val="21"/>
          <w:szCs w:val="21"/>
        </w:rPr>
      </w:pPr>
      <w:r w:rsidRPr="007C5EA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7C5EA0" w:rsidRDefault="00843DF5">
      <w:pPr>
        <w:pStyle w:val="People"/>
        <w:jc w:val="both"/>
        <w:rPr>
          <w:sz w:val="21"/>
          <w:szCs w:val="21"/>
        </w:rPr>
      </w:pPr>
      <w:r w:rsidRPr="007C5EA0">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C36C1F" w:rsidRPr="007C5EA0">
        <w:rPr>
          <w:sz w:val="21"/>
          <w:szCs w:val="21"/>
        </w:rPr>
        <w:tab/>
      </w:r>
    </w:p>
    <w:p w:rsidR="00843DF5" w:rsidRPr="007C5EA0" w:rsidRDefault="007C5EA0">
      <w:pPr>
        <w:pStyle w:val="People"/>
        <w:jc w:val="both"/>
        <w:rPr>
          <w:sz w:val="21"/>
          <w:szCs w:val="21"/>
        </w:rPr>
      </w:pPr>
      <w:r>
        <w:rPr>
          <w:sz w:val="21"/>
          <w:szCs w:val="21"/>
        </w:rPr>
        <w:tab/>
      </w:r>
      <w:r w:rsidR="00C36C1F" w:rsidRPr="007C5EA0">
        <w:rPr>
          <w:sz w:val="21"/>
          <w:szCs w:val="21"/>
        </w:rPr>
        <w:t>A</w:t>
      </w:r>
      <w:r w:rsidR="00843DF5" w:rsidRPr="007C5EA0">
        <w:rPr>
          <w:sz w:val="21"/>
          <w:szCs w:val="21"/>
        </w:rPr>
        <w:t>men.</w:t>
      </w:r>
    </w:p>
    <w:p w:rsidR="00843DF5" w:rsidRDefault="00843DF5">
      <w:pPr>
        <w:pStyle w:val="sub-heading"/>
      </w:pPr>
      <w:r>
        <w:lastRenderedPageBreak/>
        <w:t>The Intercessions</w:t>
      </w:r>
    </w:p>
    <w:p w:rsidR="00843DF5" w:rsidRDefault="00843DF5">
      <w:pPr>
        <w:pStyle w:val="space"/>
      </w:pPr>
    </w:p>
    <w:p w:rsidR="00843DF5" w:rsidRDefault="00843DF5" w:rsidP="00C36C1F">
      <w:pPr>
        <w:pStyle w:val="Priest"/>
        <w:tabs>
          <w:tab w:val="clear" w:pos="720"/>
          <w:tab w:val="left" w:pos="630"/>
        </w:tabs>
        <w:ind w:right="-191"/>
      </w:pPr>
      <w:r>
        <w:t>Priest:</w:t>
      </w:r>
      <w:r>
        <w:tab/>
        <w:t>In the power of the Spirit and in union with Christ, let us pray to the Father</w:t>
      </w:r>
    </w:p>
    <w:p w:rsidR="00843DF5" w:rsidRDefault="00843DF5">
      <w:pPr>
        <w:pStyle w:val="space"/>
      </w:pPr>
    </w:p>
    <w:p w:rsidR="00843DF5" w:rsidRDefault="00843DF5">
      <w:pPr>
        <w:pStyle w:val="Priest"/>
        <w:tabs>
          <w:tab w:val="clear" w:pos="720"/>
        </w:tabs>
        <w:ind w:left="1170" w:hanging="1170"/>
      </w:pPr>
      <w:r>
        <w:rPr>
          <w:i/>
          <w:iCs/>
        </w:rPr>
        <w:t>The prayers are led by a member of the congregation. Each section ends:</w:t>
      </w:r>
      <w:r>
        <w:t xml:space="preserve"> </w:t>
      </w:r>
    </w:p>
    <w:p w:rsidR="00843DF5" w:rsidRDefault="00843DF5">
      <w:pPr>
        <w:pStyle w:val="Priest"/>
        <w:tabs>
          <w:tab w:val="clear" w:pos="720"/>
        </w:tabs>
        <w:ind w:left="1170" w:hanging="1170"/>
      </w:pPr>
      <w:r>
        <w:tab/>
      </w:r>
      <w:r w:rsidR="00C13AE2">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C13AE2" w:rsidRDefault="00C13AE2">
      <w:pPr>
        <w:pStyle w:val="Priest"/>
        <w:tabs>
          <w:tab w:val="clear" w:pos="720"/>
        </w:tabs>
        <w:ind w:left="1170" w:hanging="1170"/>
        <w:rPr>
          <w:b/>
          <w:bCs/>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843DF5" w:rsidRPr="00C13AE2" w:rsidRDefault="00843DF5" w:rsidP="00FE695F">
      <w:pPr>
        <w:pStyle w:val="Rubric"/>
        <w:numPr>
          <w:ilvl w:val="0"/>
          <w:numId w:val="16"/>
        </w:numPr>
      </w:pPr>
      <w:r w:rsidRPr="00C13AE2">
        <w:rPr>
          <w:b/>
          <w:bCs/>
        </w:rPr>
        <w:t>those who are</w:t>
      </w:r>
      <w:r w:rsidR="00905BD3" w:rsidRPr="00C13AE2">
        <w:rPr>
          <w:b/>
          <w:bCs/>
        </w:rPr>
        <w:t xml:space="preserve"> </w:t>
      </w:r>
      <w:r w:rsidR="00333F43" w:rsidRPr="00C13AE2">
        <w:rPr>
          <w:b/>
          <w:bCs/>
        </w:rPr>
        <w:t>ill</w:t>
      </w:r>
      <w:proofErr w:type="gramStart"/>
      <w:r w:rsidR="00FF5BC4">
        <w:rPr>
          <w:b/>
          <w:bCs/>
        </w:rPr>
        <w:t>:</w:t>
      </w:r>
      <w:r w:rsidR="005F7C4B">
        <w:rPr>
          <w:szCs w:val="21"/>
        </w:rPr>
        <w:t xml:space="preserve">  </w:t>
      </w:r>
      <w:r w:rsidR="005F7C4B">
        <w:rPr>
          <w:i w:val="0"/>
          <w:szCs w:val="21"/>
        </w:rPr>
        <w:t>(</w:t>
      </w:r>
      <w:proofErr w:type="gramEnd"/>
      <w:r w:rsidR="00FF5BC4">
        <w:rPr>
          <w:i w:val="0"/>
          <w:szCs w:val="21"/>
        </w:rPr>
        <w:t>4</w:t>
      </w:r>
      <w:r w:rsidR="005F7C4B" w:rsidRPr="005F7C4B">
        <w:rPr>
          <w:i w:val="0"/>
          <w:szCs w:val="21"/>
        </w:rPr>
        <w:t>)</w:t>
      </w:r>
      <w:r w:rsidR="005F7C4B" w:rsidRPr="005F7C4B">
        <w:rPr>
          <w:b/>
          <w:bCs/>
          <w:i w:val="0"/>
          <w:szCs w:val="21"/>
        </w:rPr>
        <w:t xml:space="preserve"> </w:t>
      </w:r>
      <w:r w:rsidR="005F7C4B" w:rsidRPr="005F7C4B">
        <w:rPr>
          <w:i w:val="0"/>
          <w:szCs w:val="21"/>
        </w:rPr>
        <w:t xml:space="preserve">Mark Shepherd, Marion Greatorex, Barbara Boscoe, Eileen Whitehead, </w:t>
      </w:r>
      <w:r w:rsidR="005F7C4B">
        <w:rPr>
          <w:i w:val="0"/>
          <w:szCs w:val="21"/>
        </w:rPr>
        <w:t>Stan Brand, Beryl Bentley  (</w:t>
      </w:r>
      <w:r w:rsidR="00FF5BC4">
        <w:rPr>
          <w:i w:val="0"/>
          <w:szCs w:val="21"/>
        </w:rPr>
        <w:t>3</w:t>
      </w:r>
      <w:r w:rsidR="005F7C4B" w:rsidRPr="005F7C4B">
        <w:rPr>
          <w:i w:val="0"/>
          <w:szCs w:val="21"/>
        </w:rPr>
        <w:t>) Vera Wood, Peter O</w:t>
      </w:r>
      <w:r w:rsidR="005F7C4B">
        <w:rPr>
          <w:i w:val="0"/>
          <w:szCs w:val="21"/>
        </w:rPr>
        <w:t>’Connor, Maria Parkinson  (</w:t>
      </w:r>
      <w:r w:rsidR="00FF5BC4">
        <w:rPr>
          <w:i w:val="0"/>
          <w:szCs w:val="21"/>
        </w:rPr>
        <w:t>2</w:t>
      </w:r>
      <w:r w:rsidR="005F7C4B" w:rsidRPr="005F7C4B">
        <w:rPr>
          <w:i w:val="0"/>
          <w:szCs w:val="21"/>
        </w:rPr>
        <w:t>) Lynn Burman, Michael Stringer, Michelle Smith, Paul Hogden, Joyce Hetherington, Michael Thackeray, Pauline Smith, Callum Foy, Gladys Gardner</w:t>
      </w:r>
      <w:r w:rsidR="00FF5BC4">
        <w:rPr>
          <w:i w:val="0"/>
          <w:szCs w:val="21"/>
        </w:rPr>
        <w:t xml:space="preserve"> </w:t>
      </w:r>
      <w:r w:rsidR="00FF5BC4" w:rsidRPr="00C13AE2">
        <w:rPr>
          <w:b/>
          <w:bCs/>
        </w:rPr>
        <w:t xml:space="preserve"> </w:t>
      </w:r>
      <w:r w:rsidR="00FF5BC4" w:rsidRPr="00C13AE2">
        <w:rPr>
          <w:bCs/>
          <w:i w:val="0"/>
          <w:iCs/>
          <w:sz w:val="21"/>
          <w:szCs w:val="21"/>
        </w:rPr>
        <w:t>(</w:t>
      </w:r>
      <w:r w:rsidR="00FF5BC4">
        <w:rPr>
          <w:i w:val="0"/>
          <w:szCs w:val="21"/>
        </w:rPr>
        <w:t>1</w:t>
      </w:r>
      <w:r w:rsidR="00FF5BC4" w:rsidRPr="005F7C4B">
        <w:rPr>
          <w:i w:val="0"/>
          <w:szCs w:val="21"/>
        </w:rPr>
        <w:t>) Mary Lowe, Joan Clegg, Norma Lee, Tom and May Livesey</w:t>
      </w:r>
    </w:p>
    <w:p w:rsidR="00843DF5" w:rsidRPr="00C13AE2" w:rsidRDefault="00843DF5">
      <w:pPr>
        <w:pStyle w:val="space"/>
        <w:rPr>
          <w:sz w:val="8"/>
        </w:rPr>
      </w:pPr>
    </w:p>
    <w:p w:rsidR="00843DF5" w:rsidRPr="005F7C4B" w:rsidRDefault="00843DF5">
      <w:pPr>
        <w:pStyle w:val="Rubric"/>
        <w:numPr>
          <w:ilvl w:val="0"/>
          <w:numId w:val="23"/>
        </w:numPr>
        <w:tabs>
          <w:tab w:val="clear" w:pos="630"/>
          <w:tab w:val="clear" w:pos="720"/>
          <w:tab w:val="num" w:pos="270"/>
        </w:tabs>
        <w:ind w:left="270" w:hanging="270"/>
        <w:rPr>
          <w:i w:val="0"/>
        </w:rPr>
      </w:pPr>
      <w:r w:rsidRPr="00C13AE2">
        <w:rPr>
          <w:b/>
        </w:rPr>
        <w:t>those who have died:</w:t>
      </w:r>
      <w:r w:rsidRPr="00C13AE2">
        <w:rPr>
          <w:bCs/>
          <w:i w:val="0"/>
          <w:iCs/>
        </w:rPr>
        <w:t xml:space="preserve"> </w:t>
      </w:r>
      <w:r w:rsidRPr="00C13AE2">
        <w:rPr>
          <w:i w:val="0"/>
          <w:sz w:val="21"/>
        </w:rPr>
        <w:t xml:space="preserve"> </w:t>
      </w:r>
      <w:r w:rsidR="005F7C4B" w:rsidRPr="005F7C4B">
        <w:rPr>
          <w:i w:val="0"/>
          <w:szCs w:val="21"/>
        </w:rPr>
        <w:t>Stephen Rawling</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7C5EA0" w:rsidRDefault="007C5EA0" w:rsidP="00F14B66">
      <w:pPr>
        <w:pStyle w:val="order"/>
        <w:tabs>
          <w:tab w:val="clear" w:pos="1080"/>
          <w:tab w:val="clear" w:pos="1710"/>
          <w:tab w:val="left" w:pos="3780"/>
          <w:tab w:val="left" w:pos="5040"/>
        </w:tabs>
        <w:ind w:left="1350" w:hanging="1170"/>
        <w:rPr>
          <w:b/>
          <w:i/>
        </w:rPr>
      </w:pPr>
      <w:r>
        <w:rPr>
          <w:b/>
          <w:i/>
        </w:rPr>
        <w:t>Sunday:</w:t>
      </w:r>
      <w:r>
        <w:rPr>
          <w:b/>
          <w:i/>
        </w:rPr>
        <w:tab/>
      </w:r>
      <w:r w:rsidRPr="007C5EA0">
        <w:t>Robert Forster, Thomas Giblin</w:t>
      </w:r>
      <w:r>
        <w:rPr>
          <w:b/>
          <w:i/>
        </w:rPr>
        <w:tab/>
      </w:r>
    </w:p>
    <w:p w:rsidR="00F34871" w:rsidRDefault="00F14B66" w:rsidP="00F14B66">
      <w:pPr>
        <w:pStyle w:val="order"/>
        <w:tabs>
          <w:tab w:val="clear" w:pos="1080"/>
          <w:tab w:val="clear" w:pos="1710"/>
          <w:tab w:val="left" w:pos="3780"/>
          <w:tab w:val="left" w:pos="5040"/>
        </w:tabs>
        <w:ind w:left="1350" w:hanging="1170"/>
      </w:pPr>
      <w:r>
        <w:rPr>
          <w:b/>
          <w:i/>
        </w:rPr>
        <w:t>Mo</w:t>
      </w:r>
      <w:r w:rsidR="00C36C1F">
        <w:rPr>
          <w:b/>
          <w:i/>
        </w:rPr>
        <w:t>nday:</w:t>
      </w:r>
      <w:r w:rsidR="00C36C1F">
        <w:tab/>
      </w:r>
      <w:r w:rsidR="007C5EA0">
        <w:t>Andrew Maudsley, Will Pugh, Eric Sanson</w:t>
      </w:r>
      <w:r w:rsidR="00C36C1F">
        <w:tab/>
      </w:r>
    </w:p>
    <w:p w:rsidR="00DF7792" w:rsidRDefault="00DF7792" w:rsidP="00F14B66">
      <w:pPr>
        <w:pStyle w:val="order"/>
        <w:tabs>
          <w:tab w:val="clear" w:pos="1080"/>
          <w:tab w:val="clear" w:pos="1710"/>
          <w:tab w:val="left" w:pos="3780"/>
          <w:tab w:val="left" w:pos="5040"/>
        </w:tabs>
        <w:ind w:left="1350" w:hanging="1170"/>
      </w:pPr>
      <w:r>
        <w:rPr>
          <w:b/>
          <w:i/>
        </w:rPr>
        <w:t>Tuesday:</w:t>
      </w:r>
      <w:r>
        <w:rPr>
          <w:b/>
          <w:i/>
        </w:rPr>
        <w:tab/>
      </w:r>
      <w:r>
        <w:t>Alan Blackmore, Annie Frangleton</w:t>
      </w:r>
    </w:p>
    <w:p w:rsidR="00F34871" w:rsidRDefault="00F14B66" w:rsidP="00F14B66">
      <w:pPr>
        <w:pStyle w:val="order"/>
        <w:tabs>
          <w:tab w:val="clear" w:pos="1080"/>
          <w:tab w:val="clear" w:pos="1710"/>
          <w:tab w:val="left" w:pos="3780"/>
          <w:tab w:val="left" w:pos="5040"/>
        </w:tabs>
        <w:ind w:left="1350" w:hanging="1170"/>
        <w:rPr>
          <w:bCs/>
          <w:iCs/>
        </w:rPr>
      </w:pPr>
      <w:r>
        <w:rPr>
          <w:b/>
          <w:i/>
        </w:rPr>
        <w:t>Thur</w:t>
      </w:r>
      <w:r w:rsidR="00D9153F">
        <w:rPr>
          <w:b/>
          <w:i/>
        </w:rPr>
        <w:t>s</w:t>
      </w:r>
      <w:r w:rsidR="00F10B59">
        <w:rPr>
          <w:b/>
          <w:i/>
        </w:rPr>
        <w:t>day:</w:t>
      </w:r>
      <w:r w:rsidR="00F10B59">
        <w:rPr>
          <w:bCs/>
          <w:iCs/>
        </w:rPr>
        <w:tab/>
      </w:r>
      <w:r w:rsidR="00DF7792">
        <w:rPr>
          <w:bCs/>
          <w:iCs/>
        </w:rPr>
        <w:t>Robert Carey</w:t>
      </w:r>
      <w:r w:rsidR="00C36C1F">
        <w:rPr>
          <w:bCs/>
          <w:iCs/>
        </w:rPr>
        <w:tab/>
      </w:r>
    </w:p>
    <w:p w:rsidR="007109BE" w:rsidRDefault="00F14B66" w:rsidP="00F14B66">
      <w:pPr>
        <w:pStyle w:val="order"/>
        <w:tabs>
          <w:tab w:val="clear" w:pos="1080"/>
          <w:tab w:val="clear" w:pos="1710"/>
          <w:tab w:val="left" w:pos="3780"/>
          <w:tab w:val="left" w:pos="5040"/>
        </w:tabs>
        <w:ind w:left="1350" w:hanging="1170"/>
        <w:rPr>
          <w:bCs/>
          <w:iCs/>
        </w:rPr>
      </w:pPr>
      <w:r>
        <w:rPr>
          <w:b/>
          <w:i/>
        </w:rPr>
        <w:t>Fri</w:t>
      </w:r>
      <w:r w:rsidR="008B0052">
        <w:rPr>
          <w:b/>
          <w:i/>
        </w:rPr>
        <w:t>day:</w:t>
      </w:r>
      <w:r w:rsidR="00C36C1F">
        <w:rPr>
          <w:bCs/>
          <w:iCs/>
        </w:rPr>
        <w:tab/>
      </w:r>
      <w:r w:rsidR="00DF7792">
        <w:rPr>
          <w:bCs/>
          <w:iCs/>
        </w:rPr>
        <w:t>Connie Lynskey</w:t>
      </w:r>
    </w:p>
    <w:p w:rsidR="00843DF5" w:rsidRDefault="00843DF5" w:rsidP="00702351">
      <w:pPr>
        <w:pStyle w:val="order"/>
        <w:tabs>
          <w:tab w:val="clear" w:pos="1080"/>
          <w:tab w:val="clear" w:pos="1710"/>
          <w:tab w:val="left" w:pos="3330"/>
          <w:tab w:val="left" w:pos="4320"/>
        </w:tabs>
        <w:ind w:left="1350" w:hanging="1170"/>
      </w:pPr>
      <w:r>
        <w:tab/>
      </w:r>
    </w:p>
    <w:p w:rsidR="00843DF5" w:rsidRDefault="00843DF5">
      <w:pPr>
        <w:pStyle w:val="Rubric"/>
      </w:pPr>
      <w:r>
        <w:t>After the final petition:</w:t>
      </w:r>
    </w:p>
    <w:p w:rsidR="00E3360F" w:rsidRDefault="00843DF5">
      <w:pPr>
        <w:pStyle w:val="Priest"/>
        <w:ind w:left="1170" w:hanging="1170"/>
        <w:rPr>
          <w:b/>
          <w:bCs/>
        </w:rPr>
      </w:pPr>
      <w:r>
        <w:t>Reader:</w:t>
      </w:r>
      <w:r>
        <w:tab/>
      </w:r>
      <w:r>
        <w:tab/>
        <w:t xml:space="preserve">Merciful </w:t>
      </w:r>
      <w:r w:rsidR="00FA673D">
        <w:t>Father,</w:t>
      </w:r>
      <w:r w:rsidR="00FA673D">
        <w:rPr>
          <w:b/>
          <w:bCs/>
        </w:rPr>
        <w:t xml:space="preserve"> accept</w:t>
      </w:r>
      <w:r>
        <w:rPr>
          <w:b/>
          <w:bCs/>
        </w:rPr>
        <w:t xml:space="preserve"> these prayers </w:t>
      </w:r>
    </w:p>
    <w:p w:rsidR="00843DF5" w:rsidRDefault="00E3360F" w:rsidP="003114F0">
      <w:pPr>
        <w:pStyle w:val="Priest"/>
        <w:ind w:left="1170" w:hanging="1170"/>
      </w:pPr>
      <w:r>
        <w:rPr>
          <w:b/>
          <w:bCs/>
        </w:rPr>
        <w:tab/>
      </w:r>
      <w:r>
        <w:rPr>
          <w:b/>
          <w:bCs/>
        </w:rPr>
        <w:tab/>
      </w:r>
      <w:r w:rsidR="00843DF5">
        <w:rPr>
          <w:b/>
          <w:bCs/>
        </w:rPr>
        <w:t>for the sake of your Son</w:t>
      </w:r>
      <w:r w:rsidR="00843DF5" w:rsidRPr="003114F0">
        <w:rPr>
          <w:b/>
          <w:bCs/>
        </w:rPr>
        <w:t xml:space="preserve">, </w:t>
      </w:r>
      <w:r w:rsidR="007C64AB">
        <w:rPr>
          <w:b/>
          <w:bCs/>
        </w:rPr>
        <w:tab/>
      </w:r>
      <w:r w:rsidR="00843DF5" w:rsidRPr="003114F0">
        <w:rPr>
          <w:b/>
        </w:rPr>
        <w:t>our Saviour Jesus Christ.    Amen.</w:t>
      </w:r>
    </w:p>
    <w:p w:rsidR="00843DF5" w:rsidRPr="001F4600" w:rsidRDefault="00843DF5">
      <w:pPr>
        <w:pStyle w:val="hymn"/>
        <w:tabs>
          <w:tab w:val="clear" w:pos="1985"/>
          <w:tab w:val="clear" w:pos="2835"/>
        </w:tabs>
        <w:rPr>
          <w:sz w:val="28"/>
        </w:rPr>
      </w:pPr>
    </w:p>
    <w:p w:rsidR="008B0052" w:rsidRPr="008B0052" w:rsidRDefault="008B0052">
      <w:pPr>
        <w:pStyle w:val="hymn"/>
        <w:tabs>
          <w:tab w:val="clear" w:pos="1985"/>
          <w:tab w:val="clear" w:pos="2835"/>
        </w:tabs>
        <w:rPr>
          <w:sz w:val="12"/>
          <w:szCs w:val="12"/>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r>
      <w:proofErr w:type="gramStart"/>
      <w:r>
        <w:t>And</w:t>
      </w:r>
      <w:proofErr w:type="gramEnd"/>
      <w:r>
        <w:t xml:space="preserve">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DE15B7" w:rsidRDefault="00DE15B7">
      <w:pPr>
        <w:pStyle w:val="Priest"/>
        <w:tabs>
          <w:tab w:val="left" w:pos="990"/>
        </w:tabs>
        <w:ind w:left="990" w:hanging="990"/>
        <w:rPr>
          <w:sz w:val="6"/>
        </w:rPr>
      </w:pPr>
    </w:p>
    <w:p w:rsidR="00DE15B7" w:rsidRDefault="00DE15B7" w:rsidP="00F34871">
      <w:pPr>
        <w:pStyle w:val="Priest"/>
        <w:tabs>
          <w:tab w:val="left" w:pos="990"/>
        </w:tabs>
        <w:ind w:left="0" w:firstLine="0"/>
        <w:rPr>
          <w:sz w:val="6"/>
        </w:rPr>
      </w:pPr>
    </w:p>
    <w:p w:rsidR="00843DF5" w:rsidRDefault="00843DF5">
      <w:pPr>
        <w:pStyle w:val="Rubric"/>
        <w:tabs>
          <w:tab w:val="clear" w:pos="630"/>
          <w:tab w:val="left" w:pos="990"/>
        </w:tabs>
        <w:ind w:left="990" w:hanging="990"/>
      </w:pPr>
      <w:r>
        <w:t>Everyone is invited to exchange a sign of peace.</w:t>
      </w:r>
    </w:p>
    <w:p w:rsidR="00100AF9" w:rsidRPr="00F34871" w:rsidRDefault="00100AF9">
      <w:pPr>
        <w:pStyle w:val="Rubric"/>
        <w:tabs>
          <w:tab w:val="clear" w:pos="630"/>
          <w:tab w:val="left" w:pos="990"/>
        </w:tabs>
        <w:ind w:left="990" w:hanging="990"/>
        <w:rPr>
          <w:sz w:val="40"/>
        </w:rPr>
      </w:pPr>
    </w:p>
    <w:p w:rsidR="00843DF5" w:rsidRDefault="00843DF5">
      <w:pPr>
        <w:pStyle w:val="hymn"/>
      </w:pPr>
      <w:r>
        <w:rPr>
          <w:b/>
          <w:bCs/>
        </w:rPr>
        <w:t>Offertory Hymn:</w:t>
      </w:r>
      <w:r>
        <w:tab/>
      </w:r>
      <w:r w:rsidR="00272FA3">
        <w:t xml:space="preserve">   </w:t>
      </w:r>
      <w:r w:rsidR="00196F6B">
        <w:t>584</w:t>
      </w:r>
      <w:r>
        <w:tab/>
        <w:t>‘</w:t>
      </w:r>
      <w:r w:rsidR="00196F6B">
        <w:t>Thanks to God whose word was spoken’</w:t>
      </w:r>
    </w:p>
    <w:p w:rsidR="00843DF5" w:rsidRDefault="00843DF5">
      <w:pPr>
        <w:pStyle w:val="Title"/>
        <w:rPr>
          <w:i/>
          <w:iCs/>
          <w:smallCaps w:val="0"/>
        </w:rPr>
      </w:pPr>
      <w:r>
        <w:lastRenderedPageBreak/>
        <w:t>Eucharistic Prayer E</w:t>
      </w:r>
      <w:proofErr w:type="gramStart"/>
      <w:r>
        <w:t xml:space="preserve">   </w:t>
      </w:r>
      <w:r>
        <w:rPr>
          <w:b w:val="0"/>
          <w:bCs/>
          <w:i/>
          <w:iCs/>
          <w:smallCaps w:val="0"/>
        </w:rPr>
        <w:t>(</w:t>
      </w:r>
      <w:proofErr w:type="gramEnd"/>
      <w:r>
        <w:rPr>
          <w:b w:val="0"/>
          <w:bCs/>
          <w:i/>
          <w:iCs/>
          <w:smallCaps w:val="0"/>
        </w:rPr>
        <w:t>please kneel)</w:t>
      </w:r>
    </w:p>
    <w:p w:rsidR="00843DF5" w:rsidRDefault="00843DF5">
      <w:pPr>
        <w:pStyle w:val="space"/>
        <w:rPr>
          <w:sz w:val="8"/>
        </w:rPr>
      </w:pPr>
    </w:p>
    <w:p w:rsidR="00E3360F" w:rsidRPr="001F4600" w:rsidRDefault="00843DF5">
      <w:pPr>
        <w:pStyle w:val="Priest"/>
        <w:rPr>
          <w:sz w:val="21"/>
          <w:szCs w:val="21"/>
        </w:rPr>
      </w:pPr>
      <w:r w:rsidRPr="001F4600">
        <w:rPr>
          <w:sz w:val="21"/>
          <w:szCs w:val="21"/>
        </w:rPr>
        <w:t>Priest:</w:t>
      </w:r>
      <w:r w:rsidRPr="001F4600">
        <w:rPr>
          <w:b/>
          <w:bCs/>
          <w:sz w:val="21"/>
          <w:szCs w:val="21"/>
        </w:rPr>
        <w:tab/>
      </w:r>
      <w:r w:rsidRPr="001F4600">
        <w:rPr>
          <w:sz w:val="21"/>
          <w:szCs w:val="21"/>
        </w:rPr>
        <w:t xml:space="preserve">The Lord is here. </w:t>
      </w:r>
      <w:r w:rsidRPr="001F4600">
        <w:rPr>
          <w:sz w:val="21"/>
          <w:szCs w:val="21"/>
        </w:rPr>
        <w:tab/>
      </w:r>
    </w:p>
    <w:p w:rsidR="00843DF5" w:rsidRPr="001F4600" w:rsidRDefault="00F43924">
      <w:pPr>
        <w:pStyle w:val="Priest"/>
        <w:rPr>
          <w:b/>
          <w:bCs/>
          <w:sz w:val="21"/>
          <w:szCs w:val="21"/>
        </w:rPr>
      </w:pPr>
      <w:r w:rsidRPr="001F4600">
        <w:rPr>
          <w:b/>
          <w:sz w:val="21"/>
          <w:szCs w:val="21"/>
        </w:rPr>
        <w:t xml:space="preserve">All </w:t>
      </w:r>
      <w:r w:rsidRPr="001F4600">
        <w:rPr>
          <w:b/>
          <w:sz w:val="21"/>
          <w:szCs w:val="21"/>
        </w:rPr>
        <w:sym w:font="Webdings" w:char="F0AF"/>
      </w:r>
      <w:r w:rsidRPr="001F4600">
        <w:rPr>
          <w:b/>
          <w:sz w:val="21"/>
          <w:szCs w:val="21"/>
        </w:rPr>
        <w:tab/>
      </w:r>
      <w:r w:rsidR="00843DF5" w:rsidRPr="001F4600">
        <w:rPr>
          <w:b/>
          <w:bCs/>
          <w:sz w:val="21"/>
          <w:szCs w:val="21"/>
        </w:rPr>
        <w:t>His Spirit is with us.</w:t>
      </w:r>
    </w:p>
    <w:p w:rsidR="00843DF5" w:rsidRDefault="00843DF5">
      <w:pPr>
        <w:pStyle w:val="All"/>
        <w:rPr>
          <w:rFonts w:ascii="Verdana" w:hAnsi="Verdana"/>
          <w:sz w:val="4"/>
          <w:szCs w:val="22"/>
        </w:rPr>
      </w:pPr>
    </w:p>
    <w:p w:rsidR="008B0052" w:rsidRPr="00100AF9" w:rsidRDefault="008B0052">
      <w:pPr>
        <w:pStyle w:val="All"/>
        <w:rPr>
          <w:rFonts w:ascii="Verdana" w:hAnsi="Verdana"/>
          <w:sz w:val="6"/>
          <w:szCs w:val="6"/>
        </w:rPr>
      </w:pPr>
    </w:p>
    <w:p w:rsidR="00E3360F" w:rsidRPr="001F4600" w:rsidRDefault="00843DF5">
      <w:pPr>
        <w:pStyle w:val="Priest"/>
        <w:rPr>
          <w:sz w:val="21"/>
          <w:szCs w:val="21"/>
        </w:rPr>
      </w:pPr>
      <w:r w:rsidRPr="001F4600">
        <w:rPr>
          <w:sz w:val="21"/>
          <w:szCs w:val="21"/>
        </w:rPr>
        <w:t>Priest:</w:t>
      </w:r>
      <w:r w:rsidRPr="001F4600">
        <w:rPr>
          <w:b/>
          <w:bCs/>
          <w:sz w:val="21"/>
          <w:szCs w:val="21"/>
        </w:rPr>
        <w:tab/>
      </w:r>
      <w:r w:rsidRPr="001F4600">
        <w:rPr>
          <w:sz w:val="21"/>
          <w:szCs w:val="21"/>
        </w:rPr>
        <w:t>Lift up your hearts.</w:t>
      </w:r>
      <w:r w:rsidRPr="001F4600">
        <w:rPr>
          <w:sz w:val="21"/>
          <w:szCs w:val="21"/>
        </w:rPr>
        <w:tab/>
      </w:r>
    </w:p>
    <w:p w:rsidR="00843DF5" w:rsidRPr="001F4600" w:rsidRDefault="00F43924">
      <w:pPr>
        <w:pStyle w:val="Priest"/>
        <w:rPr>
          <w:rFonts w:ascii="Verdana" w:hAnsi="Verdana"/>
          <w:sz w:val="21"/>
          <w:szCs w:val="21"/>
        </w:rPr>
      </w:pPr>
      <w:r w:rsidRPr="001F4600">
        <w:rPr>
          <w:b/>
          <w:sz w:val="21"/>
          <w:szCs w:val="21"/>
        </w:rPr>
        <w:t xml:space="preserve">All </w:t>
      </w:r>
      <w:r w:rsidRPr="001F4600">
        <w:rPr>
          <w:b/>
          <w:sz w:val="21"/>
          <w:szCs w:val="21"/>
        </w:rPr>
        <w:sym w:font="Webdings" w:char="F0AF"/>
      </w:r>
      <w:r w:rsidRPr="001F4600">
        <w:rPr>
          <w:b/>
          <w:sz w:val="21"/>
          <w:szCs w:val="21"/>
        </w:rPr>
        <w:tab/>
      </w:r>
      <w:r w:rsidR="00843DF5" w:rsidRPr="001F4600">
        <w:rPr>
          <w:b/>
          <w:bCs/>
          <w:sz w:val="21"/>
          <w:szCs w:val="21"/>
        </w:rPr>
        <w:t>We lift them to the Lord.</w:t>
      </w:r>
    </w:p>
    <w:p w:rsidR="00100AF9" w:rsidRPr="00100AF9" w:rsidRDefault="00100AF9">
      <w:pPr>
        <w:pStyle w:val="Priest"/>
        <w:rPr>
          <w:sz w:val="6"/>
          <w:szCs w:val="6"/>
        </w:rPr>
      </w:pPr>
    </w:p>
    <w:p w:rsidR="00843DF5" w:rsidRPr="001F4600" w:rsidRDefault="00843DF5">
      <w:pPr>
        <w:pStyle w:val="Priest"/>
        <w:rPr>
          <w:rFonts w:ascii="Verdana" w:hAnsi="Verdana"/>
          <w:sz w:val="21"/>
          <w:szCs w:val="21"/>
        </w:rPr>
      </w:pPr>
      <w:r w:rsidRPr="001F4600">
        <w:rPr>
          <w:sz w:val="21"/>
          <w:szCs w:val="21"/>
        </w:rPr>
        <w:t>Priest:</w:t>
      </w:r>
      <w:r w:rsidRPr="001F4600">
        <w:rPr>
          <w:b/>
          <w:bCs/>
          <w:sz w:val="21"/>
          <w:szCs w:val="21"/>
        </w:rPr>
        <w:tab/>
      </w:r>
      <w:r w:rsidRPr="001F4600">
        <w:rPr>
          <w:sz w:val="21"/>
          <w:szCs w:val="21"/>
        </w:rPr>
        <w:t>Let us give thanks to the Lord our God.</w:t>
      </w:r>
    </w:p>
    <w:p w:rsidR="00843DF5" w:rsidRPr="001F4600" w:rsidRDefault="00F43924">
      <w:pPr>
        <w:pStyle w:val="All"/>
        <w:rPr>
          <w:sz w:val="21"/>
          <w:szCs w:val="21"/>
        </w:rPr>
      </w:pPr>
      <w:r w:rsidRPr="001F4600">
        <w:rPr>
          <w:sz w:val="21"/>
          <w:szCs w:val="21"/>
        </w:rPr>
        <w:t xml:space="preserve">All </w:t>
      </w:r>
      <w:r w:rsidRPr="001F4600">
        <w:rPr>
          <w:sz w:val="21"/>
          <w:szCs w:val="21"/>
        </w:rPr>
        <w:sym w:font="Webdings" w:char="F0AF"/>
      </w:r>
      <w:r w:rsidRPr="001F4600">
        <w:rPr>
          <w:b w:val="0"/>
          <w:sz w:val="21"/>
          <w:szCs w:val="21"/>
        </w:rPr>
        <w:tab/>
      </w:r>
      <w:r w:rsidR="00843DF5" w:rsidRPr="001F4600">
        <w:rPr>
          <w:sz w:val="21"/>
          <w:szCs w:val="21"/>
        </w:rPr>
        <w:t>It is right to give thanks and praise.</w:t>
      </w:r>
    </w:p>
    <w:p w:rsidR="007A3D90" w:rsidRDefault="007A3D90" w:rsidP="007A3D90">
      <w:pPr>
        <w:pStyle w:val="All"/>
        <w:rPr>
          <w:rFonts w:ascii="Verdana" w:hAnsi="Verdana"/>
          <w:sz w:val="4"/>
          <w:szCs w:val="22"/>
        </w:rPr>
      </w:pPr>
    </w:p>
    <w:p w:rsidR="007C64AB" w:rsidRPr="00100AF9" w:rsidRDefault="007C64AB" w:rsidP="007A3D90">
      <w:pPr>
        <w:pStyle w:val="All"/>
        <w:rPr>
          <w:rFonts w:ascii="Verdana" w:hAnsi="Verdana"/>
          <w:sz w:val="6"/>
          <w:szCs w:val="6"/>
        </w:rPr>
      </w:pPr>
    </w:p>
    <w:p w:rsidR="00843DF5" w:rsidRPr="001F4600" w:rsidRDefault="00843DF5">
      <w:pPr>
        <w:pStyle w:val="Priest"/>
        <w:jc w:val="both"/>
        <w:rPr>
          <w:sz w:val="21"/>
          <w:szCs w:val="21"/>
        </w:rPr>
      </w:pPr>
      <w:r w:rsidRPr="001F4600">
        <w:rPr>
          <w:sz w:val="21"/>
          <w:szCs w:val="21"/>
        </w:rPr>
        <w:t>Priest:</w:t>
      </w:r>
      <w:r w:rsidRPr="001F4600">
        <w:rPr>
          <w:b/>
          <w:bCs/>
          <w:sz w:val="21"/>
          <w:szCs w:val="21"/>
        </w:rPr>
        <w:tab/>
      </w:r>
      <w:r w:rsidRPr="001F4600">
        <w:rPr>
          <w:sz w:val="21"/>
          <w:szCs w:val="21"/>
        </w:rPr>
        <w:t xml:space="preserve">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w:t>
      </w:r>
      <w:proofErr w:type="gramStart"/>
      <w:r w:rsidRPr="001F4600">
        <w:rPr>
          <w:sz w:val="21"/>
          <w:szCs w:val="21"/>
        </w:rPr>
        <w:t>Therefore</w:t>
      </w:r>
      <w:proofErr w:type="gramEnd"/>
      <w:r w:rsidRPr="001F4600">
        <w:rPr>
          <w:sz w:val="21"/>
          <w:szCs w:val="21"/>
        </w:rPr>
        <w:t xml:space="preserv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DE1BD8" w:rsidRPr="001F4600" w:rsidRDefault="00DE1BD8" w:rsidP="00DE1BD8">
      <w:pPr>
        <w:pStyle w:val="All"/>
        <w:jc w:val="both"/>
        <w:rPr>
          <w:sz w:val="21"/>
          <w:szCs w:val="21"/>
        </w:rPr>
      </w:pPr>
      <w:r w:rsidRPr="001F4600">
        <w:rPr>
          <w:sz w:val="21"/>
          <w:szCs w:val="21"/>
        </w:rPr>
        <w:t xml:space="preserve">All </w:t>
      </w:r>
      <w:r w:rsidRPr="001F4600">
        <w:rPr>
          <w:sz w:val="21"/>
          <w:szCs w:val="21"/>
        </w:rPr>
        <w:sym w:font="Webdings" w:char="F0AF"/>
      </w:r>
      <w:r w:rsidRPr="001F4600">
        <w:rPr>
          <w:sz w:val="21"/>
          <w:szCs w:val="21"/>
        </w:rPr>
        <w:tab/>
        <w:t xml:space="preserve">Holy, holy, holy Lord, God of power and might, heaven and earth are full of your glory.  Hosanna in the highest.  Blessed is he who comes in the name of the Lord.  Hosanna in the highest. </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843DF5" w:rsidRPr="001F4600" w:rsidRDefault="00843DF5">
      <w:pPr>
        <w:pStyle w:val="Priest"/>
        <w:jc w:val="both"/>
        <w:rPr>
          <w:sz w:val="21"/>
          <w:szCs w:val="21"/>
        </w:rPr>
      </w:pPr>
      <w:r w:rsidRPr="001F4600">
        <w:rPr>
          <w:sz w:val="21"/>
          <w:szCs w:val="21"/>
        </w:rPr>
        <w:t>Priest:</w:t>
      </w:r>
      <w:r w:rsidRPr="001F4600">
        <w:rPr>
          <w:b/>
          <w:bCs/>
          <w:sz w:val="21"/>
          <w:szCs w:val="21"/>
        </w:rPr>
        <w:tab/>
      </w:r>
      <w:r w:rsidRPr="001F4600">
        <w:rPr>
          <w:sz w:val="21"/>
          <w:szCs w:val="21"/>
        </w:rP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Pr="001F4600" w:rsidRDefault="00843DF5">
      <w:pPr>
        <w:pStyle w:val="Priest"/>
        <w:jc w:val="both"/>
        <w:rPr>
          <w:sz w:val="21"/>
          <w:szCs w:val="21"/>
        </w:rPr>
      </w:pPr>
      <w:r w:rsidRPr="001F4600">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Pr="001F4600" w:rsidRDefault="00843DF5">
      <w:pPr>
        <w:pStyle w:val="Priest"/>
        <w:jc w:val="both"/>
        <w:rPr>
          <w:sz w:val="21"/>
          <w:szCs w:val="21"/>
        </w:rPr>
      </w:pPr>
      <w:r w:rsidRPr="001F4600">
        <w:rPr>
          <w:sz w:val="21"/>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Pr="001F4600" w:rsidRDefault="00843DF5">
      <w:pPr>
        <w:pStyle w:val="Priest"/>
        <w:jc w:val="both"/>
        <w:rPr>
          <w:sz w:val="21"/>
          <w:szCs w:val="21"/>
        </w:rPr>
      </w:pPr>
      <w:r w:rsidRPr="001F4600">
        <w:rPr>
          <w:sz w:val="21"/>
          <w:szCs w:val="21"/>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843DF5" w:rsidRDefault="00843DF5">
      <w:pPr>
        <w:pStyle w:val="Priest"/>
        <w:jc w:val="both"/>
        <w:rPr>
          <w:sz w:val="4"/>
        </w:rPr>
      </w:pPr>
    </w:p>
    <w:p w:rsidR="000A6379" w:rsidRDefault="000A6379">
      <w:pPr>
        <w:pStyle w:val="Priest"/>
        <w:jc w:val="both"/>
        <w:rPr>
          <w:sz w:val="4"/>
        </w:rPr>
      </w:pPr>
    </w:p>
    <w:p w:rsidR="00843DF5" w:rsidRPr="001F4600" w:rsidRDefault="00843DF5">
      <w:pPr>
        <w:pStyle w:val="Priest"/>
        <w:rPr>
          <w:rFonts w:ascii="Verdana" w:hAnsi="Verdana"/>
          <w:sz w:val="21"/>
          <w:szCs w:val="21"/>
        </w:rPr>
      </w:pPr>
      <w:r w:rsidRPr="001F4600">
        <w:rPr>
          <w:sz w:val="21"/>
          <w:szCs w:val="21"/>
        </w:rPr>
        <w:t xml:space="preserve">  </w:t>
      </w:r>
      <w:r w:rsidRPr="001F4600">
        <w:rPr>
          <w:sz w:val="21"/>
          <w:szCs w:val="21"/>
        </w:rPr>
        <w:tab/>
        <w:t>Great is the mystery of faith:</w:t>
      </w:r>
    </w:p>
    <w:p w:rsidR="00843DF5" w:rsidRPr="001F4600" w:rsidRDefault="00F43924">
      <w:pPr>
        <w:pStyle w:val="All"/>
        <w:rPr>
          <w:sz w:val="21"/>
          <w:szCs w:val="21"/>
        </w:rPr>
      </w:pPr>
      <w:r w:rsidRPr="001F4600">
        <w:rPr>
          <w:sz w:val="21"/>
          <w:szCs w:val="21"/>
        </w:rPr>
        <w:t xml:space="preserve">All </w:t>
      </w:r>
      <w:r w:rsidRPr="001F4600">
        <w:rPr>
          <w:sz w:val="21"/>
          <w:szCs w:val="21"/>
        </w:rPr>
        <w:sym w:font="Webdings" w:char="F0AF"/>
      </w:r>
      <w:r w:rsidRPr="001F4600">
        <w:rPr>
          <w:b w:val="0"/>
          <w:sz w:val="21"/>
          <w:szCs w:val="21"/>
        </w:rPr>
        <w:tab/>
      </w:r>
      <w:r w:rsidR="00843DF5" w:rsidRPr="001F4600">
        <w:rPr>
          <w:sz w:val="21"/>
          <w:szCs w:val="21"/>
        </w:rPr>
        <w:t>Christ has died: Christ is risen: Christ will come again.</w:t>
      </w:r>
    </w:p>
    <w:p w:rsidR="00843DF5" w:rsidRDefault="00843DF5">
      <w:pPr>
        <w:pStyle w:val="space"/>
        <w:rPr>
          <w:sz w:val="6"/>
        </w:rPr>
      </w:pPr>
    </w:p>
    <w:p w:rsidR="000A6379" w:rsidRDefault="000A6379">
      <w:pPr>
        <w:pStyle w:val="space"/>
        <w:rPr>
          <w:sz w:val="6"/>
        </w:rPr>
      </w:pPr>
    </w:p>
    <w:p w:rsidR="00843DF5" w:rsidRPr="001F4600" w:rsidRDefault="00843DF5">
      <w:pPr>
        <w:pStyle w:val="Priest"/>
        <w:jc w:val="both"/>
        <w:rPr>
          <w:b/>
          <w:sz w:val="21"/>
          <w:szCs w:val="21"/>
        </w:rPr>
      </w:pPr>
      <w:r w:rsidRPr="001F4600">
        <w:rPr>
          <w:rFonts w:ascii="Verdana" w:hAnsi="Verdana"/>
          <w:sz w:val="21"/>
          <w:szCs w:val="21"/>
        </w:rPr>
        <w:tab/>
      </w:r>
      <w:r w:rsidRPr="001F4600">
        <w:rPr>
          <w:sz w:val="21"/>
          <w:szCs w:val="21"/>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w:t>
      </w:r>
      <w:r w:rsidRPr="001F4600">
        <w:rPr>
          <w:sz w:val="21"/>
          <w:szCs w:val="21"/>
        </w:rPr>
        <w:lastRenderedPageBreak/>
        <w:t xml:space="preserve">in Christ, in the unity of the Holy Spirit, all honour and glory are yours, O loving Father, for ever and ever. </w:t>
      </w:r>
      <w:r w:rsidR="001F4600">
        <w:rPr>
          <w:sz w:val="21"/>
          <w:szCs w:val="21"/>
        </w:rPr>
        <w:t xml:space="preserve"> </w:t>
      </w:r>
      <w:r w:rsidRPr="001F4600">
        <w:rPr>
          <w:b/>
          <w:sz w:val="21"/>
          <w:szCs w:val="21"/>
        </w:rPr>
        <w:t xml:space="preserve">Amen. </w:t>
      </w:r>
    </w:p>
    <w:p w:rsidR="001C7B01" w:rsidRDefault="001C7B01">
      <w:pPr>
        <w:pStyle w:val="Priest"/>
        <w:jc w:val="both"/>
        <w:rPr>
          <w:rFonts w:ascii="Verdana" w:hAnsi="Verdana"/>
          <w:b/>
          <w:szCs w:val="22"/>
        </w:rPr>
      </w:pPr>
    </w:p>
    <w:p w:rsidR="000B0C5E" w:rsidRDefault="000B0C5E" w:rsidP="000B0C5E">
      <w:pPr>
        <w:pStyle w:val="Priest"/>
        <w:tabs>
          <w:tab w:val="left" w:pos="630"/>
        </w:tabs>
        <w:rPr>
          <w:sz w:val="24"/>
        </w:rPr>
      </w:pPr>
      <w:r>
        <w:t>Priest:</w:t>
      </w:r>
      <w:r>
        <w:tab/>
      </w:r>
      <w:r>
        <w:tab/>
        <w:t>Believing the promises of God, let us pray with confidence as our Saviour has taught us</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3360F" w:rsidRPr="001F4600" w:rsidRDefault="00E3360F">
      <w:pPr>
        <w:pStyle w:val="People"/>
        <w:jc w:val="both"/>
        <w:rPr>
          <w:bCs/>
          <w:sz w:val="16"/>
          <w:szCs w:val="22"/>
        </w:rPr>
      </w:pPr>
    </w:p>
    <w:p w:rsidR="000B0C5E" w:rsidRDefault="000B0C5E" w:rsidP="000B0C5E">
      <w:pPr>
        <w:pStyle w:val="Priest"/>
      </w:pPr>
      <w:r>
        <w:t>Priest:</w:t>
      </w:r>
      <w:r>
        <w:tab/>
        <w:t>We break the bread of life, and that life is the light of the world.</w:t>
      </w:r>
    </w:p>
    <w:p w:rsidR="000B0C5E" w:rsidRDefault="000B0C5E" w:rsidP="000B0C5E">
      <w:pPr>
        <w:pStyle w:val="Priest"/>
        <w:rPr>
          <w:b/>
          <w:bCs/>
        </w:rPr>
      </w:pPr>
      <w:r>
        <w:rPr>
          <w:b/>
          <w:bCs/>
        </w:rPr>
        <w:t>All:</w:t>
      </w:r>
      <w:r>
        <w:rPr>
          <w:b/>
          <w:bCs/>
        </w:rPr>
        <w:tab/>
        <w:t xml:space="preserve">God here among us, light in the midst of us, </w:t>
      </w:r>
    </w:p>
    <w:p w:rsidR="000B0C5E" w:rsidRDefault="000B0C5E" w:rsidP="000B0C5E">
      <w:pPr>
        <w:pStyle w:val="Priest"/>
        <w:rPr>
          <w:b/>
          <w:bCs/>
        </w:rPr>
      </w:pPr>
      <w:r>
        <w:rPr>
          <w:b/>
          <w:bCs/>
        </w:rPr>
        <w:tab/>
        <w:t>bring us to light and life.</w:t>
      </w:r>
    </w:p>
    <w:p w:rsidR="00843DF5" w:rsidRPr="001F4600" w:rsidRDefault="00843DF5">
      <w:pPr>
        <w:rPr>
          <w:sz w:val="16"/>
          <w:szCs w:val="22"/>
        </w:rPr>
      </w:pPr>
    </w:p>
    <w:p w:rsidR="00843DF5" w:rsidRDefault="00D75B04">
      <w:pPr>
        <w:pStyle w:val="All"/>
        <w:ind w:right="-230"/>
      </w:pPr>
      <w:r w:rsidRPr="00D75B04">
        <w:rPr>
          <w:szCs w:val="21"/>
        </w:rPr>
        <w:t xml:space="preserve">All </w:t>
      </w:r>
      <w:r w:rsidRPr="00D75B04">
        <w:rPr>
          <w:szCs w:val="21"/>
        </w:rPr>
        <w:sym w:font="Webdings" w:char="F0AF"/>
      </w:r>
      <w:r>
        <w:rPr>
          <w:b w:val="0"/>
          <w:szCs w:val="21"/>
        </w:rPr>
        <w:tab/>
      </w:r>
      <w:r w:rsidR="00843DF5">
        <w:t xml:space="preserve">Lamb of God, you take away the sin of the world, have mercy on us. </w:t>
      </w:r>
    </w:p>
    <w:p w:rsidR="00843DF5" w:rsidRDefault="00843DF5">
      <w:pPr>
        <w:pStyle w:val="All"/>
        <w:ind w:right="-230"/>
      </w:pPr>
      <w:r>
        <w:tab/>
        <w:t>Lamb of God, you take away the sin of the world, have mercy on us.</w:t>
      </w:r>
    </w:p>
    <w:p w:rsidR="00843DF5" w:rsidRDefault="00843DF5">
      <w:pPr>
        <w:pStyle w:val="All"/>
        <w:ind w:right="-230"/>
      </w:pPr>
      <w:r>
        <w:tab/>
        <w:t>Lamb of God, you take away the sin of the world, grant us peace.</w:t>
      </w:r>
    </w:p>
    <w:p w:rsidR="00843DF5" w:rsidRPr="001F4600" w:rsidRDefault="00843DF5">
      <w:pPr>
        <w:rPr>
          <w:sz w:val="16"/>
          <w:szCs w:val="22"/>
        </w:rPr>
      </w:pPr>
    </w:p>
    <w:p w:rsidR="000B0C5E" w:rsidRDefault="000B0C5E" w:rsidP="000B0C5E">
      <w:pPr>
        <w:pStyle w:val="Priest"/>
      </w:pPr>
      <w:r>
        <w:t>Priest:</w:t>
      </w:r>
      <w:r>
        <w:tab/>
        <w:t>God’s holy gifts for God’s holy people:</w:t>
      </w:r>
    </w:p>
    <w:p w:rsidR="000B0C5E" w:rsidRDefault="000B0C5E" w:rsidP="000B0C5E">
      <w:pPr>
        <w:pStyle w:val="Priest"/>
        <w:rPr>
          <w:b/>
          <w:bCs/>
        </w:rPr>
      </w:pPr>
      <w:r>
        <w:rPr>
          <w:b/>
          <w:bCs/>
        </w:rPr>
        <w:t>All:</w:t>
      </w:r>
      <w:r>
        <w:rPr>
          <w:b/>
          <w:bCs/>
        </w:rPr>
        <w:tab/>
        <w:t xml:space="preserve">Jesus Christ is holy, </w:t>
      </w:r>
    </w:p>
    <w:p w:rsidR="000B0C5E" w:rsidRDefault="000B0C5E" w:rsidP="000B0C5E">
      <w:pPr>
        <w:pStyle w:val="Priest"/>
        <w:rPr>
          <w:b/>
          <w:bCs/>
        </w:rPr>
      </w:pPr>
      <w:r>
        <w:rPr>
          <w:b/>
          <w:bCs/>
        </w:rPr>
        <w:tab/>
        <w:t xml:space="preserve">Jesus Christ is Lord, </w:t>
      </w:r>
    </w:p>
    <w:p w:rsidR="000B0C5E" w:rsidRDefault="000B0C5E" w:rsidP="000B0C5E">
      <w:pPr>
        <w:pStyle w:val="Priest"/>
        <w:rPr>
          <w:b/>
          <w:bCs/>
        </w:rPr>
      </w:pPr>
      <w:r>
        <w:rPr>
          <w:b/>
          <w:bCs/>
        </w:rPr>
        <w:tab/>
        <w:t xml:space="preserve">to the glory of </w:t>
      </w:r>
      <w:proofErr w:type="gramStart"/>
      <w:r>
        <w:rPr>
          <w:b/>
          <w:bCs/>
        </w:rPr>
        <w:t>God</w:t>
      </w:r>
      <w:proofErr w:type="gramEnd"/>
      <w:r>
        <w:rPr>
          <w:b/>
          <w:bCs/>
        </w:rPr>
        <w:t xml:space="preserve"> the Father.</w:t>
      </w:r>
    </w:p>
    <w:p w:rsidR="00843DF5" w:rsidRDefault="00843DF5">
      <w:pPr>
        <w:pStyle w:val="space"/>
      </w:pPr>
    </w:p>
    <w:p w:rsidR="000B0C5E" w:rsidRDefault="000B0C5E">
      <w:pPr>
        <w:pStyle w:val="space"/>
      </w:pPr>
    </w:p>
    <w:p w:rsidR="000B0C5E" w:rsidRDefault="000B0C5E">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C13AE2" w:rsidRDefault="00C13AE2">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196F6B">
        <w:t>305</w:t>
      </w:r>
      <w:r>
        <w:tab/>
        <w:t>‘</w:t>
      </w:r>
      <w:r w:rsidR="00196F6B">
        <w:t>I come with joy, a child of God’</w:t>
      </w:r>
    </w:p>
    <w:p w:rsidR="00843DF5" w:rsidRDefault="00843DF5">
      <w:pPr>
        <w:tabs>
          <w:tab w:val="left" w:pos="567"/>
          <w:tab w:val="left" w:pos="851"/>
        </w:tabs>
        <w:ind w:right="47"/>
        <w:rPr>
          <w:sz w:val="12"/>
          <w:szCs w:val="12"/>
        </w:rPr>
      </w:pPr>
    </w:p>
    <w:p w:rsidR="00FF5BC4" w:rsidRPr="007E43D3" w:rsidRDefault="00FF5BC4" w:rsidP="00FF5BC4">
      <w:pPr>
        <w:pStyle w:val="Verse0"/>
        <w:ind w:left="360" w:hanging="18"/>
      </w:pPr>
      <w:r w:rsidRPr="007E43D3">
        <w:t>As the deer pants for the water</w:t>
      </w:r>
      <w:r w:rsidRPr="007E43D3">
        <w:fldChar w:fldCharType="begin"/>
      </w:r>
      <w:r w:rsidRPr="007E43D3">
        <w:instrText>XE "As the deer pants for the water"</w:instrText>
      </w:r>
      <w:r w:rsidRPr="007E43D3">
        <w:fldChar w:fldCharType="end"/>
      </w:r>
      <w:r w:rsidRPr="007E43D3">
        <w:t>,</w:t>
      </w:r>
      <w:r>
        <w:t xml:space="preserve"> s</w:t>
      </w:r>
      <w:r w:rsidRPr="007E43D3">
        <w:t>o my soul longs after you.</w:t>
      </w:r>
    </w:p>
    <w:p w:rsidR="00FF5BC4" w:rsidRDefault="00FF5BC4" w:rsidP="00FF5BC4">
      <w:pPr>
        <w:pStyle w:val="Verse0"/>
        <w:ind w:left="360" w:hanging="18"/>
      </w:pPr>
      <w:r w:rsidRPr="007E43D3">
        <w:tab/>
        <w:t>You alone are my heart's desire</w:t>
      </w:r>
      <w:r>
        <w:t xml:space="preserve"> a</w:t>
      </w:r>
      <w:r w:rsidRPr="007E43D3">
        <w:t>nd I long to worship you.</w:t>
      </w:r>
    </w:p>
    <w:p w:rsidR="00FF5BC4" w:rsidRPr="007E43D3" w:rsidRDefault="00FF5BC4" w:rsidP="00FF5BC4">
      <w:pPr>
        <w:pStyle w:val="Verse0"/>
        <w:ind w:left="360" w:hanging="18"/>
        <w:rPr>
          <w:i/>
        </w:rPr>
      </w:pPr>
      <w:r w:rsidRPr="007E43D3">
        <w:rPr>
          <w:i/>
        </w:rPr>
        <w:t>You alone are my strength, my shield</w:t>
      </w:r>
      <w:r w:rsidRPr="007E43D3">
        <w:rPr>
          <w:i/>
        </w:rPr>
        <w:fldChar w:fldCharType="begin"/>
      </w:r>
      <w:r w:rsidRPr="007E43D3">
        <w:rPr>
          <w:i/>
        </w:rPr>
        <w:instrText>XE "You alone are my strength, my shield"</w:instrText>
      </w:r>
      <w:r w:rsidRPr="007E43D3">
        <w:rPr>
          <w:i/>
        </w:rPr>
        <w:fldChar w:fldCharType="end"/>
      </w:r>
      <w:r w:rsidRPr="007E43D3">
        <w:rPr>
          <w:i/>
        </w:rPr>
        <w:t>,</w:t>
      </w:r>
      <w:r>
        <w:rPr>
          <w:i/>
        </w:rPr>
        <w:t xml:space="preserve"> t</w:t>
      </w:r>
      <w:r w:rsidRPr="007E43D3">
        <w:rPr>
          <w:i/>
        </w:rPr>
        <w:t>o you alone may my spirit yield.</w:t>
      </w:r>
    </w:p>
    <w:p w:rsidR="00FF5BC4" w:rsidRPr="007E43D3" w:rsidRDefault="00FF5BC4" w:rsidP="00FF5BC4">
      <w:pPr>
        <w:pStyle w:val="Verse0"/>
        <w:ind w:left="360" w:hanging="18"/>
        <w:rPr>
          <w:i/>
          <w:sz w:val="21"/>
        </w:rPr>
      </w:pPr>
      <w:r w:rsidRPr="007E43D3">
        <w:rPr>
          <w:i/>
        </w:rPr>
        <w:t>You alone are my heart's desire</w:t>
      </w:r>
      <w:r>
        <w:rPr>
          <w:i/>
        </w:rPr>
        <w:t xml:space="preserve"> a</w:t>
      </w:r>
      <w:r w:rsidRPr="007E43D3">
        <w:rPr>
          <w:i/>
        </w:rPr>
        <w:t>nd I long to worship you.</w:t>
      </w:r>
    </w:p>
    <w:p w:rsidR="00FF5BC4" w:rsidRDefault="00FF5BC4" w:rsidP="00FF5BC4">
      <w:pPr>
        <w:pStyle w:val="Verse0"/>
        <w:ind w:left="360"/>
      </w:pPr>
    </w:p>
    <w:p w:rsidR="00FF5BC4" w:rsidRPr="007E43D3" w:rsidRDefault="00FF5BC4" w:rsidP="00FF5BC4">
      <w:pPr>
        <w:pStyle w:val="Verse0"/>
        <w:ind w:left="360" w:firstLine="18"/>
      </w:pPr>
      <w:r w:rsidRPr="007E43D3">
        <w:t>I want you more than gold or silver,</w:t>
      </w:r>
      <w:r>
        <w:t xml:space="preserve"> o</w:t>
      </w:r>
      <w:r w:rsidRPr="007E43D3">
        <w:t>nly you can satisfy.</w:t>
      </w:r>
    </w:p>
    <w:p w:rsidR="00FF5BC4" w:rsidRDefault="00FF5BC4" w:rsidP="00FF5BC4">
      <w:pPr>
        <w:pStyle w:val="Verse0"/>
        <w:ind w:left="360" w:firstLine="18"/>
      </w:pPr>
      <w:r w:rsidRPr="007E43D3">
        <w:t>You alone are the real joy-giver</w:t>
      </w:r>
      <w:r>
        <w:t xml:space="preserve"> a</w:t>
      </w:r>
      <w:r w:rsidRPr="007E43D3">
        <w:t>nd the apple of my eye.</w:t>
      </w:r>
    </w:p>
    <w:p w:rsidR="00FF5BC4" w:rsidRPr="007E43D3" w:rsidRDefault="00FF5BC4" w:rsidP="00FF5BC4">
      <w:pPr>
        <w:pStyle w:val="Verse0"/>
        <w:ind w:left="360" w:firstLine="18"/>
        <w:rPr>
          <w:sz w:val="12"/>
        </w:rPr>
      </w:pPr>
    </w:p>
    <w:p w:rsidR="00FF5BC4" w:rsidRPr="007E43D3" w:rsidRDefault="00FF5BC4" w:rsidP="00FF5BC4">
      <w:pPr>
        <w:pStyle w:val="Verse0"/>
        <w:ind w:left="360" w:firstLine="18"/>
      </w:pPr>
      <w:r w:rsidRPr="007E43D3">
        <w:t>You're my Friend</w:t>
      </w:r>
      <w:r>
        <w:t xml:space="preserve"> </w:t>
      </w:r>
      <w:r w:rsidRPr="007E43D3">
        <w:t>and you are my Brother,</w:t>
      </w:r>
      <w:r>
        <w:t xml:space="preserve"> e</w:t>
      </w:r>
      <w:r w:rsidRPr="007E43D3">
        <w:t>ven though you are a King.</w:t>
      </w:r>
    </w:p>
    <w:p w:rsidR="00196F6B" w:rsidRDefault="00FF5BC4" w:rsidP="00FF5BC4">
      <w:pPr>
        <w:tabs>
          <w:tab w:val="left" w:pos="567"/>
          <w:tab w:val="left" w:pos="851"/>
        </w:tabs>
        <w:ind w:left="360" w:right="47"/>
        <w:rPr>
          <w:b/>
          <w:bCs/>
          <w:smallCaps/>
        </w:rPr>
      </w:pPr>
      <w:r w:rsidRPr="007E43D3">
        <w:t>I love you more than any other,</w:t>
      </w:r>
      <w:r>
        <w:t xml:space="preserve"> s</w:t>
      </w:r>
      <w:r w:rsidRPr="007E43D3">
        <w:t>o much more than anything.</w:t>
      </w:r>
    </w:p>
    <w:p w:rsidR="00843DF5" w:rsidRDefault="00843DF5">
      <w:pPr>
        <w:rPr>
          <w:b/>
          <w:bCs/>
          <w:smallCaps/>
        </w:rPr>
      </w:pPr>
      <w:r>
        <w:rPr>
          <w:b/>
          <w:bCs/>
          <w:smallCaps/>
        </w:rPr>
        <w:lastRenderedPageBreak/>
        <w:t>After Communion:</w:t>
      </w:r>
    </w:p>
    <w:p w:rsidR="00843DF5" w:rsidRDefault="00843DF5">
      <w:pPr>
        <w:rPr>
          <w:b/>
          <w:bCs/>
          <w:smallCaps/>
          <w:sz w:val="8"/>
        </w:rPr>
      </w:pPr>
    </w:p>
    <w:p w:rsidR="008B0052" w:rsidRDefault="008B0052">
      <w:pPr>
        <w:rPr>
          <w:b/>
          <w:bCs/>
          <w:smallCaps/>
          <w:sz w:val="8"/>
        </w:rPr>
      </w:pPr>
    </w:p>
    <w:p w:rsidR="008B0052" w:rsidRDefault="00843DF5" w:rsidP="008B0052">
      <w:pPr>
        <w:pStyle w:val="Priest"/>
        <w:jc w:val="both"/>
      </w:pPr>
      <w:r>
        <w:rPr>
          <w:bCs/>
          <w:snapToGrid w:val="0"/>
        </w:rPr>
        <w:t>Priest:</w:t>
      </w:r>
      <w:r>
        <w:rPr>
          <w:bCs/>
          <w:snapToGrid w:val="0"/>
        </w:rPr>
        <w:tab/>
      </w:r>
      <w:r w:rsidR="007A3D90">
        <w:rPr>
          <w:bCs/>
          <w:snapToGrid w:val="0"/>
        </w:rPr>
        <w:t xml:space="preserve">Let us pray:   </w:t>
      </w:r>
      <w:r w:rsidR="008B0052">
        <w:rPr>
          <w:snapToGrid w:val="0"/>
        </w:rPr>
        <w:t xml:space="preserve">Almighty Father, whose Son our Saviour Jesus Christ is the light of the world: may your people, illumined by your word and sacraments, shine with the radiance of his glory, that he may be known, worshipped, and obeyed to the ends of the earth; for he is alive and reigns, now and for ever.  </w:t>
      </w:r>
      <w:r w:rsidR="008B0052">
        <w:rPr>
          <w:b/>
          <w:snapToGrid w:val="0"/>
        </w:rPr>
        <w:t>Amen</w:t>
      </w:r>
    </w:p>
    <w:p w:rsidR="00843DF5" w:rsidRDefault="00843DF5" w:rsidP="007A3D90">
      <w:pPr>
        <w:pStyle w:val="Priest"/>
        <w:jc w:val="both"/>
        <w:rPr>
          <w:b/>
          <w:bCs/>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74566C" w:rsidRDefault="0074566C">
      <w:pPr>
        <w:pStyle w:val="All"/>
        <w:jc w:val="both"/>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A628B5" w:rsidRDefault="00A628B5">
      <w:pPr>
        <w:pStyle w:val="Priest"/>
        <w:jc w:val="both"/>
        <w:rPr>
          <w:b/>
          <w:bCs/>
        </w:rPr>
      </w:pPr>
    </w:p>
    <w:p w:rsidR="00843DF5" w:rsidRDefault="00843DF5">
      <w:pPr>
        <w:pStyle w:val="hymn"/>
      </w:pPr>
      <w:r>
        <w:rPr>
          <w:b/>
          <w:bCs/>
        </w:rPr>
        <w:t>Recessional hymn:</w:t>
      </w:r>
      <w:r>
        <w:tab/>
      </w:r>
      <w:r w:rsidR="00196F6B">
        <w:t>455</w:t>
      </w:r>
      <w:r>
        <w:t xml:space="preserve"> </w:t>
      </w:r>
      <w:proofErr w:type="gramStart"/>
      <w:r>
        <w:t xml:space="preserve">   ‘</w:t>
      </w:r>
      <w:proofErr w:type="gramEnd"/>
      <w:r w:rsidR="00196F6B">
        <w:t>Guide me, O thou great Redeemer’</w:t>
      </w:r>
      <w:r w:rsidR="00FF5BC4">
        <w:t xml:space="preserve"> </w:t>
      </w:r>
      <w:r w:rsidR="005A47F9">
        <w:t xml:space="preserve"> </w:t>
      </w:r>
    </w:p>
    <w:p w:rsidR="00BA71BC" w:rsidRDefault="00BA71BC" w:rsidP="00BA71BC">
      <w:pPr>
        <w:pStyle w:val="Priest"/>
        <w:jc w:val="both"/>
        <w:rPr>
          <w:b/>
          <w:bCs/>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F6FF9">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0A6379" w:rsidRDefault="000A6379">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E61EF9"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1F4600">
        <w:rPr>
          <w:bCs/>
          <w:sz w:val="22"/>
        </w:rPr>
        <w:t>29</w:t>
      </w:r>
      <w:r w:rsidR="001F4600" w:rsidRPr="001F4600">
        <w:rPr>
          <w:bCs/>
          <w:sz w:val="22"/>
          <w:vertAlign w:val="superscript"/>
        </w:rPr>
        <w:t>th</w:t>
      </w:r>
      <w:proofErr w:type="gramStart"/>
      <w:r w:rsidRPr="00F21F12">
        <w:rPr>
          <w:sz w:val="22"/>
        </w:rPr>
        <w:tab/>
      </w:r>
      <w:r w:rsidR="00F21F12">
        <w:rPr>
          <w:bCs/>
          <w:sz w:val="22"/>
        </w:rPr>
        <w:t xml:space="preserve">  </w:t>
      </w:r>
      <w:r>
        <w:rPr>
          <w:bCs/>
          <w:sz w:val="22"/>
        </w:rPr>
        <w:t>7</w:t>
      </w:r>
      <w:proofErr w:type="gramEnd"/>
      <w:r>
        <w:rPr>
          <w:bCs/>
          <w:sz w:val="22"/>
        </w:rPr>
        <w:t>.00pm</w:t>
      </w:r>
      <w:r>
        <w:rPr>
          <w:bCs/>
          <w:sz w:val="22"/>
        </w:rPr>
        <w:tab/>
        <w:t>Parish Office</w:t>
      </w:r>
      <w:r w:rsidRPr="00F47F9F">
        <w:rPr>
          <w:bCs/>
          <w:sz w:val="22"/>
        </w:rPr>
        <w:t xml:space="preserve"> </w:t>
      </w:r>
      <w:r w:rsidR="001F4600">
        <w:rPr>
          <w:bCs/>
          <w:sz w:val="22"/>
        </w:rPr>
        <w:t xml:space="preserve">[No </w:t>
      </w:r>
      <w:r>
        <w:rPr>
          <w:bCs/>
          <w:sz w:val="22"/>
        </w:rPr>
        <w:t xml:space="preserve">Choir Practice </w:t>
      </w:r>
      <w:r w:rsidR="001F4600">
        <w:rPr>
          <w:bCs/>
          <w:sz w:val="22"/>
        </w:rPr>
        <w:t>tonight]</w:t>
      </w:r>
    </w:p>
    <w:p w:rsidR="00E61EF9"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1F4600">
        <w:rPr>
          <w:bCs/>
          <w:sz w:val="22"/>
        </w:rPr>
        <w:t>30</w:t>
      </w:r>
      <w:r w:rsidR="001F4600" w:rsidRPr="001F4600">
        <w:rPr>
          <w:bCs/>
          <w:sz w:val="22"/>
          <w:vertAlign w:val="superscript"/>
        </w:rPr>
        <w:t>th</w:t>
      </w:r>
      <w:r w:rsidR="00E61EF9">
        <w:rPr>
          <w:bCs/>
          <w:sz w:val="22"/>
        </w:rPr>
        <w:t>:</w:t>
      </w:r>
      <w:r w:rsidR="0000371E" w:rsidRPr="0000371E">
        <w:rPr>
          <w:b/>
        </w:rPr>
        <w:t xml:space="preserve"> </w:t>
      </w:r>
      <w:proofErr w:type="gramStart"/>
      <w:r w:rsidR="0000371E">
        <w:rPr>
          <w:b/>
          <w:sz w:val="22"/>
        </w:rPr>
        <w:tab/>
      </w:r>
      <w:r>
        <w:rPr>
          <w:bCs/>
          <w:sz w:val="22"/>
        </w:rPr>
        <w:t xml:space="preserve">  7</w:t>
      </w:r>
      <w:proofErr w:type="gramEnd"/>
      <w:r>
        <w:rPr>
          <w:bCs/>
          <w:sz w:val="22"/>
        </w:rPr>
        <w:t>.</w:t>
      </w:r>
      <w:r w:rsidR="00586E4D">
        <w:rPr>
          <w:bCs/>
          <w:sz w:val="22"/>
        </w:rPr>
        <w:t>0</w:t>
      </w:r>
      <w:r>
        <w:rPr>
          <w:bCs/>
          <w:sz w:val="22"/>
        </w:rPr>
        <w:t>0pm</w:t>
      </w:r>
      <w:r>
        <w:rPr>
          <w:bCs/>
          <w:sz w:val="22"/>
        </w:rPr>
        <w:tab/>
        <w:t>Eucharist</w:t>
      </w:r>
      <w:r w:rsidR="00586E4D">
        <w:rPr>
          <w:bCs/>
          <w:sz w:val="22"/>
        </w:rPr>
        <w:t xml:space="preserve"> </w:t>
      </w:r>
    </w:p>
    <w:p w:rsidR="005126BB" w:rsidRDefault="005126BB"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5126BB" w:rsidRDefault="005126BB"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1F4600">
        <w:rPr>
          <w:bCs/>
          <w:sz w:val="22"/>
        </w:rPr>
        <w:t>31</w:t>
      </w:r>
      <w:r w:rsidR="001F4600" w:rsidRPr="001F4600">
        <w:rPr>
          <w:bCs/>
          <w:sz w:val="22"/>
          <w:vertAlign w:val="superscript"/>
        </w:rPr>
        <w:t>st</w:t>
      </w:r>
      <w:r w:rsidR="00790813">
        <w:rPr>
          <w:bCs/>
          <w:sz w:val="22"/>
        </w:rPr>
        <w:t>:</w:t>
      </w:r>
      <w:r w:rsidR="00790813">
        <w:rPr>
          <w:bCs/>
          <w:sz w:val="22"/>
        </w:rPr>
        <w:tab/>
        <w:t>10.30am</w:t>
      </w:r>
      <w:r w:rsidR="00790813">
        <w:rPr>
          <w:bCs/>
          <w:sz w:val="22"/>
        </w:rPr>
        <w:tab/>
        <w:t>Eucharist</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1F4600">
        <w:rPr>
          <w:b/>
          <w:smallCaps/>
          <w:sz w:val="22"/>
        </w:rPr>
        <w:t>Presentation in the Temple (Candlemass)</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w:t>
      </w:r>
      <w:r w:rsidR="001F4600">
        <w:rPr>
          <w:b/>
          <w:sz w:val="22"/>
        </w:rPr>
        <w:t>3</w:t>
      </w:r>
      <w:r w:rsidR="001F4600" w:rsidRPr="001F4600">
        <w:rPr>
          <w:b/>
          <w:sz w:val="22"/>
          <w:vertAlign w:val="superscript"/>
        </w:rPr>
        <w:t>rd</w:t>
      </w:r>
      <w:r w:rsidR="001F4600">
        <w:rPr>
          <w:b/>
          <w:sz w:val="22"/>
        </w:rPr>
        <w:t xml:space="preserve"> </w:t>
      </w:r>
      <w:r w:rsidR="008B0052">
        <w:rPr>
          <w:b/>
          <w:sz w:val="22"/>
        </w:rPr>
        <w:t>Feb</w:t>
      </w:r>
      <w:r>
        <w:rPr>
          <w:b/>
          <w:sz w:val="22"/>
        </w:rPr>
        <w:t>)</w:t>
      </w:r>
      <w:r>
        <w:rPr>
          <w:b/>
          <w:sz w:val="22"/>
        </w:rPr>
        <w:tab/>
        <w:t>10.00am</w:t>
      </w:r>
      <w:r>
        <w:rPr>
          <w:b/>
          <w:sz w:val="22"/>
        </w:rPr>
        <w:tab/>
        <w:t>Sung Eucharist</w:t>
      </w:r>
      <w:r w:rsidR="00C13AE2">
        <w:rPr>
          <w:b/>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D7AE8" w:rsidRDefault="003D7AE8" w:rsidP="003D7AE8">
      <w:pPr>
        <w:pStyle w:val="notices"/>
        <w:pBdr>
          <w:top w:val="none" w:sz="0" w:space="0" w:color="auto"/>
          <w:left w:val="none" w:sz="0" w:space="0" w:color="auto"/>
          <w:bottom w:val="none" w:sz="0" w:space="0" w:color="auto"/>
          <w:right w:val="none" w:sz="0" w:space="0" w:color="auto"/>
        </w:pBdr>
        <w:ind w:left="2700" w:hanging="2700"/>
        <w:rPr>
          <w:b/>
          <w:sz w:val="12"/>
        </w:rPr>
      </w:pPr>
    </w:p>
    <w:p w:rsidR="003D7AE8" w:rsidRDefault="003D7AE8" w:rsidP="003D7AE8">
      <w:pPr>
        <w:pStyle w:val="hymn"/>
        <w:tabs>
          <w:tab w:val="clear" w:pos="1985"/>
          <w:tab w:val="clear" w:pos="2835"/>
        </w:tabs>
      </w:pPr>
      <w:bookmarkStart w:id="0" w:name="_GoBack"/>
      <w:r w:rsidRPr="00F77927">
        <w:rPr>
          <w:b/>
          <w:bCs/>
          <w:smallCaps/>
          <w:sz w:val="24"/>
        </w:rPr>
        <w:t>Tea and Coffee:</w:t>
      </w:r>
      <w:r w:rsidRPr="00F77927">
        <w:t xml:space="preserve">  are served after this morning’s service. Do join us. </w:t>
      </w:r>
    </w:p>
    <w:p w:rsidR="003D7AE8" w:rsidRDefault="003D7AE8" w:rsidP="003D7AE8">
      <w:pPr>
        <w:pStyle w:val="notices"/>
        <w:pBdr>
          <w:top w:val="none" w:sz="0" w:space="0" w:color="auto"/>
          <w:left w:val="none" w:sz="0" w:space="0" w:color="auto"/>
          <w:bottom w:val="none" w:sz="0" w:space="0" w:color="auto"/>
          <w:right w:val="none" w:sz="0" w:space="0" w:color="auto"/>
        </w:pBdr>
        <w:ind w:left="2700" w:hanging="2700"/>
        <w:rPr>
          <w:b/>
          <w:sz w:val="12"/>
        </w:rPr>
      </w:pPr>
    </w:p>
    <w:p w:rsidR="003D7AE8" w:rsidRDefault="003D7AE8" w:rsidP="003D7AE8">
      <w:pPr>
        <w:pStyle w:val="hymn"/>
        <w:tabs>
          <w:tab w:val="clear" w:pos="1985"/>
          <w:tab w:val="clear" w:pos="2835"/>
        </w:tabs>
      </w:pPr>
      <w:r>
        <w:rPr>
          <w:b/>
          <w:bCs/>
          <w:smallCaps/>
          <w:sz w:val="24"/>
        </w:rPr>
        <w:t>Come Dine with Me</w:t>
      </w:r>
      <w:r w:rsidRPr="00F77927">
        <w:rPr>
          <w:b/>
          <w:bCs/>
          <w:smallCaps/>
          <w:sz w:val="24"/>
        </w:rPr>
        <w:t>:</w:t>
      </w:r>
      <w:r w:rsidRPr="00F77927">
        <w:t xml:space="preserve">  </w:t>
      </w:r>
      <w:r>
        <w:t>please let us have names of people to invite to this event. If you’</w:t>
      </w:r>
      <w:r w:rsidR="00FA673D">
        <w:t>re not sure what this</w:t>
      </w:r>
      <w:r>
        <w:t xml:space="preserve"> is, please ask for a letter. We need to start sending out invitations very soon.</w:t>
      </w:r>
      <w:r w:rsidRPr="00F77927">
        <w:t xml:space="preserve"> </w:t>
      </w:r>
    </w:p>
    <w:bookmarkEnd w:id="0"/>
    <w:p w:rsidR="001F192C" w:rsidRDefault="001F192C" w:rsidP="001F192C">
      <w:pPr>
        <w:pStyle w:val="space"/>
        <w:rPr>
          <w:sz w:val="8"/>
        </w:rPr>
      </w:pP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C36C1F">
          <w:footerReference w:type="even" r:id="rId12"/>
          <w:footerReference w:type="default" r:id="rId13"/>
          <w:pgSz w:w="8395" w:h="11909" w:code="11"/>
          <w:pgMar w:top="576" w:right="720" w:bottom="576" w:left="576"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3D7AE8">
        <w:rPr>
          <w:b/>
          <w:sz w:val="32"/>
        </w:rPr>
        <w:t>4</w:t>
      </w:r>
      <w:r>
        <w:rPr>
          <w:b/>
          <w:sz w:val="32"/>
        </w:rPr>
        <w:tab/>
      </w:r>
      <w:r w:rsidR="002D3BE7">
        <w:rPr>
          <w:b/>
          <w:sz w:val="32"/>
        </w:rPr>
        <w:t>2</w:t>
      </w:r>
      <w:r w:rsidR="003D7AE8">
        <w:rPr>
          <w:b/>
          <w:sz w:val="32"/>
        </w:rPr>
        <w:t>7</w:t>
      </w:r>
      <w:r w:rsidR="002D3BE7" w:rsidRPr="002D3BE7">
        <w:rPr>
          <w:b/>
          <w:sz w:val="32"/>
          <w:vertAlign w:val="superscript"/>
        </w:rPr>
        <w:t>th</w:t>
      </w:r>
      <w:r w:rsidR="002D3BE7">
        <w:rPr>
          <w:b/>
          <w:sz w:val="32"/>
        </w:rPr>
        <w:t xml:space="preserve"> </w:t>
      </w:r>
      <w:r>
        <w:rPr>
          <w:b/>
          <w:sz w:val="32"/>
        </w:rPr>
        <w:t>January 201</w:t>
      </w:r>
      <w:r w:rsidR="002D3BE7">
        <w:rPr>
          <w:b/>
          <w:sz w:val="32"/>
        </w:rPr>
        <w:t>9</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681598" w:rsidRDefault="00681598" w:rsidP="00681598">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681598" w:rsidRDefault="00681598" w:rsidP="00681598">
      <w:pPr>
        <w:pStyle w:val="Rubric"/>
        <w:spacing w:line="360" w:lineRule="atLeast"/>
        <w:rPr>
          <w:sz w:val="28"/>
        </w:rPr>
      </w:pPr>
      <w:r>
        <w:rPr>
          <w:sz w:val="28"/>
        </w:rPr>
        <w:t>(All kneel)</w:t>
      </w: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681598" w:rsidRDefault="00681598" w:rsidP="00681598">
      <w:pPr>
        <w:pStyle w:val="space"/>
      </w:pPr>
    </w:p>
    <w:p w:rsidR="00681598" w:rsidRDefault="00681598" w:rsidP="00681598">
      <w:pPr>
        <w:tabs>
          <w:tab w:val="left" w:pos="1080"/>
          <w:tab w:val="left" w:pos="1440"/>
        </w:tabs>
        <w:spacing w:line="360" w:lineRule="atLeast"/>
        <w:ind w:left="1080" w:hanging="1080"/>
        <w:rPr>
          <w:sz w:val="28"/>
        </w:rPr>
      </w:pPr>
      <w:r>
        <w:rPr>
          <w:sz w:val="28"/>
        </w:rPr>
        <w:tab/>
      </w:r>
      <w:r w:rsidR="00892075">
        <w:rPr>
          <w:sz w:val="28"/>
        </w:rPr>
        <w:t>We thank you, Father, for calling us to be pa</w:t>
      </w:r>
      <w:r w:rsidR="001954FB">
        <w:rPr>
          <w:sz w:val="28"/>
        </w:rPr>
        <w:t xml:space="preserve">rt of your body here on earth, </w:t>
      </w:r>
      <w:r w:rsidR="00892075">
        <w:rPr>
          <w:sz w:val="28"/>
        </w:rPr>
        <w:t>and for giving us gifts to use in the service of others. Open our eyes to the opportunities you give us</w:t>
      </w:r>
      <w:r w:rsidR="00E67BA1">
        <w:rPr>
          <w:sz w:val="28"/>
        </w:rPr>
        <w:t xml:space="preserve"> and</w:t>
      </w:r>
      <w:r w:rsidR="00892075">
        <w:rPr>
          <w:sz w:val="28"/>
        </w:rPr>
        <w:t xml:space="preserve"> make us faithful and willing disciples.</w:t>
      </w:r>
    </w:p>
    <w:p w:rsidR="00681598" w:rsidRDefault="00681598" w:rsidP="00681598">
      <w:pPr>
        <w:pStyle w:val="space"/>
        <w:tabs>
          <w:tab w:val="left" w:pos="1080"/>
        </w:tabs>
        <w:ind w:left="1080" w:hanging="1080"/>
      </w:pPr>
    </w:p>
    <w:p w:rsidR="00681598" w:rsidRDefault="00681598" w:rsidP="00681598">
      <w:pPr>
        <w:pStyle w:val="space"/>
        <w:tabs>
          <w:tab w:val="clear" w:pos="630"/>
          <w:tab w:val="left" w:pos="1080"/>
        </w:tabs>
        <w:spacing w:line="360" w:lineRule="atLeast"/>
        <w:ind w:left="1080" w:hanging="1080"/>
        <w:rPr>
          <w:sz w:val="28"/>
        </w:rPr>
      </w:pPr>
      <w:r>
        <w:rPr>
          <w:sz w:val="28"/>
        </w:rPr>
        <w:tab/>
        <w:t xml:space="preserve">We pray for </w:t>
      </w:r>
      <w:r w:rsidR="007067FA">
        <w:rPr>
          <w:sz w:val="28"/>
        </w:rPr>
        <w:t xml:space="preserve">the unity of your Church; </w:t>
      </w:r>
      <w:r w:rsidR="00E67BA1">
        <w:rPr>
          <w:sz w:val="28"/>
        </w:rPr>
        <w:t xml:space="preserve">for the leaders of the various denominations in this week of prayer for Christian Unity, and </w:t>
      </w:r>
      <w:r w:rsidR="007067FA">
        <w:rPr>
          <w:sz w:val="28"/>
        </w:rPr>
        <w:t>for the members of the Anglican Communion around the world</w:t>
      </w:r>
      <w:r w:rsidR="00182CEF">
        <w:rPr>
          <w:sz w:val="28"/>
        </w:rPr>
        <w:t>. We pray</w:t>
      </w:r>
      <w:r w:rsidR="007067FA">
        <w:rPr>
          <w:sz w:val="28"/>
        </w:rPr>
        <w:t xml:space="preserve"> especially today for </w:t>
      </w:r>
      <w:r w:rsidR="00F31C81">
        <w:rPr>
          <w:sz w:val="28"/>
        </w:rPr>
        <w:t xml:space="preserve">the </w:t>
      </w:r>
      <w:r w:rsidR="00E67BA1">
        <w:rPr>
          <w:sz w:val="28"/>
        </w:rPr>
        <w:t>Episcopal Church in Brazil</w:t>
      </w:r>
      <w:r w:rsidR="007067FA">
        <w:rPr>
          <w:sz w:val="28"/>
        </w:rPr>
        <w:t>.</w:t>
      </w:r>
      <w:r w:rsidR="001954FB">
        <w:rPr>
          <w:sz w:val="28"/>
        </w:rPr>
        <w:t xml:space="preserve"> </w:t>
      </w:r>
    </w:p>
    <w:p w:rsidR="00681598" w:rsidRDefault="00681598" w:rsidP="00681598">
      <w:pPr>
        <w:pStyle w:val="space"/>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space"/>
      </w:pPr>
    </w:p>
    <w:p w:rsidR="00182CEF" w:rsidRDefault="00182CEF" w:rsidP="00182CEF">
      <w:pPr>
        <w:pStyle w:val="Priest"/>
        <w:tabs>
          <w:tab w:val="clear" w:pos="720"/>
          <w:tab w:val="left" w:pos="1080"/>
        </w:tabs>
        <w:spacing w:line="360" w:lineRule="atLeast"/>
        <w:ind w:left="1080" w:hanging="1080"/>
        <w:rPr>
          <w:sz w:val="28"/>
        </w:rPr>
      </w:pPr>
      <w:r>
        <w:rPr>
          <w:sz w:val="28"/>
        </w:rPr>
        <w:t>Leader:</w:t>
      </w:r>
      <w:r>
        <w:rPr>
          <w:sz w:val="28"/>
        </w:rPr>
        <w:tab/>
        <w:t xml:space="preserve">We pray for nations of the world, asking that we may work together for the greater good of all who inhabit the earth. Bring peace where there is unrest and justice where there is violence. We pray for Venezuela and Syria, and for those suffering the humanitarian crisis in Yemen. </w:t>
      </w:r>
    </w:p>
    <w:p w:rsidR="00182CEF" w:rsidRDefault="00182CEF" w:rsidP="00182CEF">
      <w:pPr>
        <w:pStyle w:val="Priest"/>
        <w:tabs>
          <w:tab w:val="clear" w:pos="720"/>
          <w:tab w:val="left" w:pos="1080"/>
        </w:tabs>
        <w:spacing w:line="360" w:lineRule="atLeast"/>
        <w:ind w:left="0" w:firstLine="0"/>
      </w:pPr>
    </w:p>
    <w:p w:rsidR="00182CEF" w:rsidRDefault="00182CEF" w:rsidP="00182CEF">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182CEF" w:rsidRDefault="00182CEF" w:rsidP="00182CEF">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182CEF" w:rsidRDefault="00182CEF" w:rsidP="00182CEF">
      <w:pPr>
        <w:pStyle w:val="Priest"/>
        <w:tabs>
          <w:tab w:val="left" w:pos="1080"/>
        </w:tabs>
        <w:spacing w:line="360" w:lineRule="atLeast"/>
        <w:ind w:left="1080" w:hanging="1080"/>
        <w:rPr>
          <w:b/>
          <w:sz w:val="28"/>
        </w:rPr>
      </w:pPr>
    </w:p>
    <w:p w:rsidR="00182CEF" w:rsidRDefault="00182CEF" w:rsidP="00182CEF">
      <w:pPr>
        <w:pStyle w:val="Priest"/>
        <w:tabs>
          <w:tab w:val="left" w:pos="1080"/>
        </w:tabs>
        <w:spacing w:line="360" w:lineRule="atLeast"/>
        <w:ind w:left="1080" w:hanging="1080"/>
        <w:rPr>
          <w:b/>
          <w:sz w:val="28"/>
        </w:rPr>
      </w:pPr>
    </w:p>
    <w:p w:rsidR="00182CEF" w:rsidRPr="0023030B" w:rsidRDefault="00182CEF" w:rsidP="00182CEF">
      <w:pPr>
        <w:pStyle w:val="space"/>
      </w:pPr>
    </w:p>
    <w:p w:rsidR="00182CEF" w:rsidRDefault="00182CEF" w:rsidP="00182CEF">
      <w:pPr>
        <w:pStyle w:val="Priest"/>
        <w:tabs>
          <w:tab w:val="clear" w:pos="720"/>
          <w:tab w:val="left" w:pos="1080"/>
        </w:tabs>
        <w:spacing w:line="360" w:lineRule="atLeast"/>
        <w:ind w:left="1080" w:hanging="1080"/>
        <w:rPr>
          <w:sz w:val="28"/>
        </w:rPr>
      </w:pPr>
      <w:r>
        <w:rPr>
          <w:sz w:val="28"/>
        </w:rPr>
        <w:t>Leader:</w:t>
      </w:r>
      <w:r>
        <w:rPr>
          <w:sz w:val="28"/>
        </w:rPr>
        <w:tab/>
        <w:t>Hear our prayers, heavenly Father, for this church. Help us to be a place of faith, hope and love, and may we shine as lights in this community.</w:t>
      </w:r>
    </w:p>
    <w:p w:rsidR="00182CEF" w:rsidRDefault="00182CEF" w:rsidP="00182CEF">
      <w:pPr>
        <w:pStyle w:val="Priest"/>
        <w:tabs>
          <w:tab w:val="clear" w:pos="720"/>
          <w:tab w:val="left" w:pos="1080"/>
        </w:tabs>
        <w:spacing w:line="360" w:lineRule="atLeast"/>
        <w:ind w:left="1080" w:hanging="1080"/>
        <w:rPr>
          <w:sz w:val="28"/>
        </w:rPr>
      </w:pPr>
      <w:r>
        <w:rPr>
          <w:sz w:val="28"/>
        </w:rPr>
        <w:tab/>
        <w:t xml:space="preserve">We pray for our brothers and sisters at St Benedict’s, St Stephen’s, St Ann’s and St Margaret’s. </w:t>
      </w:r>
    </w:p>
    <w:p w:rsidR="00182CEF" w:rsidRDefault="00182CEF" w:rsidP="00182CEF">
      <w:pPr>
        <w:pStyle w:val="Priest"/>
        <w:tabs>
          <w:tab w:val="clear" w:pos="720"/>
          <w:tab w:val="left" w:pos="1080"/>
        </w:tabs>
        <w:spacing w:line="360" w:lineRule="atLeast"/>
        <w:ind w:left="0" w:firstLine="0"/>
      </w:pPr>
    </w:p>
    <w:p w:rsidR="00182CEF" w:rsidRDefault="00182CEF" w:rsidP="00182CEF">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182CEF" w:rsidRDefault="00182CEF" w:rsidP="00182CEF">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182CEF" w:rsidRDefault="00182CEF" w:rsidP="00182CEF">
      <w:pPr>
        <w:pStyle w:val="Priest"/>
        <w:tabs>
          <w:tab w:val="left" w:pos="1080"/>
        </w:tabs>
        <w:spacing w:line="360" w:lineRule="atLeast"/>
        <w:ind w:left="1080" w:hanging="1080"/>
        <w:rPr>
          <w:b/>
          <w:sz w:val="28"/>
        </w:rPr>
      </w:pPr>
    </w:p>
    <w:p w:rsidR="00182CEF" w:rsidRDefault="00182CEF" w:rsidP="00182CEF">
      <w:pPr>
        <w:pStyle w:val="Priest"/>
        <w:tabs>
          <w:tab w:val="left" w:pos="1080"/>
        </w:tabs>
        <w:spacing w:line="360" w:lineRule="atLeast"/>
        <w:ind w:left="1080" w:hanging="1080"/>
        <w:rPr>
          <w:b/>
          <w:sz w:val="28"/>
        </w:rPr>
      </w:pPr>
    </w:p>
    <w:p w:rsidR="00182CEF" w:rsidRPr="0023030B" w:rsidRDefault="00182CEF" w:rsidP="00182CEF">
      <w:pPr>
        <w:pStyle w:val="space"/>
      </w:pPr>
    </w:p>
    <w:p w:rsidR="00681598" w:rsidRDefault="00681598" w:rsidP="00681598">
      <w:pPr>
        <w:pStyle w:val="space"/>
        <w:tabs>
          <w:tab w:val="clear" w:pos="630"/>
          <w:tab w:val="clear" w:pos="1440"/>
          <w:tab w:val="left" w:pos="1080"/>
        </w:tabs>
        <w:spacing w:line="360" w:lineRule="atLeast"/>
        <w:ind w:left="1080" w:hanging="1080"/>
        <w:rPr>
          <w:sz w:val="28"/>
        </w:rPr>
      </w:pPr>
      <w:r>
        <w:rPr>
          <w:sz w:val="28"/>
        </w:rPr>
        <w:lastRenderedPageBreak/>
        <w:t>Leader:</w:t>
      </w:r>
      <w:r>
        <w:rPr>
          <w:sz w:val="28"/>
        </w:rPr>
        <w:tab/>
        <w:t>We commend to your fatherly goodness all those who are afflicted or distressed, in mind, body or spirit; comfort and relieve them in their need, give them patience in their sufferings, and bring good out of all their afflictions.</w:t>
      </w:r>
    </w:p>
    <w:p w:rsidR="00681598" w:rsidRPr="005239F3" w:rsidRDefault="00681598" w:rsidP="005239F3">
      <w:pPr>
        <w:pStyle w:val="space"/>
        <w:tabs>
          <w:tab w:val="clear" w:pos="630"/>
          <w:tab w:val="clear" w:pos="1440"/>
          <w:tab w:val="left" w:pos="1080"/>
        </w:tabs>
        <w:spacing w:line="360" w:lineRule="atLeast"/>
        <w:ind w:left="1080" w:hanging="1080"/>
        <w:rPr>
          <w:sz w:val="28"/>
        </w:rPr>
      </w:pPr>
    </w:p>
    <w:p w:rsidR="00681598" w:rsidRDefault="00681598" w:rsidP="00681598">
      <w:pPr>
        <w:pStyle w:val="space"/>
        <w:tabs>
          <w:tab w:val="clear" w:pos="630"/>
          <w:tab w:val="clear" w:pos="1440"/>
          <w:tab w:val="left" w:pos="1080"/>
        </w:tabs>
        <w:spacing w:line="360" w:lineRule="atLeast"/>
        <w:ind w:left="1080" w:hanging="1080"/>
        <w:rPr>
          <w:sz w:val="28"/>
        </w:rPr>
      </w:pPr>
      <w:r w:rsidRPr="005239F3">
        <w:rPr>
          <w:sz w:val="28"/>
        </w:rPr>
        <w:tab/>
        <w:t xml:space="preserve">We </w:t>
      </w:r>
      <w:r w:rsidR="003D6089" w:rsidRPr="005239F3">
        <w:rPr>
          <w:sz w:val="28"/>
        </w:rPr>
        <w:t>hold</w:t>
      </w:r>
      <w:r w:rsidRPr="005239F3">
        <w:rPr>
          <w:sz w:val="28"/>
        </w:rPr>
        <w:t xml:space="preserve"> before you those who have asked our prayers, including </w:t>
      </w:r>
      <w:r w:rsidR="00FA673D" w:rsidRPr="00FA673D">
        <w:rPr>
          <w:sz w:val="28"/>
        </w:rPr>
        <w:t>Mark Shepherd, Marion Greatorex, Barbara Boscoe, Eileen Whitehead, Stan Brand, Beryl Bentley</w:t>
      </w:r>
      <w:r w:rsidR="00FA673D">
        <w:rPr>
          <w:sz w:val="28"/>
        </w:rPr>
        <w:t xml:space="preserve">, </w:t>
      </w:r>
      <w:r w:rsidR="00FA673D" w:rsidRPr="00FA673D">
        <w:rPr>
          <w:sz w:val="28"/>
        </w:rPr>
        <w:t>Michael Thackeray, Callum Foy, Gladys Gardner</w:t>
      </w:r>
      <w:r w:rsidR="00FA673D">
        <w:rPr>
          <w:sz w:val="28"/>
        </w:rPr>
        <w:t xml:space="preserve">, </w:t>
      </w:r>
      <w:r w:rsidR="00FA673D" w:rsidRPr="00FA673D">
        <w:rPr>
          <w:sz w:val="28"/>
        </w:rPr>
        <w:t>Joan Clegg, Norma Lee, Tom and May Livesey</w:t>
      </w:r>
      <w:r w:rsidR="00BB4020" w:rsidRPr="00BB4020">
        <w:rPr>
          <w:sz w:val="28"/>
        </w:rPr>
        <w:t xml:space="preserve">  </w:t>
      </w:r>
      <w:r w:rsidR="001751F4" w:rsidRPr="001751F4">
        <w:rPr>
          <w:sz w:val="28"/>
        </w:rPr>
        <w:t xml:space="preserve"> </w:t>
      </w:r>
      <w:r w:rsidR="00634EE6">
        <w:rPr>
          <w:sz w:val="28"/>
        </w:rPr>
        <w:t xml:space="preserve">- </w:t>
      </w:r>
      <w:r>
        <w:rPr>
          <w:sz w:val="28"/>
        </w:rPr>
        <w:t>and any who we now bring to mind. Give them, and those who care for them, courage and strength at this time.</w:t>
      </w:r>
    </w:p>
    <w:p w:rsidR="00681598" w:rsidRDefault="00681598" w:rsidP="00681598">
      <w:pPr>
        <w:pStyle w:val="space"/>
        <w:tabs>
          <w:tab w:val="clear" w:pos="630"/>
          <w:tab w:val="left" w:pos="720"/>
        </w:tabs>
        <w:spacing w:line="360" w:lineRule="atLeast"/>
        <w:ind w:left="1080" w:hanging="1080"/>
      </w:pPr>
    </w:p>
    <w:p w:rsidR="00681598" w:rsidRDefault="00681598" w:rsidP="00BB4020">
      <w:pPr>
        <w:pStyle w:val="space"/>
        <w:tabs>
          <w:tab w:val="clear" w:pos="630"/>
          <w:tab w:val="clear" w:pos="1440"/>
          <w:tab w:val="left" w:pos="108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681598" w:rsidRDefault="00681598" w:rsidP="00681598">
      <w:pPr>
        <w:pStyle w:val="BodyTextIndent3"/>
        <w:tabs>
          <w:tab w:val="left" w:pos="720"/>
        </w:tabs>
        <w:spacing w:line="360" w:lineRule="atLeast"/>
        <w:ind w:left="1080" w:right="9" w:hanging="1080"/>
        <w:rPr>
          <w:sz w:val="28"/>
        </w:rPr>
      </w:pPr>
    </w:p>
    <w:p w:rsidR="00681598" w:rsidRDefault="00681598" w:rsidP="00681598">
      <w:pPr>
        <w:pStyle w:val="BodyTextIndent3"/>
        <w:tabs>
          <w:tab w:val="left" w:pos="720"/>
        </w:tabs>
        <w:spacing w:line="360" w:lineRule="atLeast"/>
        <w:ind w:left="1080" w:right="9" w:hanging="1080"/>
        <w:rPr>
          <w:sz w:val="28"/>
        </w:rPr>
      </w:pPr>
    </w:p>
    <w:p w:rsidR="00681598" w:rsidRPr="00BB4020" w:rsidRDefault="00681598" w:rsidP="00BB4020">
      <w:pPr>
        <w:pStyle w:val="space"/>
        <w:tabs>
          <w:tab w:val="clear" w:pos="630"/>
          <w:tab w:val="clear" w:pos="1440"/>
          <w:tab w:val="left" w:pos="1080"/>
        </w:tabs>
        <w:spacing w:line="360" w:lineRule="atLeast"/>
        <w:ind w:left="1080" w:hanging="1080"/>
        <w:rPr>
          <w:sz w:val="28"/>
        </w:rPr>
      </w:pPr>
      <w:r w:rsidRPr="00BB4020">
        <w:rPr>
          <w:sz w:val="28"/>
        </w:rPr>
        <w:t>Leader:</w:t>
      </w:r>
      <w:r w:rsidRPr="00BB4020">
        <w:rPr>
          <w:sz w:val="28"/>
        </w:rPr>
        <w:tab/>
        <w:t xml:space="preserve">We remember those who have gone before us in the peace of Christ, </w:t>
      </w:r>
      <w:r w:rsidR="00BB4020" w:rsidRPr="00BB4020">
        <w:rPr>
          <w:sz w:val="28"/>
        </w:rPr>
        <w:t xml:space="preserve">including Stephen Rawling, </w:t>
      </w:r>
      <w:r w:rsidRPr="00BB4020">
        <w:rPr>
          <w:sz w:val="28"/>
        </w:rPr>
        <w:t xml:space="preserve">and we give you praise for all your faithful ones, with whom we rejoice in the communion of saints. </w:t>
      </w:r>
    </w:p>
    <w:p w:rsidR="00681598" w:rsidRDefault="00681598" w:rsidP="00681598">
      <w:pPr>
        <w:pStyle w:val="space"/>
      </w:pPr>
    </w:p>
    <w:p w:rsidR="00681598" w:rsidRDefault="00681598" w:rsidP="00681598">
      <w:pPr>
        <w:pStyle w:val="space"/>
        <w:tabs>
          <w:tab w:val="clear" w:pos="630"/>
          <w:tab w:val="clear" w:pos="1440"/>
          <w:tab w:val="left" w:pos="1080"/>
        </w:tabs>
        <w:spacing w:line="360" w:lineRule="atLeast"/>
        <w:ind w:left="1080" w:hanging="1080"/>
      </w:pPr>
      <w:r>
        <w:rPr>
          <w:sz w:val="28"/>
        </w:rPr>
        <w:tab/>
        <w:t xml:space="preserve">We </w:t>
      </w:r>
      <w:r w:rsidR="003D6089">
        <w:rPr>
          <w:sz w:val="28"/>
        </w:rPr>
        <w:t>thank you for</w:t>
      </w:r>
      <w:r>
        <w:rPr>
          <w:sz w:val="28"/>
        </w:rPr>
        <w:t xml:space="preserve"> all whose anniversaries of death fall this week, </w:t>
      </w:r>
      <w:r w:rsidR="00FA673D">
        <w:rPr>
          <w:sz w:val="28"/>
        </w:rPr>
        <w:t>remember</w:t>
      </w:r>
      <w:r>
        <w:rPr>
          <w:sz w:val="28"/>
        </w:rPr>
        <w:t>ing</w:t>
      </w:r>
      <w:r w:rsidRPr="00C7382F">
        <w:rPr>
          <w:sz w:val="28"/>
        </w:rPr>
        <w:t xml:space="preserve"> </w:t>
      </w:r>
      <w:r w:rsidR="00FA673D" w:rsidRPr="00FA673D">
        <w:rPr>
          <w:sz w:val="28"/>
        </w:rPr>
        <w:t>Robert Forster, Thomas Giblin, Andrew Maudsley, Will Pugh</w:t>
      </w:r>
      <w:r w:rsidR="00FA673D">
        <w:rPr>
          <w:sz w:val="28"/>
        </w:rPr>
        <w:t xml:space="preserve"> and</w:t>
      </w:r>
      <w:r w:rsidR="00FA673D" w:rsidRPr="00FA673D">
        <w:rPr>
          <w:sz w:val="28"/>
        </w:rPr>
        <w:t xml:space="preserve"> Eric Sanson</w:t>
      </w:r>
      <w:r w:rsidR="003D6089">
        <w:rPr>
          <w:sz w:val="28"/>
        </w:rPr>
        <w:t>; and f</w:t>
      </w:r>
      <w:r>
        <w:rPr>
          <w:sz w:val="28"/>
        </w:rPr>
        <w:t>or all who, by their lives and example, have brought us to faith in you.  According to your promises, grant us, with them, a share in your eternal kingdom.</w:t>
      </w:r>
    </w:p>
    <w:p w:rsidR="00681598" w:rsidRDefault="00681598" w:rsidP="00681598">
      <w:pPr>
        <w:pStyle w:val="Priest"/>
        <w:tabs>
          <w:tab w:val="clear" w:pos="720"/>
          <w:tab w:val="left" w:pos="1080"/>
        </w:tabs>
        <w:spacing w:line="360" w:lineRule="atLeast"/>
        <w:ind w:left="1080" w:hanging="1080"/>
        <w:rPr>
          <w:sz w:val="28"/>
        </w:rPr>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681598" w:rsidRDefault="00681598" w:rsidP="00681598">
      <w:pPr>
        <w:pStyle w:val="space"/>
        <w:spacing w:line="360" w:lineRule="atLeast"/>
        <w:rPr>
          <w:sz w:val="28"/>
        </w:rPr>
      </w:pPr>
    </w:p>
    <w:p w:rsidR="00681598" w:rsidRDefault="00681598" w:rsidP="00681598">
      <w:pPr>
        <w:pStyle w:val="space"/>
        <w:spacing w:line="360" w:lineRule="atLeast"/>
        <w:rPr>
          <w:sz w:val="28"/>
        </w:rPr>
      </w:pPr>
    </w:p>
    <w:p w:rsidR="00681598" w:rsidRDefault="00681598" w:rsidP="00681598">
      <w:pPr>
        <w:pStyle w:val="Priest"/>
        <w:tabs>
          <w:tab w:val="clear" w:pos="720"/>
          <w:tab w:val="left" w:pos="1080"/>
        </w:tabs>
        <w:spacing w:line="360" w:lineRule="atLeast"/>
        <w:ind w:left="1080" w:hanging="1080"/>
        <w:rPr>
          <w:sz w:val="28"/>
        </w:rPr>
      </w:pPr>
      <w:r>
        <w:rPr>
          <w:sz w:val="28"/>
        </w:rPr>
        <w:t>Leader:</w:t>
      </w:r>
      <w:r>
        <w:rPr>
          <w:sz w:val="28"/>
        </w:rPr>
        <w:tab/>
        <w:t xml:space="preserve">In the quietness of our </w:t>
      </w:r>
      <w:r w:rsidR="00182CEF">
        <w:rPr>
          <w:sz w:val="28"/>
        </w:rPr>
        <w:t xml:space="preserve">own </w:t>
      </w:r>
      <w:r>
        <w:rPr>
          <w:sz w:val="28"/>
        </w:rPr>
        <w:t xml:space="preserve">hearts, </w:t>
      </w:r>
      <w:r w:rsidR="00B21881">
        <w:rPr>
          <w:sz w:val="28"/>
        </w:rPr>
        <w:t xml:space="preserve">we bring to you, </w:t>
      </w:r>
      <w:r w:rsidR="008373CD">
        <w:rPr>
          <w:sz w:val="28"/>
        </w:rPr>
        <w:t>heavenly Father</w:t>
      </w:r>
      <w:r w:rsidR="00B21881">
        <w:rPr>
          <w:sz w:val="28"/>
        </w:rPr>
        <w:t>,</w:t>
      </w:r>
      <w:r w:rsidR="008373CD">
        <w:rPr>
          <w:sz w:val="28"/>
        </w:rPr>
        <w:t xml:space="preserve"> </w:t>
      </w:r>
      <w:r>
        <w:rPr>
          <w:sz w:val="28"/>
        </w:rPr>
        <w:t xml:space="preserve">our </w:t>
      </w:r>
      <w:r w:rsidR="008373CD">
        <w:rPr>
          <w:sz w:val="28"/>
        </w:rPr>
        <w:t>own</w:t>
      </w:r>
      <w:r>
        <w:rPr>
          <w:sz w:val="28"/>
        </w:rPr>
        <w:t xml:space="preserve"> prayers </w:t>
      </w:r>
      <w:r w:rsidR="003D6089">
        <w:rPr>
          <w:sz w:val="28"/>
        </w:rPr>
        <w:t>and petitions at this time:</w:t>
      </w:r>
    </w:p>
    <w:p w:rsidR="00681598" w:rsidRDefault="00681598" w:rsidP="00681598">
      <w:pPr>
        <w:pStyle w:val="Priest"/>
        <w:tabs>
          <w:tab w:val="clear" w:pos="720"/>
          <w:tab w:val="left" w:pos="1080"/>
        </w:tabs>
        <w:spacing w:line="360" w:lineRule="atLeast"/>
        <w:ind w:left="1080" w:hanging="1080"/>
        <w:rPr>
          <w:sz w:val="28"/>
        </w:rPr>
      </w:pPr>
    </w:p>
    <w:p w:rsidR="00972AF6" w:rsidRDefault="00972AF6" w:rsidP="00681598">
      <w:pPr>
        <w:pStyle w:val="Priest"/>
        <w:tabs>
          <w:tab w:val="clear" w:pos="720"/>
          <w:tab w:val="left" w:pos="1080"/>
        </w:tabs>
        <w:spacing w:line="360" w:lineRule="atLeast"/>
        <w:ind w:left="1080" w:hanging="1080"/>
        <w:rPr>
          <w:sz w:val="28"/>
        </w:rPr>
      </w:pPr>
    </w:p>
    <w:p w:rsidR="00681598" w:rsidRDefault="00681598" w:rsidP="00681598">
      <w:pPr>
        <w:pStyle w:val="Priest"/>
        <w:tabs>
          <w:tab w:val="clear" w:pos="720"/>
          <w:tab w:val="left" w:pos="1080"/>
        </w:tabs>
        <w:spacing w:line="360" w:lineRule="atLeast"/>
        <w:ind w:left="1080" w:hanging="1080"/>
        <w:rPr>
          <w:i/>
          <w:iCs/>
          <w:szCs w:val="22"/>
        </w:rPr>
      </w:pPr>
      <w:r>
        <w:rPr>
          <w:sz w:val="28"/>
        </w:rPr>
        <w:tab/>
      </w:r>
      <w:r>
        <w:rPr>
          <w:i/>
          <w:iCs/>
          <w:sz w:val="28"/>
        </w:rPr>
        <w:t>(after a pause)</w:t>
      </w: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left" w:pos="1080"/>
        </w:tabs>
        <w:spacing w:line="360" w:lineRule="atLeast"/>
        <w:ind w:left="1080" w:hanging="1080"/>
        <w:rPr>
          <w:sz w:val="28"/>
        </w:rPr>
      </w:pPr>
      <w:r>
        <w:rPr>
          <w:sz w:val="28"/>
        </w:rPr>
        <w:tab/>
        <w:t xml:space="preserve">Merciful Father,  </w:t>
      </w:r>
    </w:p>
    <w:p w:rsidR="00681598" w:rsidRDefault="00681598" w:rsidP="0068159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w:t>
      </w:r>
    </w:p>
    <w:p w:rsidR="00681598" w:rsidRDefault="00681598" w:rsidP="00681598">
      <w:pPr>
        <w:pStyle w:val="Priest"/>
        <w:tabs>
          <w:tab w:val="clear" w:pos="720"/>
          <w:tab w:val="left" w:pos="1080"/>
        </w:tabs>
        <w:spacing w:line="360" w:lineRule="atLeast"/>
        <w:ind w:left="1080" w:hanging="1080"/>
        <w:rPr>
          <w:b/>
          <w:sz w:val="28"/>
        </w:rPr>
      </w:pPr>
      <w:r>
        <w:rPr>
          <w:b/>
          <w:sz w:val="28"/>
        </w:rPr>
        <w:tab/>
        <w:t xml:space="preserve">our Saviour Jesus Christ.    Amen.  </w:t>
      </w:r>
    </w:p>
    <w:p w:rsidR="00843DF5" w:rsidRDefault="00843DF5">
      <w:pPr>
        <w:pStyle w:val="Priest"/>
        <w:tabs>
          <w:tab w:val="clear" w:pos="720"/>
          <w:tab w:val="left" w:pos="1080"/>
        </w:tabs>
        <w:spacing w:line="360" w:lineRule="atLeast"/>
        <w:ind w:left="1080" w:hanging="1080"/>
        <w:rPr>
          <w:b/>
          <w:sz w:val="28"/>
        </w:rPr>
      </w:pPr>
      <w:r>
        <w:rPr>
          <w:b/>
          <w:sz w:val="28"/>
        </w:rPr>
        <w:t xml:space="preserve"> </w:t>
      </w:r>
    </w:p>
    <w:p w:rsidR="003D7AE8" w:rsidRDefault="00843DF5" w:rsidP="003D7AE8">
      <w:pPr>
        <w:tabs>
          <w:tab w:val="right" w:pos="9540"/>
        </w:tabs>
        <w:rPr>
          <w:b/>
          <w:sz w:val="32"/>
        </w:rPr>
      </w:pPr>
      <w:r>
        <w:br w:type="page"/>
      </w:r>
      <w:r w:rsidR="003D7AE8" w:rsidRPr="006D4478">
        <w:rPr>
          <w:b/>
          <w:sz w:val="32"/>
        </w:rPr>
        <w:lastRenderedPageBreak/>
        <w:t xml:space="preserve">Epiphany </w:t>
      </w:r>
      <w:r w:rsidR="003D7AE8">
        <w:rPr>
          <w:b/>
          <w:sz w:val="32"/>
        </w:rPr>
        <w:t>4</w:t>
      </w:r>
      <w:r w:rsidR="003D7AE8">
        <w:rPr>
          <w:b/>
          <w:sz w:val="32"/>
        </w:rPr>
        <w:tab/>
        <w:t>27</w:t>
      </w:r>
      <w:r w:rsidR="003D7AE8" w:rsidRPr="002D3BE7">
        <w:rPr>
          <w:b/>
          <w:sz w:val="32"/>
          <w:vertAlign w:val="superscript"/>
        </w:rPr>
        <w:t>th</w:t>
      </w:r>
      <w:r w:rsidR="003D7AE8">
        <w:rPr>
          <w:b/>
          <w:sz w:val="32"/>
        </w:rPr>
        <w:t xml:space="preserve"> January 2019</w:t>
      </w:r>
    </w:p>
    <w:p w:rsidR="00AC1F09" w:rsidRDefault="00AC1F09">
      <w:pPr>
        <w:tabs>
          <w:tab w:val="right" w:pos="9540"/>
        </w:tabs>
      </w:pPr>
    </w:p>
    <w:p w:rsidR="003D7AE8" w:rsidRDefault="003D7AE8">
      <w:pPr>
        <w:tabs>
          <w:tab w:val="right" w:pos="9540"/>
        </w:tabs>
      </w:pPr>
    </w:p>
    <w:p w:rsidR="00957570" w:rsidRDefault="00957570">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book of </w:t>
      </w:r>
      <w:r w:rsidR="003D7AE8">
        <w:rPr>
          <w:b/>
          <w:snapToGrid w:val="0"/>
          <w:sz w:val="28"/>
          <w:szCs w:val="28"/>
        </w:rPr>
        <w:t>Nehemiah</w:t>
      </w:r>
      <w:r w:rsidR="00843DF5" w:rsidRPr="00AA082D">
        <w:rPr>
          <w:b/>
          <w:snapToGrid w:val="0"/>
          <w:sz w:val="28"/>
          <w:szCs w:val="28"/>
        </w:rPr>
        <w:tab/>
      </w:r>
      <w:r w:rsidR="009F6FF9"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F6FF9" w:rsidRPr="00AA082D">
        <w:rPr>
          <w:i/>
          <w:snapToGrid w:val="0"/>
          <w:sz w:val="28"/>
          <w:szCs w:val="28"/>
        </w:rPr>
        <w:fldChar w:fldCharType="end"/>
      </w:r>
    </w:p>
    <w:p w:rsidR="00843DF5" w:rsidRPr="004565F3"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4"/>
          <w:footerReference w:type="default" r:id="rId15"/>
          <w:pgSz w:w="11909" w:h="16834" w:code="9"/>
          <w:pgMar w:top="1152" w:right="1152" w:bottom="1152" w:left="1152" w:header="706" w:footer="432" w:gutter="0"/>
          <w:cols w:space="720"/>
          <w:titlePg/>
        </w:sectPr>
      </w:pPr>
    </w:p>
    <w:p w:rsidR="003D7AE8" w:rsidRPr="003D7AE8" w:rsidRDefault="003D7AE8" w:rsidP="003D7AE8">
      <w:pPr>
        <w:tabs>
          <w:tab w:val="left" w:pos="1260"/>
          <w:tab w:val="left" w:pos="1620"/>
          <w:tab w:val="right" w:pos="7020"/>
        </w:tabs>
        <w:spacing w:line="360" w:lineRule="atLeast"/>
        <w:jc w:val="both"/>
        <w:rPr>
          <w:sz w:val="28"/>
          <w:szCs w:val="22"/>
        </w:rPr>
      </w:pPr>
      <w:r w:rsidRPr="003D7AE8">
        <w:rPr>
          <w:sz w:val="28"/>
          <w:szCs w:val="22"/>
        </w:rPr>
        <w:lastRenderedPageBreak/>
        <w:t xml:space="preserve">All the people gathered together into the square before the Water Gate.  They told the scribe Ezra to bring the book of the law of Moses, which the Lord had given to Israel.  Accordingly, the priest Ezra brought the law before the assembly, both men and women and all who could hear with understanding.  This was on the first day of the seventh month.  He read from it facing the square before the Water Gate from early morning until midday, in the presence of the men and the women and those who could understand; and the ears of all the people were attentive to the book of the law.  And Ezra opened the book in the sight of all the people, for he was standing above all the people; and when he opened it, all the people stood up.  Then Ezra blessed the Lord, the great God and all the people answered, ‘Amen, Amen,’ lifting up </w:t>
      </w:r>
      <w:r w:rsidRPr="003D7AE8">
        <w:rPr>
          <w:sz w:val="28"/>
          <w:szCs w:val="22"/>
        </w:rPr>
        <w:lastRenderedPageBreak/>
        <w:t>their hands.  Then they bowed their heads and worshipped the Lord with their faces to the ground.  So they read from the book, from the law of God, with interpretation.  They gave the sense, so that the people understood the reading.  And Nehemiah, who was the governor, and Ezra the priest and scribe, and the Levites who taught the people said to all the people, ‘This day is holy to the Lord your God; do not mourn or weep.’ For all the people wept when they heard the words of the law.  Then he said to them, ‘Go your way, eat the fat and drink sweet wine and send portions of them to those for whom nothing is prepared, for this day is holy to our Lord; and do not be grieved, for the joy of the Lord is your strength.’</w:t>
      </w:r>
    </w:p>
    <w:p w:rsidR="00C65AD9" w:rsidRDefault="00C65AD9">
      <w:pPr>
        <w:pStyle w:val="space"/>
      </w:pPr>
    </w:p>
    <w:p w:rsidR="00C65AD9" w:rsidRDefault="00C65AD9">
      <w:pPr>
        <w:pStyle w:val="space"/>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AC1F09" w:rsidRDefault="00AC1F09"/>
    <w:p w:rsidR="003D7AE8" w:rsidRDefault="003D7AE8"/>
    <w:p w:rsidR="003D7AE8" w:rsidRDefault="003D7AE8"/>
    <w:p w:rsidR="00985246" w:rsidRDefault="00985246"/>
    <w:p w:rsidR="002D3BE7" w:rsidRPr="002D3BE7" w:rsidRDefault="002D3BE7" w:rsidP="002D3BE7">
      <w:pPr>
        <w:rPr>
          <w:sz w:val="28"/>
        </w:rPr>
      </w:pPr>
      <w:r w:rsidRPr="002D3BE7">
        <w:rPr>
          <w:b/>
          <w:bCs/>
          <w:sz w:val="28"/>
        </w:rPr>
        <w:t>Hymn</w:t>
      </w:r>
      <w:proofErr w:type="gramStart"/>
      <w:r w:rsidRPr="002D3BE7">
        <w:rPr>
          <w:b/>
          <w:bCs/>
          <w:sz w:val="28"/>
        </w:rPr>
        <w:t xml:space="preserve">: </w:t>
      </w:r>
      <w:r w:rsidRPr="002D3BE7">
        <w:rPr>
          <w:i/>
          <w:iCs/>
          <w:sz w:val="28"/>
        </w:rPr>
        <w:t xml:space="preserve"> (</w:t>
      </w:r>
      <w:proofErr w:type="gramEnd"/>
      <w:r w:rsidRPr="002D3BE7">
        <w:rPr>
          <w:i/>
          <w:iCs/>
          <w:sz w:val="28"/>
        </w:rPr>
        <w:t>remain seated)</w:t>
      </w:r>
      <w:r w:rsidRPr="002D3BE7">
        <w:rPr>
          <w:i/>
          <w:iCs/>
          <w:sz w:val="28"/>
        </w:rPr>
        <w:tab/>
      </w:r>
      <w:r w:rsidRPr="002D3BE7">
        <w:rPr>
          <w:sz w:val="28"/>
        </w:rPr>
        <w:t xml:space="preserve">   </w:t>
      </w:r>
      <w:r w:rsidR="003D7AE8">
        <w:rPr>
          <w:sz w:val="28"/>
        </w:rPr>
        <w:t>371</w:t>
      </w:r>
      <w:r w:rsidRPr="002D3BE7">
        <w:rPr>
          <w:sz w:val="28"/>
        </w:rPr>
        <w:t xml:space="preserve">    ‘</w:t>
      </w:r>
      <w:r w:rsidR="003D7AE8">
        <w:rPr>
          <w:sz w:val="28"/>
        </w:rPr>
        <w:t>All praise to our Redeeming Lord’</w:t>
      </w:r>
    </w:p>
    <w:p w:rsidR="00843DF5" w:rsidRDefault="00843DF5">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Default="003D7AE8">
      <w:pPr>
        <w:tabs>
          <w:tab w:val="left" w:pos="1260"/>
          <w:tab w:val="left" w:pos="1620"/>
          <w:tab w:val="right" w:pos="7290"/>
        </w:tabs>
        <w:jc w:val="both"/>
        <w:rPr>
          <w:sz w:val="16"/>
          <w:szCs w:val="16"/>
        </w:rPr>
      </w:pPr>
    </w:p>
    <w:p w:rsidR="003D7AE8" w:rsidRPr="003D7AE8" w:rsidRDefault="003D7AE8" w:rsidP="003D7AE8">
      <w:pPr>
        <w:tabs>
          <w:tab w:val="left" w:pos="1260"/>
          <w:tab w:val="left" w:pos="1620"/>
          <w:tab w:val="right" w:pos="7290"/>
        </w:tabs>
        <w:jc w:val="right"/>
        <w:rPr>
          <w:b/>
          <w:szCs w:val="16"/>
        </w:rPr>
      </w:pPr>
      <w:r w:rsidRPr="003D7AE8">
        <w:rPr>
          <w:b/>
          <w:szCs w:val="16"/>
        </w:rPr>
        <w:t>second reading on next sheet/</w:t>
      </w:r>
    </w:p>
    <w:p w:rsidR="00AA082D" w:rsidRDefault="00AA082D">
      <w:pPr>
        <w:tabs>
          <w:tab w:val="left" w:pos="1260"/>
          <w:tab w:val="left" w:pos="1620"/>
          <w:tab w:val="right" w:pos="7290"/>
        </w:tabs>
        <w:jc w:val="right"/>
      </w:pPr>
    </w:p>
    <w:p w:rsidR="00985246" w:rsidRDefault="00985246">
      <w:pPr>
        <w:tabs>
          <w:tab w:val="left" w:pos="1260"/>
          <w:tab w:val="left" w:pos="1620"/>
          <w:tab w:val="right" w:pos="7290"/>
        </w:tabs>
        <w:jc w:val="right"/>
      </w:pPr>
    </w:p>
    <w:p w:rsidR="00843DF5" w:rsidRPr="00AA082D" w:rsidRDefault="00AA082D">
      <w:pPr>
        <w:tabs>
          <w:tab w:val="left" w:pos="1260"/>
          <w:tab w:val="left" w:pos="1620"/>
          <w:tab w:val="right" w:pos="7200"/>
        </w:tabs>
        <w:jc w:val="both"/>
        <w:rPr>
          <w:sz w:val="28"/>
          <w:szCs w:val="28"/>
        </w:rPr>
      </w:pPr>
      <w:r w:rsidRPr="00AA082D">
        <w:rPr>
          <w:b/>
          <w:bCs/>
          <w:sz w:val="28"/>
          <w:szCs w:val="28"/>
        </w:rPr>
        <w:t xml:space="preserve">A reading </w:t>
      </w:r>
      <w:r w:rsidR="00EE07E9" w:rsidRPr="00EE07E9">
        <w:rPr>
          <w:b/>
          <w:bCs/>
          <w:sz w:val="28"/>
          <w:szCs w:val="28"/>
        </w:rPr>
        <w:t xml:space="preserve">from the </w:t>
      </w:r>
      <w:r w:rsidR="002D3BE7">
        <w:rPr>
          <w:b/>
          <w:bCs/>
          <w:sz w:val="28"/>
          <w:szCs w:val="28"/>
        </w:rPr>
        <w:t>first letter of Paul to the Corinthians</w:t>
      </w:r>
      <w:r w:rsidR="00843DF5" w:rsidRPr="00AA082D">
        <w:rPr>
          <w:b/>
          <w:bCs/>
          <w:sz w:val="28"/>
          <w:szCs w:val="28"/>
        </w:rPr>
        <w:tab/>
      </w:r>
      <w:r w:rsidR="009F6FF9" w:rsidRPr="00AA082D">
        <w:rPr>
          <w:sz w:val="28"/>
          <w:szCs w:val="28"/>
        </w:rPr>
        <w:fldChar w:fldCharType="begin"/>
      </w:r>
      <w:r w:rsidR="00843DF5" w:rsidRPr="00AA082D">
        <w:rPr>
          <w:sz w:val="28"/>
          <w:szCs w:val="28"/>
        </w:rPr>
        <w:instrText xml:space="preserve"> XE "1 Cor 12. 1–11" </w:instrText>
      </w:r>
      <w:r w:rsidR="009F6FF9" w:rsidRPr="00AA082D">
        <w:rPr>
          <w:sz w:val="28"/>
          <w:szCs w:val="28"/>
        </w:rPr>
        <w:fldChar w:fldCharType="end"/>
      </w:r>
    </w:p>
    <w:p w:rsidR="00843DF5" w:rsidRDefault="00843DF5">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3D7AE8" w:rsidRPr="003D7AE8" w:rsidRDefault="003D7AE8" w:rsidP="003D7AE8">
      <w:pPr>
        <w:tabs>
          <w:tab w:val="left" w:pos="1260"/>
          <w:tab w:val="left" w:pos="1620"/>
          <w:tab w:val="center" w:pos="7380"/>
        </w:tabs>
        <w:spacing w:line="360" w:lineRule="atLeast"/>
        <w:jc w:val="both"/>
        <w:rPr>
          <w:sz w:val="28"/>
          <w:szCs w:val="22"/>
        </w:rPr>
      </w:pPr>
      <w:r w:rsidRPr="003D7AE8">
        <w:rPr>
          <w:sz w:val="28"/>
          <w:szCs w:val="22"/>
        </w:rPr>
        <w:lastRenderedPageBreak/>
        <w:t xml:space="preserve">Just as the body is one and has many members, and all the members of the body, though many, are one body, so it is with Christ.  For in the one Spirit we were all baptized into one body – Jews or Greeks, slaves or free – and we were all made to drink of one Spirit.  Indeed, the body does not consist of one member but of many.  If the foot would say, ‘Because I am not a hand, I do not belong to the body,’ that would not make it any less a part of the body.  And if the ear would say, ‘Because I am not an eye, I do not belong to the body,’ that would not make it any less a part of the body.  If the whole body were an eye, where would the hearing be?  If the whole body were hearing, where would the sense of smell be?  But as it is, God arranged the members in the body, each one of them, as he chose.  If all were a single member, where would the body be?  As it is, there are many members, yet one body.  The eye cannot say to the hand, ‘I have no need of you,’ nor again the head to the feet, ‘I have no need of you.’  On the contrary, the members of the body that seem to be weaker are indispensable, and those members of </w:t>
      </w:r>
      <w:r w:rsidRPr="003D7AE8">
        <w:rPr>
          <w:sz w:val="28"/>
          <w:szCs w:val="22"/>
        </w:rPr>
        <w:lastRenderedPageBreak/>
        <w:t>the body that we think less honourable we clothe with greater honour, and our less respectable members are treated with greater respect; whereas our more respectable members do not need this.  But God has so arranged the body, giving the greater honour to the inferior member, that there may be no dissension within the body, but the members may have the same care for one another.  If one member suffers, all suffer together with it; if one member is honoured, all rejoice together with it.  Now you are the body of Christ and individually members of it.  And God has appointed in the church first apostles, second prophets, third teachers; then deeds of power, then gifts of healing, forms of assistance, forms of leadership various kinds of tongues.  Are all apostles? Are all prophets?  Are all teachers? Do all work miracles?  Do all possess gifts of healing?  Do all speak in tongues? Do all interpret?  But strive for the greater gifts.</w:t>
      </w:r>
    </w:p>
    <w:p w:rsidR="003D7AE8" w:rsidRDefault="003D7AE8" w:rsidP="003D7AE8">
      <w:pPr>
        <w:pStyle w:val="space"/>
      </w:pPr>
    </w:p>
    <w:p w:rsidR="00C65AD9" w:rsidRDefault="00C65AD9" w:rsidP="00EE07E9">
      <w:pPr>
        <w:pStyle w:val="space"/>
        <w:rPr>
          <w:sz w:val="6"/>
          <w:szCs w:val="6"/>
        </w:rPr>
      </w:pP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Thanks be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9F6FF9">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158" w:rsidRDefault="008D6158">
      <w:r>
        <w:separator/>
      </w:r>
    </w:p>
  </w:endnote>
  <w:endnote w:type="continuationSeparator" w:id="0">
    <w:p w:rsidR="008D6158" w:rsidRDefault="008D6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25084C">
      <w:rPr>
        <w:rStyle w:val="PageNumber"/>
        <w:noProof/>
      </w:rPr>
      <w:t>8</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25084C">
      <w:rPr>
        <w:rStyle w:val="PageNumber"/>
        <w:noProof/>
      </w:rPr>
      <w:t>12</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158" w:rsidRDefault="008D6158">
      <w:r>
        <w:separator/>
      </w:r>
    </w:p>
  </w:footnote>
  <w:footnote w:type="continuationSeparator" w:id="0">
    <w:p w:rsidR="008D6158" w:rsidRDefault="008D61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3579F"/>
    <w:rsid w:val="00001FAC"/>
    <w:rsid w:val="0000371E"/>
    <w:rsid w:val="00006A77"/>
    <w:rsid w:val="00017F01"/>
    <w:rsid w:val="0003598E"/>
    <w:rsid w:val="00055589"/>
    <w:rsid w:val="00067879"/>
    <w:rsid w:val="00086B30"/>
    <w:rsid w:val="00090193"/>
    <w:rsid w:val="000A6379"/>
    <w:rsid w:val="000B0C5E"/>
    <w:rsid w:val="000B799E"/>
    <w:rsid w:val="000B7DDD"/>
    <w:rsid w:val="000D0553"/>
    <w:rsid w:val="000E0578"/>
    <w:rsid w:val="000F12FA"/>
    <w:rsid w:val="00100AF9"/>
    <w:rsid w:val="001212C8"/>
    <w:rsid w:val="00126E03"/>
    <w:rsid w:val="00140F19"/>
    <w:rsid w:val="00147CE6"/>
    <w:rsid w:val="00162C0E"/>
    <w:rsid w:val="00167C95"/>
    <w:rsid w:val="001751F4"/>
    <w:rsid w:val="00182CEF"/>
    <w:rsid w:val="001954FB"/>
    <w:rsid w:val="00196F6B"/>
    <w:rsid w:val="001C4F18"/>
    <w:rsid w:val="001C7B01"/>
    <w:rsid w:val="001F192C"/>
    <w:rsid w:val="001F4600"/>
    <w:rsid w:val="00203FAA"/>
    <w:rsid w:val="00205A85"/>
    <w:rsid w:val="00212743"/>
    <w:rsid w:val="00220BB1"/>
    <w:rsid w:val="0023030B"/>
    <w:rsid w:val="002329A1"/>
    <w:rsid w:val="00233482"/>
    <w:rsid w:val="0023731C"/>
    <w:rsid w:val="0025084C"/>
    <w:rsid w:val="00260EAF"/>
    <w:rsid w:val="00272FA3"/>
    <w:rsid w:val="0028428D"/>
    <w:rsid w:val="002D3BE7"/>
    <w:rsid w:val="00303179"/>
    <w:rsid w:val="003114F0"/>
    <w:rsid w:val="003339B4"/>
    <w:rsid w:val="00333F43"/>
    <w:rsid w:val="0034739C"/>
    <w:rsid w:val="00357A3A"/>
    <w:rsid w:val="00357DD3"/>
    <w:rsid w:val="00363CD3"/>
    <w:rsid w:val="003845E0"/>
    <w:rsid w:val="003A57D1"/>
    <w:rsid w:val="003B213F"/>
    <w:rsid w:val="003B31C2"/>
    <w:rsid w:val="003D6089"/>
    <w:rsid w:val="003D7AE8"/>
    <w:rsid w:val="003E5C63"/>
    <w:rsid w:val="003F37F4"/>
    <w:rsid w:val="003F5C25"/>
    <w:rsid w:val="00411F33"/>
    <w:rsid w:val="004131F1"/>
    <w:rsid w:val="004467A5"/>
    <w:rsid w:val="004565F3"/>
    <w:rsid w:val="00457C26"/>
    <w:rsid w:val="004601A7"/>
    <w:rsid w:val="00483D95"/>
    <w:rsid w:val="00496AB7"/>
    <w:rsid w:val="004A2551"/>
    <w:rsid w:val="004A6336"/>
    <w:rsid w:val="004B0A05"/>
    <w:rsid w:val="004B4E17"/>
    <w:rsid w:val="004C652C"/>
    <w:rsid w:val="004D77AB"/>
    <w:rsid w:val="004F2177"/>
    <w:rsid w:val="004F5E69"/>
    <w:rsid w:val="00506EEE"/>
    <w:rsid w:val="00507A92"/>
    <w:rsid w:val="005126BB"/>
    <w:rsid w:val="005239F3"/>
    <w:rsid w:val="005244A7"/>
    <w:rsid w:val="00530451"/>
    <w:rsid w:val="00532883"/>
    <w:rsid w:val="00533A20"/>
    <w:rsid w:val="0054379A"/>
    <w:rsid w:val="00564703"/>
    <w:rsid w:val="00571873"/>
    <w:rsid w:val="00573480"/>
    <w:rsid w:val="00573BB8"/>
    <w:rsid w:val="005813D8"/>
    <w:rsid w:val="00586E4D"/>
    <w:rsid w:val="00591B83"/>
    <w:rsid w:val="005A1062"/>
    <w:rsid w:val="005A1C95"/>
    <w:rsid w:val="005A2BB2"/>
    <w:rsid w:val="005A47F9"/>
    <w:rsid w:val="005C2C4A"/>
    <w:rsid w:val="005C3957"/>
    <w:rsid w:val="005D3E45"/>
    <w:rsid w:val="005D5307"/>
    <w:rsid w:val="005E1C21"/>
    <w:rsid w:val="005F68F6"/>
    <w:rsid w:val="005F7C4B"/>
    <w:rsid w:val="0061031F"/>
    <w:rsid w:val="0062314E"/>
    <w:rsid w:val="00634EE6"/>
    <w:rsid w:val="00636C06"/>
    <w:rsid w:val="00656E54"/>
    <w:rsid w:val="00681598"/>
    <w:rsid w:val="006A085C"/>
    <w:rsid w:val="006A1239"/>
    <w:rsid w:val="006A6F00"/>
    <w:rsid w:val="006B3D79"/>
    <w:rsid w:val="006D4478"/>
    <w:rsid w:val="00702351"/>
    <w:rsid w:val="0070633B"/>
    <w:rsid w:val="007067FA"/>
    <w:rsid w:val="007079BD"/>
    <w:rsid w:val="007109BE"/>
    <w:rsid w:val="00713E1F"/>
    <w:rsid w:val="00716DFF"/>
    <w:rsid w:val="00731BB7"/>
    <w:rsid w:val="0074566C"/>
    <w:rsid w:val="00764956"/>
    <w:rsid w:val="0077013A"/>
    <w:rsid w:val="00775B34"/>
    <w:rsid w:val="007907D3"/>
    <w:rsid w:val="00790813"/>
    <w:rsid w:val="007A3D90"/>
    <w:rsid w:val="007A7BA5"/>
    <w:rsid w:val="007B1106"/>
    <w:rsid w:val="007B6DBB"/>
    <w:rsid w:val="007C5EA0"/>
    <w:rsid w:val="007C64AB"/>
    <w:rsid w:val="007C7CCA"/>
    <w:rsid w:val="007F758C"/>
    <w:rsid w:val="00804DC6"/>
    <w:rsid w:val="00814DB2"/>
    <w:rsid w:val="008373CD"/>
    <w:rsid w:val="00843DF5"/>
    <w:rsid w:val="008545A0"/>
    <w:rsid w:val="00871E35"/>
    <w:rsid w:val="00877004"/>
    <w:rsid w:val="0088051F"/>
    <w:rsid w:val="00880EB9"/>
    <w:rsid w:val="008835BC"/>
    <w:rsid w:val="00892075"/>
    <w:rsid w:val="00896B38"/>
    <w:rsid w:val="008A5454"/>
    <w:rsid w:val="008B0052"/>
    <w:rsid w:val="008B4209"/>
    <w:rsid w:val="008C2546"/>
    <w:rsid w:val="008D6158"/>
    <w:rsid w:val="008F0140"/>
    <w:rsid w:val="00905BD3"/>
    <w:rsid w:val="00907308"/>
    <w:rsid w:val="00921AC7"/>
    <w:rsid w:val="00922F75"/>
    <w:rsid w:val="0095110C"/>
    <w:rsid w:val="0095494B"/>
    <w:rsid w:val="00955B1E"/>
    <w:rsid w:val="00957570"/>
    <w:rsid w:val="009719EE"/>
    <w:rsid w:val="00972AF6"/>
    <w:rsid w:val="00984F5F"/>
    <w:rsid w:val="00985246"/>
    <w:rsid w:val="00991552"/>
    <w:rsid w:val="009A339E"/>
    <w:rsid w:val="009A7FC3"/>
    <w:rsid w:val="009B314C"/>
    <w:rsid w:val="009B4544"/>
    <w:rsid w:val="009C271D"/>
    <w:rsid w:val="009C509B"/>
    <w:rsid w:val="009F30A1"/>
    <w:rsid w:val="009F6FF9"/>
    <w:rsid w:val="00A00A18"/>
    <w:rsid w:val="00A0410E"/>
    <w:rsid w:val="00A10ED1"/>
    <w:rsid w:val="00A3579F"/>
    <w:rsid w:val="00A628B5"/>
    <w:rsid w:val="00A91862"/>
    <w:rsid w:val="00AA082D"/>
    <w:rsid w:val="00AB0B88"/>
    <w:rsid w:val="00AB1019"/>
    <w:rsid w:val="00AC1F09"/>
    <w:rsid w:val="00AD37AC"/>
    <w:rsid w:val="00B005EF"/>
    <w:rsid w:val="00B21881"/>
    <w:rsid w:val="00B251A7"/>
    <w:rsid w:val="00B35F8A"/>
    <w:rsid w:val="00B4294C"/>
    <w:rsid w:val="00B605D5"/>
    <w:rsid w:val="00B608A7"/>
    <w:rsid w:val="00B74E00"/>
    <w:rsid w:val="00BA24D8"/>
    <w:rsid w:val="00BA48B0"/>
    <w:rsid w:val="00BA71BC"/>
    <w:rsid w:val="00BB4020"/>
    <w:rsid w:val="00BC37B3"/>
    <w:rsid w:val="00BC5394"/>
    <w:rsid w:val="00BE0356"/>
    <w:rsid w:val="00BF3BC8"/>
    <w:rsid w:val="00C13AE2"/>
    <w:rsid w:val="00C25712"/>
    <w:rsid w:val="00C32FC8"/>
    <w:rsid w:val="00C36C1F"/>
    <w:rsid w:val="00C50585"/>
    <w:rsid w:val="00C52576"/>
    <w:rsid w:val="00C53D4C"/>
    <w:rsid w:val="00C54913"/>
    <w:rsid w:val="00C63AC8"/>
    <w:rsid w:val="00C65AD9"/>
    <w:rsid w:val="00C66993"/>
    <w:rsid w:val="00C7382F"/>
    <w:rsid w:val="00C75AF0"/>
    <w:rsid w:val="00C77B9A"/>
    <w:rsid w:val="00C8519C"/>
    <w:rsid w:val="00C86C3B"/>
    <w:rsid w:val="00C96353"/>
    <w:rsid w:val="00CB1919"/>
    <w:rsid w:val="00CB3FC3"/>
    <w:rsid w:val="00CD2690"/>
    <w:rsid w:val="00CF2B24"/>
    <w:rsid w:val="00D06077"/>
    <w:rsid w:val="00D5529B"/>
    <w:rsid w:val="00D75B04"/>
    <w:rsid w:val="00D9153F"/>
    <w:rsid w:val="00D956AF"/>
    <w:rsid w:val="00DA47F9"/>
    <w:rsid w:val="00DA65AA"/>
    <w:rsid w:val="00DC1001"/>
    <w:rsid w:val="00DE15B7"/>
    <w:rsid w:val="00DE1BD8"/>
    <w:rsid w:val="00DF7792"/>
    <w:rsid w:val="00E14A32"/>
    <w:rsid w:val="00E32D47"/>
    <w:rsid w:val="00E3360F"/>
    <w:rsid w:val="00E34290"/>
    <w:rsid w:val="00E42A4F"/>
    <w:rsid w:val="00E61EF9"/>
    <w:rsid w:val="00E64BA8"/>
    <w:rsid w:val="00E67BA1"/>
    <w:rsid w:val="00E86E3B"/>
    <w:rsid w:val="00E942F1"/>
    <w:rsid w:val="00E95E99"/>
    <w:rsid w:val="00EA3DA2"/>
    <w:rsid w:val="00EA5A5E"/>
    <w:rsid w:val="00EC0A47"/>
    <w:rsid w:val="00EE07E9"/>
    <w:rsid w:val="00EE6C72"/>
    <w:rsid w:val="00F03FB9"/>
    <w:rsid w:val="00F10B59"/>
    <w:rsid w:val="00F14B66"/>
    <w:rsid w:val="00F21F12"/>
    <w:rsid w:val="00F31C81"/>
    <w:rsid w:val="00F34871"/>
    <w:rsid w:val="00F40661"/>
    <w:rsid w:val="00F43924"/>
    <w:rsid w:val="00F47F9F"/>
    <w:rsid w:val="00F66C7F"/>
    <w:rsid w:val="00F7400F"/>
    <w:rsid w:val="00F77927"/>
    <w:rsid w:val="00F922C8"/>
    <w:rsid w:val="00FA2D30"/>
    <w:rsid w:val="00FA673D"/>
    <w:rsid w:val="00FB6BCD"/>
    <w:rsid w:val="00FC0953"/>
    <w:rsid w:val="00FD6752"/>
    <w:rsid w:val="00FE695F"/>
    <w:rsid w:val="00FF5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3252868E"/>
  <w15:docId w15:val="{AADEF422-7548-4C34-B5D2-F77D9776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AE8"/>
    <w:rPr>
      <w:sz w:val="22"/>
      <w:lang w:eastAsia="en-US"/>
    </w:rPr>
  </w:style>
  <w:style w:type="paragraph" w:styleId="Heading1">
    <w:name w:val="heading 1"/>
    <w:basedOn w:val="Normal"/>
    <w:next w:val="Normal"/>
    <w:qFormat/>
    <w:rsid w:val="009F6FF9"/>
    <w:pPr>
      <w:keepNext/>
      <w:jc w:val="center"/>
      <w:outlineLvl w:val="0"/>
    </w:pPr>
    <w:rPr>
      <w:b/>
      <w:i/>
      <w:sz w:val="28"/>
    </w:rPr>
  </w:style>
  <w:style w:type="paragraph" w:styleId="Heading2">
    <w:name w:val="heading 2"/>
    <w:basedOn w:val="Normal"/>
    <w:next w:val="Normal"/>
    <w:qFormat/>
    <w:rsid w:val="009F6FF9"/>
    <w:pPr>
      <w:keepNext/>
      <w:tabs>
        <w:tab w:val="right" w:pos="7110"/>
      </w:tabs>
      <w:outlineLvl w:val="1"/>
    </w:pPr>
    <w:rPr>
      <w:b/>
      <w:smallCaps/>
      <w:sz w:val="32"/>
    </w:rPr>
  </w:style>
  <w:style w:type="paragraph" w:styleId="Heading3">
    <w:name w:val="heading 3"/>
    <w:basedOn w:val="Normal"/>
    <w:next w:val="Normal"/>
    <w:qFormat/>
    <w:rsid w:val="009F6FF9"/>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9F6FF9"/>
    <w:pPr>
      <w:keepNext/>
      <w:ind w:left="540"/>
      <w:outlineLvl w:val="3"/>
    </w:pPr>
    <w:rPr>
      <w:sz w:val="28"/>
    </w:rPr>
  </w:style>
  <w:style w:type="paragraph" w:styleId="Heading5">
    <w:name w:val="heading 5"/>
    <w:basedOn w:val="Normal"/>
    <w:next w:val="Normal"/>
    <w:qFormat/>
    <w:rsid w:val="009F6FF9"/>
    <w:pPr>
      <w:keepNext/>
      <w:outlineLvl w:val="4"/>
    </w:pPr>
    <w:rPr>
      <w:b/>
    </w:rPr>
  </w:style>
  <w:style w:type="paragraph" w:styleId="Heading6">
    <w:name w:val="heading 6"/>
    <w:basedOn w:val="Normal"/>
    <w:next w:val="Normal"/>
    <w:qFormat/>
    <w:rsid w:val="009F6FF9"/>
    <w:pPr>
      <w:keepNext/>
      <w:ind w:left="1800" w:hanging="1800"/>
      <w:outlineLvl w:val="5"/>
    </w:pPr>
    <w:rPr>
      <w:i/>
      <w:sz w:val="28"/>
    </w:rPr>
  </w:style>
  <w:style w:type="paragraph" w:styleId="Heading7">
    <w:name w:val="heading 7"/>
    <w:basedOn w:val="Normal"/>
    <w:next w:val="Normal"/>
    <w:qFormat/>
    <w:rsid w:val="009F6FF9"/>
    <w:pPr>
      <w:keepNext/>
      <w:ind w:left="1800" w:hanging="1800"/>
      <w:outlineLvl w:val="6"/>
    </w:pPr>
    <w:rPr>
      <w:sz w:val="28"/>
    </w:rPr>
  </w:style>
  <w:style w:type="paragraph" w:styleId="Heading8">
    <w:name w:val="heading 8"/>
    <w:basedOn w:val="Normal"/>
    <w:next w:val="Normal"/>
    <w:qFormat/>
    <w:rsid w:val="009F6FF9"/>
    <w:pPr>
      <w:keepNext/>
      <w:outlineLvl w:val="7"/>
    </w:pPr>
    <w:rPr>
      <w:b/>
      <w:smallCaps/>
      <w:sz w:val="28"/>
    </w:rPr>
  </w:style>
  <w:style w:type="paragraph" w:styleId="Heading9">
    <w:name w:val="heading 9"/>
    <w:basedOn w:val="Normal"/>
    <w:next w:val="Normal"/>
    <w:qFormat/>
    <w:rsid w:val="009F6FF9"/>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9F6FF9"/>
    <w:pPr>
      <w:tabs>
        <w:tab w:val="left" w:pos="1985"/>
        <w:tab w:val="left" w:pos="2835"/>
      </w:tabs>
    </w:pPr>
  </w:style>
  <w:style w:type="paragraph" w:customStyle="1" w:styleId="space">
    <w:name w:val="space"/>
    <w:basedOn w:val="Normal"/>
    <w:rsid w:val="009F6FF9"/>
    <w:pPr>
      <w:tabs>
        <w:tab w:val="left" w:pos="630"/>
        <w:tab w:val="left" w:pos="1440"/>
      </w:tabs>
      <w:ind w:left="630" w:hanging="630"/>
    </w:pPr>
    <w:rPr>
      <w:sz w:val="12"/>
    </w:rPr>
  </w:style>
  <w:style w:type="paragraph" w:customStyle="1" w:styleId="notices">
    <w:name w:val="notices"/>
    <w:basedOn w:val="Normal"/>
    <w:rsid w:val="009F6FF9"/>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9F6FF9"/>
    <w:pPr>
      <w:tabs>
        <w:tab w:val="left" w:pos="720"/>
        <w:tab w:val="left" w:pos="1440"/>
      </w:tabs>
      <w:ind w:left="720" w:hanging="720"/>
    </w:pPr>
  </w:style>
  <w:style w:type="paragraph" w:customStyle="1" w:styleId="All">
    <w:name w:val="All"/>
    <w:basedOn w:val="Normal"/>
    <w:rsid w:val="009F6FF9"/>
    <w:pPr>
      <w:tabs>
        <w:tab w:val="left" w:pos="720"/>
        <w:tab w:val="left" w:pos="1440"/>
      </w:tabs>
      <w:ind w:left="720" w:hanging="720"/>
    </w:pPr>
    <w:rPr>
      <w:b/>
    </w:rPr>
  </w:style>
  <w:style w:type="paragraph" w:customStyle="1" w:styleId="People">
    <w:name w:val="People"/>
    <w:basedOn w:val="Normal"/>
    <w:rsid w:val="009F6FF9"/>
    <w:pPr>
      <w:tabs>
        <w:tab w:val="left" w:pos="720"/>
        <w:tab w:val="left" w:pos="1440"/>
      </w:tabs>
      <w:ind w:left="720" w:hanging="720"/>
    </w:pPr>
    <w:rPr>
      <w:b/>
    </w:rPr>
  </w:style>
  <w:style w:type="paragraph" w:customStyle="1" w:styleId="Rubric">
    <w:name w:val="Rubric"/>
    <w:basedOn w:val="Normal"/>
    <w:rsid w:val="009F6FF9"/>
    <w:pPr>
      <w:tabs>
        <w:tab w:val="left" w:pos="630"/>
        <w:tab w:val="left" w:pos="1440"/>
      </w:tabs>
    </w:pPr>
    <w:rPr>
      <w:i/>
    </w:rPr>
  </w:style>
  <w:style w:type="paragraph" w:styleId="BodyTextIndent">
    <w:name w:val="Body Text Indent"/>
    <w:basedOn w:val="Normal"/>
    <w:semiHidden/>
    <w:rsid w:val="009F6FF9"/>
    <w:pPr>
      <w:tabs>
        <w:tab w:val="left" w:pos="1800"/>
      </w:tabs>
      <w:ind w:left="1800" w:hanging="1800"/>
    </w:pPr>
    <w:rPr>
      <w:sz w:val="28"/>
    </w:rPr>
  </w:style>
  <w:style w:type="paragraph" w:styleId="Footer">
    <w:name w:val="footer"/>
    <w:basedOn w:val="Normal"/>
    <w:semiHidden/>
    <w:rsid w:val="009F6FF9"/>
    <w:pPr>
      <w:tabs>
        <w:tab w:val="center" w:pos="4153"/>
        <w:tab w:val="right" w:pos="8306"/>
      </w:tabs>
    </w:pPr>
  </w:style>
  <w:style w:type="paragraph" w:styleId="BlockText">
    <w:name w:val="Block Text"/>
    <w:basedOn w:val="Normal"/>
    <w:semiHidden/>
    <w:rsid w:val="009F6FF9"/>
    <w:pPr>
      <w:tabs>
        <w:tab w:val="left" w:pos="1800"/>
      </w:tabs>
      <w:ind w:left="1800" w:right="-79" w:hanging="1800"/>
    </w:pPr>
    <w:rPr>
      <w:sz w:val="28"/>
    </w:rPr>
  </w:style>
  <w:style w:type="paragraph" w:styleId="BodyText">
    <w:name w:val="Body Text"/>
    <w:basedOn w:val="Normal"/>
    <w:semiHidden/>
    <w:rsid w:val="009F6FF9"/>
    <w:pPr>
      <w:jc w:val="both"/>
    </w:pPr>
    <w:rPr>
      <w:snapToGrid w:val="0"/>
    </w:rPr>
  </w:style>
  <w:style w:type="paragraph" w:styleId="List">
    <w:name w:val="List"/>
    <w:basedOn w:val="Normal"/>
    <w:semiHidden/>
    <w:rsid w:val="009F6FF9"/>
    <w:pPr>
      <w:ind w:left="283" w:hanging="283"/>
    </w:pPr>
  </w:style>
  <w:style w:type="paragraph" w:styleId="List2">
    <w:name w:val="List 2"/>
    <w:basedOn w:val="Normal"/>
    <w:semiHidden/>
    <w:rsid w:val="009F6FF9"/>
    <w:pPr>
      <w:ind w:left="566" w:hanging="283"/>
    </w:pPr>
  </w:style>
  <w:style w:type="paragraph" w:styleId="ListBullet">
    <w:name w:val="List Bullet"/>
    <w:basedOn w:val="Normal"/>
    <w:autoRedefine/>
    <w:semiHidden/>
    <w:rsid w:val="009F6FF9"/>
    <w:pPr>
      <w:numPr>
        <w:numId w:val="10"/>
      </w:numPr>
    </w:pPr>
  </w:style>
  <w:style w:type="paragraph" w:customStyle="1" w:styleId="priest0">
    <w:name w:val="priest"/>
    <w:basedOn w:val="Normal"/>
    <w:autoRedefine/>
    <w:rsid w:val="009F6FF9"/>
    <w:pPr>
      <w:tabs>
        <w:tab w:val="left" w:pos="4320"/>
      </w:tabs>
      <w:ind w:left="720" w:hanging="720"/>
    </w:pPr>
  </w:style>
  <w:style w:type="paragraph" w:customStyle="1" w:styleId="all0">
    <w:name w:val="all"/>
    <w:basedOn w:val="priest0"/>
    <w:rsid w:val="009F6FF9"/>
    <w:rPr>
      <w:b/>
    </w:rPr>
  </w:style>
  <w:style w:type="paragraph" w:styleId="BodyTextIndent3">
    <w:name w:val="Body Text Indent 3"/>
    <w:basedOn w:val="Normal"/>
    <w:link w:val="BodyTextIndent3Char"/>
    <w:semiHidden/>
    <w:rsid w:val="009F6FF9"/>
    <w:pPr>
      <w:tabs>
        <w:tab w:val="left" w:pos="1985"/>
      </w:tabs>
      <w:ind w:left="360"/>
    </w:pPr>
  </w:style>
  <w:style w:type="paragraph" w:styleId="Title">
    <w:name w:val="Title"/>
    <w:basedOn w:val="Normal"/>
    <w:qFormat/>
    <w:rsid w:val="009F6FF9"/>
    <w:pPr>
      <w:tabs>
        <w:tab w:val="left" w:pos="630"/>
        <w:tab w:val="left" w:pos="1440"/>
      </w:tabs>
    </w:pPr>
    <w:rPr>
      <w:b/>
      <w:smallCaps/>
    </w:rPr>
  </w:style>
  <w:style w:type="paragraph" w:styleId="BodyText2">
    <w:name w:val="Body Text 2"/>
    <w:basedOn w:val="Normal"/>
    <w:semiHidden/>
    <w:rsid w:val="009F6FF9"/>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9F6FF9"/>
    <w:pPr>
      <w:ind w:left="720" w:hanging="720"/>
    </w:pPr>
    <w:rPr>
      <w:sz w:val="28"/>
    </w:rPr>
  </w:style>
  <w:style w:type="paragraph" w:styleId="BodyText3">
    <w:name w:val="Body Text 3"/>
    <w:basedOn w:val="Normal"/>
    <w:semiHidden/>
    <w:rsid w:val="009F6FF9"/>
    <w:rPr>
      <w:i/>
      <w:iCs/>
      <w:sz w:val="28"/>
    </w:rPr>
  </w:style>
  <w:style w:type="paragraph" w:customStyle="1" w:styleId="sub-heading">
    <w:name w:val="sub-heading"/>
    <w:basedOn w:val="Normal"/>
    <w:rsid w:val="009F6FF9"/>
    <w:rPr>
      <w:b/>
      <w:smallCaps/>
      <w:sz w:val="24"/>
    </w:rPr>
  </w:style>
  <w:style w:type="paragraph" w:customStyle="1" w:styleId="Text">
    <w:name w:val="Text"/>
    <w:basedOn w:val="Normal"/>
    <w:rsid w:val="009F6FF9"/>
    <w:pPr>
      <w:tabs>
        <w:tab w:val="left" w:pos="1260"/>
        <w:tab w:val="left" w:pos="4320"/>
      </w:tabs>
      <w:ind w:left="270"/>
    </w:pPr>
    <w:rPr>
      <w:rFonts w:ascii="Times" w:hAnsi="Times"/>
    </w:rPr>
  </w:style>
  <w:style w:type="paragraph" w:styleId="DocumentMap">
    <w:name w:val="Document Map"/>
    <w:basedOn w:val="Normal"/>
    <w:semiHidden/>
    <w:rsid w:val="009F6FF9"/>
    <w:pPr>
      <w:shd w:val="clear" w:color="auto" w:fill="000080"/>
    </w:pPr>
    <w:rPr>
      <w:rFonts w:ascii="Tahoma" w:hAnsi="Tahoma" w:cs="Tahoma"/>
    </w:rPr>
  </w:style>
  <w:style w:type="character" w:styleId="PageNumber">
    <w:name w:val="page number"/>
    <w:basedOn w:val="DefaultParagraphFont"/>
    <w:semiHidden/>
    <w:rsid w:val="009F6FF9"/>
  </w:style>
  <w:style w:type="paragraph" w:customStyle="1" w:styleId="verse">
    <w:name w:val="verse"/>
    <w:basedOn w:val="Normal"/>
    <w:rsid w:val="009F6FF9"/>
    <w:pPr>
      <w:overflowPunct w:val="0"/>
      <w:autoSpaceDE w:val="0"/>
      <w:autoSpaceDN w:val="0"/>
      <w:adjustRightInd w:val="0"/>
      <w:ind w:left="720"/>
      <w:textAlignment w:val="baseline"/>
    </w:pPr>
  </w:style>
  <w:style w:type="paragraph" w:customStyle="1" w:styleId="Verse0">
    <w:name w:val="Verse"/>
    <w:basedOn w:val="Normal"/>
    <w:rsid w:val="009F6FF9"/>
    <w:pPr>
      <w:overflowPunct w:val="0"/>
      <w:autoSpaceDE w:val="0"/>
      <w:autoSpaceDN w:val="0"/>
      <w:adjustRightInd w:val="0"/>
      <w:ind w:left="720"/>
    </w:pPr>
  </w:style>
  <w:style w:type="paragraph" w:styleId="Header">
    <w:name w:val="header"/>
    <w:basedOn w:val="Normal"/>
    <w:semiHidden/>
    <w:rsid w:val="009F6FF9"/>
    <w:pPr>
      <w:tabs>
        <w:tab w:val="center" w:pos="4153"/>
        <w:tab w:val="right" w:pos="8306"/>
      </w:tabs>
    </w:pPr>
  </w:style>
  <w:style w:type="paragraph" w:styleId="NormalWeb">
    <w:name w:val="Normal (Web)"/>
    <w:basedOn w:val="Normal"/>
    <w:semiHidden/>
    <w:rsid w:val="009F6FF9"/>
    <w:pPr>
      <w:spacing w:before="100" w:beforeAutospacing="1" w:after="100" w:afterAutospacing="1"/>
    </w:pPr>
    <w:rPr>
      <w:color w:val="400000"/>
      <w:sz w:val="24"/>
      <w:szCs w:val="24"/>
    </w:rPr>
  </w:style>
  <w:style w:type="paragraph" w:customStyle="1" w:styleId="order">
    <w:name w:val="order"/>
    <w:basedOn w:val="Normal"/>
    <w:rsid w:val="009F6FF9"/>
    <w:pPr>
      <w:tabs>
        <w:tab w:val="left" w:pos="1080"/>
        <w:tab w:val="left" w:pos="1710"/>
      </w:tabs>
    </w:pPr>
  </w:style>
  <w:style w:type="paragraph" w:customStyle="1" w:styleId="reference">
    <w:name w:val="reference"/>
    <w:basedOn w:val="Normal"/>
    <w:rsid w:val="009F6FF9"/>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9F6FF9"/>
    <w:rPr>
      <w:sz w:val="24"/>
      <w:szCs w:val="24"/>
      <w:lang w:eastAsia="en-US"/>
    </w:rPr>
  </w:style>
  <w:style w:type="paragraph" w:customStyle="1" w:styleId="LWN">
    <w:name w:val="LWN"/>
    <w:basedOn w:val="Normal"/>
    <w:rsid w:val="009F6FF9"/>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9F6FF9"/>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9F6FF9"/>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9F6FF9"/>
    <w:pPr>
      <w:ind w:left="660" w:right="47" w:hanging="220"/>
    </w:pPr>
    <w:rPr>
      <w:sz w:val="18"/>
    </w:rPr>
  </w:style>
  <w:style w:type="paragraph" w:styleId="Index7">
    <w:name w:val="index 7"/>
    <w:basedOn w:val="Normal"/>
    <w:next w:val="Normal"/>
    <w:autoRedefine/>
    <w:semiHidden/>
    <w:rsid w:val="009F6FF9"/>
    <w:pPr>
      <w:ind w:left="1540" w:hanging="220"/>
    </w:pPr>
    <w:rPr>
      <w:szCs w:val="21"/>
    </w:rPr>
  </w:style>
  <w:style w:type="paragraph" w:styleId="Index2">
    <w:name w:val="index 2"/>
    <w:basedOn w:val="Normal"/>
    <w:next w:val="Normal"/>
    <w:autoRedefine/>
    <w:semiHidden/>
    <w:rsid w:val="009F6FF9"/>
    <w:pPr>
      <w:ind w:left="440" w:right="47" w:hanging="220"/>
    </w:pPr>
    <w:rPr>
      <w:sz w:val="18"/>
    </w:rPr>
  </w:style>
  <w:style w:type="paragraph" w:styleId="Index5">
    <w:name w:val="index 5"/>
    <w:basedOn w:val="Normal"/>
    <w:next w:val="Normal"/>
    <w:autoRedefine/>
    <w:semiHidden/>
    <w:rsid w:val="009F6FF9"/>
    <w:pPr>
      <w:ind w:left="1100" w:right="47" w:hanging="220"/>
    </w:pPr>
    <w:rPr>
      <w:sz w:val="18"/>
    </w:rPr>
  </w:style>
  <w:style w:type="paragraph" w:customStyle="1" w:styleId="headingb">
    <w:name w:val="headingb"/>
    <w:basedOn w:val="Normal"/>
    <w:rsid w:val="009F6FF9"/>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9F6FF9"/>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9F6FF9"/>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9F6FF9"/>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9F6FF9"/>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9F6FF9"/>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9F6FF9"/>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9F6FF9"/>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9F6FF9"/>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9F6FF9"/>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9F6FF9"/>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9F6FF9"/>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9F6FF9"/>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9F6FF9"/>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9F6FF9"/>
    <w:pPr>
      <w:spacing w:before="100" w:beforeAutospacing="1" w:after="100" w:afterAutospacing="1" w:line="288" w:lineRule="atLeast"/>
    </w:pPr>
    <w:rPr>
      <w:rFonts w:ascii="Verdana" w:hAnsi="Verdana"/>
      <w:szCs w:val="22"/>
      <w:lang w:val="en-US"/>
    </w:rPr>
  </w:style>
  <w:style w:type="paragraph" w:customStyle="1" w:styleId="ri">
    <w:name w:val="ri"/>
    <w:basedOn w:val="Normal"/>
    <w:rsid w:val="009F6FF9"/>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9F6FF9"/>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9F6FF9"/>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9F6FF9"/>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9F6FF9"/>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9F6FF9"/>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9F6FF9"/>
    <w:pPr>
      <w:spacing w:before="100" w:beforeAutospacing="1" w:after="100" w:afterAutospacing="1" w:line="288" w:lineRule="atLeast"/>
    </w:pPr>
    <w:rPr>
      <w:rFonts w:ascii="Verdana" w:hAnsi="Verdana"/>
      <w:szCs w:val="22"/>
      <w:lang w:val="en-US"/>
    </w:rPr>
  </w:style>
  <w:style w:type="paragraph" w:customStyle="1" w:styleId="lf">
    <w:name w:val="lf"/>
    <w:basedOn w:val="Normal"/>
    <w:rsid w:val="009F6FF9"/>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9F6FF9"/>
    <w:rPr>
      <w:rFonts w:ascii="Verdana" w:hAnsi="Verdana" w:hint="default"/>
      <w:b/>
      <w:bCs/>
      <w:color w:val="CC3300"/>
    </w:rPr>
  </w:style>
  <w:style w:type="character" w:customStyle="1" w:styleId="ri1">
    <w:name w:val="ri1"/>
    <w:basedOn w:val="DefaultParagraphFont"/>
    <w:rsid w:val="009F6FF9"/>
    <w:rPr>
      <w:rFonts w:ascii="Verdana" w:hAnsi="Verdana" w:hint="default"/>
      <w:b/>
      <w:bCs/>
      <w:i/>
      <w:iCs/>
      <w:color w:val="CC3300"/>
    </w:rPr>
  </w:style>
  <w:style w:type="paragraph" w:styleId="z-TopofForm">
    <w:name w:val="HTML Top of Form"/>
    <w:basedOn w:val="Normal"/>
    <w:next w:val="Normal"/>
    <w:hidden/>
    <w:rsid w:val="009F6FF9"/>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9F6FF9"/>
    <w:rPr>
      <w:color w:val="0000FF"/>
      <w:u w:val="single"/>
    </w:rPr>
  </w:style>
  <w:style w:type="paragraph" w:styleId="z-BottomofForm">
    <w:name w:val="HTML Bottom of Form"/>
    <w:basedOn w:val="Normal"/>
    <w:next w:val="Normal"/>
    <w:hidden/>
    <w:rsid w:val="009F6FF9"/>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9F6FF9"/>
    <w:rPr>
      <w:color w:val="800080"/>
      <w:u w:val="single"/>
    </w:rPr>
  </w:style>
  <w:style w:type="paragraph" w:customStyle="1" w:styleId="sub-title">
    <w:name w:val="sub-title"/>
    <w:basedOn w:val="Normal"/>
    <w:rsid w:val="009F6FF9"/>
    <w:pPr>
      <w:tabs>
        <w:tab w:val="left" w:pos="630"/>
        <w:tab w:val="left" w:pos="1440"/>
      </w:tabs>
    </w:pPr>
    <w:rPr>
      <w:smallCaps/>
      <w:sz w:val="20"/>
    </w:rPr>
  </w:style>
  <w:style w:type="paragraph" w:customStyle="1" w:styleId="Reference0">
    <w:name w:val="Reference"/>
    <w:basedOn w:val="Normal"/>
    <w:rsid w:val="008B0052"/>
    <w:pPr>
      <w:snapToGrid w:val="0"/>
    </w:pPr>
    <w:rPr>
      <w:i/>
      <w:sz w:val="18"/>
    </w:rPr>
  </w:style>
  <w:style w:type="character" w:customStyle="1" w:styleId="BodyTextIndent3Char">
    <w:name w:val="Body Text Indent 3 Char"/>
    <w:basedOn w:val="DefaultParagraphFont"/>
    <w:link w:val="BodyTextIndent3"/>
    <w:semiHidden/>
    <w:rsid w:val="00681598"/>
    <w:rPr>
      <w:sz w:val="22"/>
      <w:lang w:val="en-GB"/>
    </w:rPr>
  </w:style>
  <w:style w:type="paragraph" w:styleId="BalloonText">
    <w:name w:val="Balloon Text"/>
    <w:basedOn w:val="Normal"/>
    <w:link w:val="BalloonTextChar"/>
    <w:uiPriority w:val="99"/>
    <w:semiHidden/>
    <w:unhideWhenUsed/>
    <w:rsid w:val="00DE15B7"/>
    <w:rPr>
      <w:rFonts w:ascii="Tahoma" w:hAnsi="Tahoma" w:cs="Tahoma"/>
      <w:sz w:val="16"/>
      <w:szCs w:val="16"/>
    </w:rPr>
  </w:style>
  <w:style w:type="character" w:customStyle="1" w:styleId="BalloonTextChar">
    <w:name w:val="Balloon Text Char"/>
    <w:basedOn w:val="DefaultParagraphFont"/>
    <w:link w:val="BalloonText"/>
    <w:uiPriority w:val="99"/>
    <w:semiHidden/>
    <w:rsid w:val="00DE15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41175783">
      <w:bodyDiv w:val="1"/>
      <w:marLeft w:val="0"/>
      <w:marRight w:val="0"/>
      <w:marTop w:val="0"/>
      <w:marBottom w:val="0"/>
      <w:divBdr>
        <w:top w:val="none" w:sz="0" w:space="0" w:color="auto"/>
        <w:left w:val="none" w:sz="0" w:space="0" w:color="auto"/>
        <w:bottom w:val="none" w:sz="0" w:space="0" w:color="auto"/>
        <w:right w:val="none" w:sz="0" w:space="0" w:color="auto"/>
      </w:divBdr>
    </w:div>
    <w:div w:id="62873607">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102581982">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49565963">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172692172">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32280320">
      <w:bodyDiv w:val="1"/>
      <w:marLeft w:val="0"/>
      <w:marRight w:val="0"/>
      <w:marTop w:val="0"/>
      <w:marBottom w:val="0"/>
      <w:divBdr>
        <w:top w:val="none" w:sz="0" w:space="0" w:color="auto"/>
        <w:left w:val="none" w:sz="0" w:space="0" w:color="auto"/>
        <w:bottom w:val="none" w:sz="0" w:space="0" w:color="auto"/>
        <w:right w:val="none" w:sz="0" w:space="0" w:color="auto"/>
      </w:divBdr>
    </w:div>
    <w:div w:id="358624566">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394670913">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668099983">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27529380">
      <w:bodyDiv w:val="1"/>
      <w:marLeft w:val="0"/>
      <w:marRight w:val="0"/>
      <w:marTop w:val="0"/>
      <w:marBottom w:val="0"/>
      <w:divBdr>
        <w:top w:val="none" w:sz="0" w:space="0" w:color="auto"/>
        <w:left w:val="none" w:sz="0" w:space="0" w:color="auto"/>
        <w:bottom w:val="none" w:sz="0" w:space="0" w:color="auto"/>
        <w:right w:val="none" w:sz="0" w:space="0" w:color="auto"/>
      </w:divBdr>
    </w:div>
    <w:div w:id="749959644">
      <w:bodyDiv w:val="1"/>
      <w:marLeft w:val="0"/>
      <w:marRight w:val="0"/>
      <w:marTop w:val="0"/>
      <w:marBottom w:val="0"/>
      <w:divBdr>
        <w:top w:val="none" w:sz="0" w:space="0" w:color="auto"/>
        <w:left w:val="none" w:sz="0" w:space="0" w:color="auto"/>
        <w:bottom w:val="none" w:sz="0" w:space="0" w:color="auto"/>
        <w:right w:val="none" w:sz="0" w:space="0" w:color="auto"/>
      </w:divBdr>
    </w:div>
    <w:div w:id="757024760">
      <w:bodyDiv w:val="1"/>
      <w:marLeft w:val="0"/>
      <w:marRight w:val="0"/>
      <w:marTop w:val="0"/>
      <w:marBottom w:val="0"/>
      <w:divBdr>
        <w:top w:val="none" w:sz="0" w:space="0" w:color="auto"/>
        <w:left w:val="none" w:sz="0" w:space="0" w:color="auto"/>
        <w:bottom w:val="none" w:sz="0" w:space="0" w:color="auto"/>
        <w:right w:val="none" w:sz="0" w:space="0" w:color="auto"/>
      </w:divBdr>
    </w:div>
    <w:div w:id="775366170">
      <w:bodyDiv w:val="1"/>
      <w:marLeft w:val="0"/>
      <w:marRight w:val="0"/>
      <w:marTop w:val="0"/>
      <w:marBottom w:val="0"/>
      <w:divBdr>
        <w:top w:val="none" w:sz="0" w:space="0" w:color="auto"/>
        <w:left w:val="none" w:sz="0" w:space="0" w:color="auto"/>
        <w:bottom w:val="none" w:sz="0" w:space="0" w:color="auto"/>
        <w:right w:val="none" w:sz="0" w:space="0" w:color="auto"/>
      </w:divBdr>
    </w:div>
    <w:div w:id="776874340">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13915992">
      <w:bodyDiv w:val="1"/>
      <w:marLeft w:val="0"/>
      <w:marRight w:val="0"/>
      <w:marTop w:val="0"/>
      <w:marBottom w:val="0"/>
      <w:divBdr>
        <w:top w:val="none" w:sz="0" w:space="0" w:color="auto"/>
        <w:left w:val="none" w:sz="0" w:space="0" w:color="auto"/>
        <w:bottom w:val="none" w:sz="0" w:space="0" w:color="auto"/>
        <w:right w:val="none" w:sz="0" w:space="0" w:color="auto"/>
      </w:divBdr>
    </w:div>
    <w:div w:id="859394393">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15631521">
      <w:bodyDiv w:val="1"/>
      <w:marLeft w:val="0"/>
      <w:marRight w:val="0"/>
      <w:marTop w:val="0"/>
      <w:marBottom w:val="0"/>
      <w:divBdr>
        <w:top w:val="none" w:sz="0" w:space="0" w:color="auto"/>
        <w:left w:val="none" w:sz="0" w:space="0" w:color="auto"/>
        <w:bottom w:val="none" w:sz="0" w:space="0" w:color="auto"/>
        <w:right w:val="none" w:sz="0" w:space="0" w:color="auto"/>
      </w:divBdr>
    </w:div>
    <w:div w:id="932325160">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972101609">
      <w:bodyDiv w:val="1"/>
      <w:marLeft w:val="0"/>
      <w:marRight w:val="0"/>
      <w:marTop w:val="0"/>
      <w:marBottom w:val="0"/>
      <w:divBdr>
        <w:top w:val="none" w:sz="0" w:space="0" w:color="auto"/>
        <w:left w:val="none" w:sz="0" w:space="0" w:color="auto"/>
        <w:bottom w:val="none" w:sz="0" w:space="0" w:color="auto"/>
        <w:right w:val="none" w:sz="0" w:space="0" w:color="auto"/>
      </w:divBdr>
    </w:div>
    <w:div w:id="975645637">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090737520">
      <w:bodyDiv w:val="1"/>
      <w:marLeft w:val="0"/>
      <w:marRight w:val="0"/>
      <w:marTop w:val="0"/>
      <w:marBottom w:val="0"/>
      <w:divBdr>
        <w:top w:val="none" w:sz="0" w:space="0" w:color="auto"/>
        <w:left w:val="none" w:sz="0" w:space="0" w:color="auto"/>
        <w:bottom w:val="none" w:sz="0" w:space="0" w:color="auto"/>
        <w:right w:val="none" w:sz="0" w:space="0" w:color="auto"/>
      </w:divBdr>
    </w:div>
    <w:div w:id="1093628264">
      <w:bodyDiv w:val="1"/>
      <w:marLeft w:val="0"/>
      <w:marRight w:val="0"/>
      <w:marTop w:val="0"/>
      <w:marBottom w:val="0"/>
      <w:divBdr>
        <w:top w:val="none" w:sz="0" w:space="0" w:color="auto"/>
        <w:left w:val="none" w:sz="0" w:space="0" w:color="auto"/>
        <w:bottom w:val="none" w:sz="0" w:space="0" w:color="auto"/>
        <w:right w:val="none" w:sz="0" w:space="0" w:color="auto"/>
      </w:divBdr>
    </w:div>
    <w:div w:id="1104808494">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50042880">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01716644">
      <w:bodyDiv w:val="1"/>
      <w:marLeft w:val="0"/>
      <w:marRight w:val="0"/>
      <w:marTop w:val="0"/>
      <w:marBottom w:val="0"/>
      <w:divBdr>
        <w:top w:val="none" w:sz="0" w:space="0" w:color="auto"/>
        <w:left w:val="none" w:sz="0" w:space="0" w:color="auto"/>
        <w:bottom w:val="none" w:sz="0" w:space="0" w:color="auto"/>
        <w:right w:val="none" w:sz="0" w:space="0" w:color="auto"/>
      </w:divBdr>
    </w:div>
    <w:div w:id="1612738094">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26502885">
      <w:bodyDiv w:val="1"/>
      <w:marLeft w:val="0"/>
      <w:marRight w:val="0"/>
      <w:marTop w:val="0"/>
      <w:marBottom w:val="0"/>
      <w:divBdr>
        <w:top w:val="none" w:sz="0" w:space="0" w:color="auto"/>
        <w:left w:val="none" w:sz="0" w:space="0" w:color="auto"/>
        <w:bottom w:val="none" w:sz="0" w:space="0" w:color="auto"/>
        <w:right w:val="none" w:sz="0" w:space="0" w:color="auto"/>
      </w:divBdr>
    </w:div>
    <w:div w:id="1627930498">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23478448">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888032352">
      <w:bodyDiv w:val="1"/>
      <w:marLeft w:val="0"/>
      <w:marRight w:val="0"/>
      <w:marTop w:val="0"/>
      <w:marBottom w:val="0"/>
      <w:divBdr>
        <w:top w:val="none" w:sz="0" w:space="0" w:color="auto"/>
        <w:left w:val="none" w:sz="0" w:space="0" w:color="auto"/>
        <w:bottom w:val="none" w:sz="0" w:space="0" w:color="auto"/>
        <w:right w:val="none" w:sz="0" w:space="0" w:color="auto"/>
      </w:divBdr>
    </w:div>
    <w:div w:id="1913923785">
      <w:bodyDiv w:val="1"/>
      <w:marLeft w:val="0"/>
      <w:marRight w:val="0"/>
      <w:marTop w:val="0"/>
      <w:marBottom w:val="0"/>
      <w:divBdr>
        <w:top w:val="none" w:sz="0" w:space="0" w:color="auto"/>
        <w:left w:val="none" w:sz="0" w:space="0" w:color="auto"/>
        <w:bottom w:val="none" w:sz="0" w:space="0" w:color="auto"/>
        <w:right w:val="none" w:sz="0" w:space="0" w:color="auto"/>
      </w:divBdr>
    </w:div>
    <w:div w:id="1942256294">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1954826415">
      <w:bodyDiv w:val="1"/>
      <w:marLeft w:val="0"/>
      <w:marRight w:val="0"/>
      <w:marTop w:val="0"/>
      <w:marBottom w:val="0"/>
      <w:divBdr>
        <w:top w:val="none" w:sz="0" w:space="0" w:color="auto"/>
        <w:left w:val="none" w:sz="0" w:space="0" w:color="auto"/>
        <w:bottom w:val="none" w:sz="0" w:space="0" w:color="auto"/>
        <w:right w:val="none" w:sz="0" w:space="0" w:color="auto"/>
      </w:divBdr>
    </w:div>
    <w:div w:id="1962375102">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087146168">
      <w:bodyDiv w:val="1"/>
      <w:marLeft w:val="0"/>
      <w:marRight w:val="0"/>
      <w:marTop w:val="0"/>
      <w:marBottom w:val="0"/>
      <w:divBdr>
        <w:top w:val="none" w:sz="0" w:space="0" w:color="auto"/>
        <w:left w:val="none" w:sz="0" w:space="0" w:color="auto"/>
        <w:bottom w:val="none" w:sz="0" w:space="0" w:color="auto"/>
        <w:right w:val="none" w:sz="0" w:space="0" w:color="auto"/>
      </w:divBdr>
    </w:div>
    <w:div w:id="2096708589">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alfordliturgy.org.uk/Art%20Ordinary%203C.jpg"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EEC7C-FFE4-4C11-BBB5-7B92348C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318</TotalTime>
  <Pages>12</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10</cp:revision>
  <cp:lastPrinted>2018-01-20T22:26:00Z</cp:lastPrinted>
  <dcterms:created xsi:type="dcterms:W3CDTF">2019-01-23T18:29:00Z</dcterms:created>
  <dcterms:modified xsi:type="dcterms:W3CDTF">2019-02-07T15:06:00Z</dcterms:modified>
</cp:coreProperties>
</file>