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="276" w:lineRule="auto"/>
        <w:rPr>
          <w:rFonts w:ascii="Times New Roman" w:cs="Times New Roman" w:eastAsia="Times New Roman" w:hAnsi="Times New Roman"/>
          <w:b w:val="1"/>
          <w:color w:val="0101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10100"/>
          <w:sz w:val="36"/>
          <w:szCs w:val="36"/>
          <w:rtl w:val="0"/>
        </w:rPr>
        <w:t xml:space="preserve">Robb Doering</w:t>
      </w:r>
    </w:p>
    <w:p w:rsidR="00000000" w:rsidDel="00000000" w:rsidP="00000000" w:rsidRDefault="00000000" w:rsidRPr="00000000" w14:paraId="00000002">
      <w:pPr>
        <w:widowControl w:val="0"/>
        <w:spacing w:before="0" w:line="276" w:lineRule="auto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(415) 713-1766</w:t>
      </w:r>
    </w:p>
    <w:p w:rsidR="00000000" w:rsidDel="00000000" w:rsidP="00000000" w:rsidRDefault="00000000" w:rsidRPr="00000000" w14:paraId="00000003">
      <w:pPr>
        <w:widowControl w:val="0"/>
        <w:spacing w:before="0" w:line="276" w:lineRule="auto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robbwdoering@gmail.com</w:t>
      </w:r>
    </w:p>
    <w:p w:rsidR="00000000" w:rsidDel="00000000" w:rsidP="00000000" w:rsidRDefault="00000000" w:rsidRPr="00000000" w14:paraId="00000004">
      <w:pPr>
        <w:widowControl w:val="0"/>
        <w:spacing w:before="0" w:line="276" w:lineRule="auto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https://robbwdoering.com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b w:val="1"/>
          <w:color w:val="0101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10100"/>
          <w:sz w:val="36"/>
          <w:szCs w:val="36"/>
          <w:rtl w:val="0"/>
        </w:rPr>
        <w:t xml:space="preserve">Employment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SOFTWARE ENGINEER </w:t>
      </w: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II,  Space Ground System Solutions, June 2019 - July 2021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Worked on a web application for space-ground command &amp; control systems, using React w/ Redux, Java, and C++ to display &amp; interact with high latency,  error sensitive ground site information.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Implemented ~12 significant full stack features, either using description documents from software architects and or leading the requirements gathering and UX design processes myself.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Chosen to fill in as project lead during a 3-month planned leave of absence for a team of 6 other full time engineers. Responsible for leading Agile ceremonies, clearing blockers, meeting with stakeholders, UX and system design for new features, designing and delivering training, and more.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Brought automated Jest unit tests to an existing code base, and was regularly tapped to help coordinate functional testing of that same application.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AUTOMATION TOOLS INTERN,  Fujitsu Network Communications, May 2018 - August 2018 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an internal web tool for ~50 project managers to complete a new procedure and collect a large volume of data for executive analysis using Java, Spring MVC, and Javascript.</w:t>
      </w:r>
    </w:p>
    <w:p w:rsidR="00000000" w:rsidDel="00000000" w:rsidP="00000000" w:rsidRDefault="00000000" w:rsidRPr="00000000" w14:paraId="0000000D">
      <w:pPr>
        <w:widowControl w:val="0"/>
        <w:spacing w:before="200" w:line="240" w:lineRule="auto"/>
        <w:rPr>
          <w:rFonts w:ascii="Times New Roman" w:cs="Times New Roman" w:eastAsia="Times New Roman" w:hAnsi="Times New Roman"/>
          <w:b w:val="1"/>
          <w:color w:val="0101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10100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afterAutospacing="0" w:before="200" w:line="240" w:lineRule="auto"/>
        <w:ind w:left="72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VANDERBILT UNIVERSITY, Spring 2019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Earned a B.S. in Computer Science, with minors in Spanish and Philosophy.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Served as an executive for the Vanderbilt Data Science club and the Wilderness Skills 101 organization.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GEORGIA INSTITUTE OF TECHNOLOGY,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10100"/>
          <w:sz w:val="24"/>
          <w:szCs w:val="24"/>
          <w:rtl w:val="0"/>
        </w:rPr>
        <w:t xml:space="preserve">Expected </w:t>
      </w: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Fall 2022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4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Currently pursuing an online M.S. in Computer Science, with a specialization in Interactive Intelligence.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https://github.com/robbwdoering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0101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OrigamiOdyssey.com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A full stack web application built to teach origami, the art of folding paper. It uses animated 3D simulations with temporal &amp; spatial controls, hierarchical annotations of folds, and hobbyist augmentations to improve learner performance on audience specific self-assessments. Each specific method in that sentence is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10100"/>
            <w:sz w:val="24"/>
            <w:szCs w:val="24"/>
            <w:u w:val="single"/>
            <w:rtl w:val="0"/>
          </w:rPr>
          <w:t xml:space="preserve">supported by research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 I did as part of GaTech’s CS6460: Educational Technology.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10100"/>
          <w:sz w:val="24"/>
          <w:szCs w:val="24"/>
          <w:rtl w:val="0"/>
        </w:rPr>
        <w:t xml:space="preserve"> [Javascript, React, Redux, react-three-fiber, Three.js, Material-UI]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Bellum.ai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[IN PROGRESS] A full stack web application built to provide tools for a complex tabletop wargame called Warhammer 40,000. It uses 3D simulation of the board, complex statistical modeling and analysis, and customizable visualizations to ease and speed along the game. This required a regex parser to read complex “army lists” into json objects for manipulation using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10100"/>
            <w:sz w:val="24"/>
            <w:szCs w:val="24"/>
            <w:u w:val="single"/>
            <w:rtl w:val="0"/>
          </w:rPr>
          <w:t xml:space="preserve">a rules-translation schema I designed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10100"/>
          <w:sz w:val="24"/>
          <w:szCs w:val="24"/>
          <w:rtl w:val="0"/>
        </w:rPr>
        <w:t xml:space="preserve"> [Javascript, React, Redux, d3.js, react-three-fiber, Three.js, Auth0, Semantic UI]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Safety Router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A full stack web application that analyzes U.S. road accident data and predicts the relative safety of user driving routes. This was created over the course of a semester with a team of 5 classmates.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10100"/>
          <w:sz w:val="24"/>
          <w:szCs w:val="24"/>
          <w:rtl w:val="0"/>
        </w:rPr>
        <w:t xml:space="preserve">[Javascript, Python, React, Flask, Leaflet, D3.js, Material-UI]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101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10100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10100"/>
          <w:sz w:val="24"/>
          <w:szCs w:val="24"/>
          <w:rtl w:val="0"/>
        </w:rPr>
        <w:t xml:space="preserve">Advanced: </w:t>
      </w: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Linux, agile, git, Java, Javascript, React, Jest, Redux, C, C++, CSS, HTML, npm, Three.js, regex, JSON, Slack, Jira, Inkscape, HCI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101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10100"/>
          <w:sz w:val="24"/>
          <w:szCs w:val="24"/>
          <w:rtl w:val="0"/>
        </w:rPr>
        <w:t xml:space="preserve">Functional: </w:t>
      </w:r>
      <w:r w:rsidDel="00000000" w:rsidR="00000000" w:rsidRPr="00000000">
        <w:rPr>
          <w:rFonts w:ascii="Times New Roman" w:cs="Times New Roman" w:eastAsia="Times New Roman" w:hAnsi="Times New Roman"/>
          <w:color w:val="010100"/>
          <w:sz w:val="24"/>
          <w:szCs w:val="24"/>
          <w:rtl w:val="0"/>
        </w:rPr>
        <w:t xml:space="preserve">Python, Bash, MySQL, PostgreSQL, Node.js, Express.js, D3.js, C#, REST, WebSockets, CI/CD, GMSEC, Orbitology, TLEs, Unity, Lisp, R, RST, Docker, MATLAB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obbwdoering/bellum.ai/blob/master/docs/meaning_objects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robbwdoering.com" TargetMode="External"/><Relationship Id="rId7" Type="http://schemas.openxmlformats.org/officeDocument/2006/relationships/hyperlink" Target="https://github.com/robbwdoering" TargetMode="External"/><Relationship Id="rId8" Type="http://schemas.openxmlformats.org/officeDocument/2006/relationships/hyperlink" Target="https://github.com/robbwdoering/origamiodyssey/blob/main/CS6460%20Propos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