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ui-redesign-git-history"/>
    <w:p>
      <w:pPr>
        <w:pStyle w:val="Heading1"/>
      </w:pPr>
      <w:r>
        <w:t xml:space="preserve">UI Redesign Git History</w:t>
      </w:r>
    </w:p>
    <w:p>
      <w:pPr>
        <w:pStyle w:val="FirstParagraph"/>
      </w:pPr>
      <w:r>
        <w:t xml:space="preserve">This document reconstructs the chronological git history of the UI redesign phase.</w:t>
      </w:r>
    </w:p>
    <w:bookmarkStart w:id="20" w:name="the-redesign-branches"/>
    <w:p>
      <w:pPr>
        <w:pStyle w:val="Heading2"/>
      </w:pPr>
      <w:r>
        <w:t xml:space="preserve">The Redesign Branches</w:t>
      </w:r>
    </w:p>
    <w:p>
      <w:pPr>
        <w:pStyle w:val="FirstParagraph"/>
      </w:pPr>
      <w:r>
        <w:t xml:space="preserve">The redesign work was isolated from the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to prevent disruption to the stable production architecture established in Phase 4.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ui-redesign</w:t>
      </w:r>
      <w:r>
        <w:t xml:space="preserve">: The primary branch where the semantic token transition was initiated.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sync-main</w:t>
      </w:r>
      <w:r>
        <w:t xml:space="preserve">: The current active branch. It contains the merged history of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ui-redesign</w:t>
      </w:r>
      <w:r>
        <w:t xml:space="preserve">, representing the staging ground where the redesign is actively being resolved before a final merge back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ui-redesign-backup</w:t>
      </w:r>
      <w:r>
        <w:t xml:space="preserve">: A safety branch pointing to the same commit as</w:t>
      </w:r>
      <w:r>
        <w:t xml:space="preserve"> </w:t>
      </w:r>
      <w:r>
        <w:rPr>
          <w:rStyle w:val="VerbatimChar"/>
        </w:rPr>
        <w:t xml:space="preserve">ui-redesign</w:t>
      </w:r>
      <w:r>
        <w:t xml:space="preserve">.</w:t>
      </w:r>
    </w:p>
    <w:bookmarkEnd w:id="20"/>
    <w:bookmarkStart w:id="24" w:name="important-commits"/>
    <w:p>
      <w:pPr>
        <w:pStyle w:val="Heading2"/>
      </w:pPr>
      <w:r>
        <w:t xml:space="preserve">Important Commits</w:t>
      </w:r>
    </w:p>
    <w:bookmarkStart w:id="21" w:name="commit-c3bd62c"/>
    <w:p>
      <w:pPr>
        <w:pStyle w:val="Heading3"/>
      </w:pPr>
      <w:r>
        <w:t xml:space="preserve">Commit:</w:t>
      </w:r>
      <w:r>
        <w:t xml:space="preserve"> </w:t>
      </w:r>
      <w:r>
        <w:rPr>
          <w:rStyle w:val="VerbatimChar"/>
        </w:rPr>
        <w:t xml:space="preserve">c3bd62c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Date</w:t>
      </w:r>
      <w:r>
        <w:t xml:space="preserve">: 2026-08-17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(Branch point)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Significance</w:t>
      </w:r>
      <w:r>
        <w:t xml:space="preserve">: This was the final</w:t>
      </w:r>
      <w:r>
        <w:t xml:space="preserve"> </w:t>
      </w:r>
      <w:r>
        <w:t xml:space="preserve">“</w:t>
      </w:r>
      <w:r>
        <w:t xml:space="preserve">Production Hardening</w:t>
      </w:r>
      <w:r>
        <w:t xml:space="preserve">”</w:t>
      </w:r>
      <w:r>
        <w:t xml:space="preserve"> </w:t>
      </w:r>
      <w:r>
        <w:t xml:space="preserve">commit. It represents the exact baseline of the application before any UI redesign work began.</w:t>
      </w:r>
    </w:p>
    <w:bookmarkEnd w:id="21"/>
    <w:bookmarkStart w:id="22" w:name="commit-350ff30"/>
    <w:p>
      <w:pPr>
        <w:pStyle w:val="Heading3"/>
      </w:pPr>
      <w:r>
        <w:t xml:space="preserve">Commit:</w:t>
      </w:r>
      <w:r>
        <w:t xml:space="preserve"> </w:t>
      </w:r>
      <w:r>
        <w:rPr>
          <w:rStyle w:val="VerbatimChar"/>
        </w:rPr>
        <w:t xml:space="preserve">350ff30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Message</w:t>
      </w:r>
      <w:r>
        <w:t xml:space="preserve">:</w:t>
      </w:r>
      <w:r>
        <w:t xml:space="preserve"> </w:t>
      </w:r>
      <w:r>
        <w:rPr>
          <w:rStyle w:val="VerbatimChar"/>
        </w:rPr>
        <w:t xml:space="preserve">WIP ui-redesign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Date</w:t>
      </w:r>
      <w:r>
        <w:t xml:space="preserve">: 2026-08-19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ui-redesign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changed</w:t>
      </w:r>
      <w:r>
        <w:t xml:space="preserve">: A massive refactor (1417 insertions, 812 deletions across 47 files).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Why it mattered</w:t>
      </w:r>
      <w:r>
        <w:t xml:space="preserve">: This commit introduced the semantic token system. It heavily modified</w:t>
      </w:r>
      <w:r>
        <w:t xml:space="preserve"> </w:t>
      </w:r>
      <w:r>
        <w:rPr>
          <w:rStyle w:val="VerbatimChar"/>
        </w:rPr>
        <w:t xml:space="preserve">tailwind.config.ts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 </w:t>
      </w:r>
      <w:r>
        <w:t xml:space="preserve">to define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--surface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--primary</w:t>
      </w:r>
      <w:r>
        <w:t xml:space="preserve">, etc. It also introduced the</w:t>
      </w:r>
      <w:r>
        <w:t xml:space="preserve"> </w:t>
      </w:r>
      <w:r>
        <w:rPr>
          <w:rStyle w:val="VerbatimChar"/>
        </w:rPr>
        <w:t xml:space="preserve">ThemeContext.tsx</w:t>
      </w:r>
      <w:r>
        <w:t xml:space="preserve"> </w:t>
      </w:r>
      <w:r>
        <w:t xml:space="preserve">and began the widespread replacement of hardcoded colors in</w:t>
      </w:r>
      <w:r>
        <w:t xml:space="preserve"> </w:t>
      </w:r>
      <w:r>
        <w:rPr>
          <w:rStyle w:val="VerbatimChar"/>
        </w:rPr>
        <w:t xml:space="preserve">HeadDashboard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MemberDashboard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MobileNav</w:t>
      </w:r>
      <w:r>
        <w:t xml:space="preserve">.</w:t>
      </w:r>
    </w:p>
    <w:bookmarkEnd w:id="22"/>
    <w:bookmarkStart w:id="23" w:name="current-state-uncommitted-working-tree"/>
    <w:p>
      <w:pPr>
        <w:pStyle w:val="Heading3"/>
      </w:pPr>
      <w:r>
        <w:t xml:space="preserve">Current State (Uncommitted Working Tree)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sync-main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is changing</w:t>
      </w:r>
      <w:r>
        <w:t xml:space="preserve">: The developer is currently in the middle of a massive refactor of the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 </w:t>
      </w:r>
      <w:r>
        <w:t xml:space="preserve">suite. The 600-line</w:t>
      </w:r>
      <w:r>
        <w:t xml:space="preserve"> </w:t>
      </w:r>
      <w:r>
        <w:rPr>
          <w:rStyle w:val="VerbatimChar"/>
        </w:rPr>
        <w:t xml:space="preserve">Messaging.tsx</w:t>
      </w:r>
      <w:r>
        <w:t xml:space="preserve"> </w:t>
      </w:r>
      <w:r>
        <w:t xml:space="preserve">file is being disassembled into</w:t>
      </w:r>
      <w:r>
        <w:t xml:space="preserve"> </w:t>
      </w:r>
      <w:r>
        <w:rPr>
          <w:rStyle w:val="VerbatimChar"/>
        </w:rPr>
        <w:t xml:space="preserve">ConversationList.tsx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ChatThread.tsx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Composer.tsx</w:t>
      </w:r>
      <w:r>
        <w:t xml:space="preserve">. Minor theme fixes are also being applied to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and authentication forms.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Status</w:t>
      </w:r>
      <w:r>
        <w:t xml:space="preserve">: Uncommitted. The redesign phase is actively ongoing.</w:t>
      </w:r>
    </w:p>
    <w:bookmarkEnd w:id="23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2026-08-23T16:38:21Z</dcterms:created>
  <dcterms:modified xsi:type="dcterms:W3CDTF">2026-08-23T16:38:21Z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