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Content>
        <w:p w:rsidR="00E34A5B" w:rsidRDefault="00E34A5B" w:rsidP="00E34A5B">
          <w:r>
            <w:rPr>
              <w:noProof/>
              <w:lang w:eastAsia="en-US"/>
            </w:rPr>
            <mc:AlternateContent>
              <mc:Choice Requires="wpg">
                <w:drawing>
                  <wp:anchor distT="0" distB="0" distL="114300" distR="114300" simplePos="0" relativeHeight="251659264" behindDoc="0" locked="0" layoutInCell="1" allowOverlap="1" wp14:anchorId="61463153" wp14:editId="5CDF2DD8">
                    <wp:simplePos x="0" y="0"/>
                    <wp:positionH relativeFrom="margin">
                      <wp:posOffset>-165100</wp:posOffset>
                    </wp:positionH>
                    <wp:positionV relativeFrom="margin">
                      <wp:posOffset>-444500</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137160" y="-30480"/>
                              <a:chExt cx="6537960" cy="9144000"/>
                            </a:xfrm>
                          </wpg:grpSpPr>
                          <wps:wsp>
                            <wps:cNvPr id="388" name="Rectangle 388"/>
                            <wps:cNvSpPr/>
                            <wps:spPr>
                              <a:xfrm>
                                <a:off x="137160" y="-3048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33791" y="3192780"/>
                                <a:ext cx="5912069" cy="1279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A5B" w:rsidRPr="00466744" w:rsidRDefault="00E34A5B" w:rsidP="00E34A5B">
                                  <w:pPr>
                                    <w:jc w:val="center"/>
                                    <w:rPr>
                                      <w:rFonts w:asciiTheme="majorHAnsi" w:eastAsiaTheme="majorEastAsia" w:hAnsiTheme="majorHAnsi" w:cstheme="majorBidi"/>
                                      <w:b/>
                                      <w:color w:val="FFFFFF" w:themeColor="background1"/>
                                      <w:sz w:val="144"/>
                                      <w:szCs w:val="144"/>
                                    </w:rPr>
                                  </w:pPr>
                                  <w:proofErr w:type="spellStart"/>
                                  <w:r w:rsidRPr="00466744">
                                    <w:rPr>
                                      <w:rFonts w:asciiTheme="majorHAnsi" w:eastAsiaTheme="majorEastAsia" w:hAnsiTheme="majorHAnsi" w:cstheme="majorBidi"/>
                                      <w:b/>
                                      <w:color w:val="FFFFFF" w:themeColor="background1"/>
                                      <w:sz w:val="144"/>
                                      <w:szCs w:val="144"/>
                                    </w:rPr>
                                    <w:t>SkyART</w:t>
                                  </w:r>
                                  <w:proofErr w:type="spellEnd"/>
                                </w:p>
                                <w:p w:rsidR="00E34A5B" w:rsidRDefault="00E34A5B" w:rsidP="00E34A5B">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46710" y="5186284"/>
                                <a:ext cx="5911850" cy="2647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4A5B" w:rsidRPr="00466744" w:rsidRDefault="00E34A5B" w:rsidP="00E34A5B">
                                  <w:pPr>
                                    <w:spacing w:after="0"/>
                                    <w:jc w:val="center"/>
                                    <w:rPr>
                                      <w:rFonts w:ascii="Segoe UI Semibold" w:hAnsi="Segoe UI Semibold" w:cs="Segoe UI Light"/>
                                      <w:color w:val="FFFFFF" w:themeColor="background1"/>
                                      <w:sz w:val="32"/>
                                      <w:szCs w:val="32"/>
                                    </w:rPr>
                                  </w:pPr>
                                  <w:r w:rsidRPr="00466744">
                                    <w:rPr>
                                      <w:rFonts w:ascii="Segoe UI Semibold" w:hAnsi="Segoe UI Semibold" w:cs="Segoe UI Light"/>
                                      <w:color w:val="FFFFFF" w:themeColor="background1"/>
                                      <w:sz w:val="32"/>
                                      <w:szCs w:val="32"/>
                                    </w:rPr>
                                    <w:t xml:space="preserve">Kathy </w:t>
                                  </w:r>
                                  <w:proofErr w:type="spellStart"/>
                                  <w:r w:rsidRPr="00466744">
                                    <w:rPr>
                                      <w:rFonts w:ascii="Segoe UI Semibold" w:hAnsi="Segoe UI Semibold" w:cs="Segoe UI Light"/>
                                      <w:color w:val="FFFFFF" w:themeColor="background1"/>
                                      <w:sz w:val="32"/>
                                      <w:szCs w:val="32"/>
                                    </w:rPr>
                                    <w:t>Brenes</w:t>
                                  </w:r>
                                  <w:proofErr w:type="spellEnd"/>
                                  <w:r w:rsidRPr="00466744">
                                    <w:rPr>
                                      <w:rFonts w:ascii="Segoe UI Semibold" w:hAnsi="Segoe UI Semibold" w:cs="Segoe UI Light"/>
                                      <w:color w:val="FFFFFF" w:themeColor="background1"/>
                                      <w:sz w:val="32"/>
                                      <w:szCs w:val="32"/>
                                    </w:rPr>
                                    <w:t xml:space="preserve"> G.</w:t>
                                  </w:r>
                                </w:p>
                                <w:p w:rsidR="00E34A5B" w:rsidRDefault="00E34A5B" w:rsidP="00E34A5B">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 xml:space="preserve">Robert </w:t>
                                  </w:r>
                                  <w:proofErr w:type="spellStart"/>
                                  <w:r>
                                    <w:rPr>
                                      <w:rFonts w:ascii="Segoe UI Semibold" w:hAnsi="Segoe UI Semibold" w:cs="Segoe UI Light"/>
                                      <w:color w:val="FFFFFF" w:themeColor="background1"/>
                                      <w:sz w:val="32"/>
                                      <w:szCs w:val="32"/>
                                    </w:rPr>
                                    <w:t>Cespedez</w:t>
                                  </w:r>
                                  <w:proofErr w:type="spellEnd"/>
                                  <w:r>
                                    <w:rPr>
                                      <w:rFonts w:ascii="Segoe UI Semibold" w:hAnsi="Segoe UI Semibold" w:cs="Segoe UI Light"/>
                                      <w:color w:val="FFFFFF" w:themeColor="background1"/>
                                      <w:sz w:val="32"/>
                                      <w:szCs w:val="32"/>
                                    </w:rPr>
                                    <w:t>.</w:t>
                                  </w:r>
                                </w:p>
                                <w:p w:rsidR="00E34A5B" w:rsidRPr="00E34A5B" w:rsidRDefault="00E34A5B" w:rsidP="00E34A5B">
                                  <w:pPr>
                                    <w:spacing w:after="0"/>
                                    <w:jc w:val="center"/>
                                    <w:rPr>
                                      <w:rFonts w:ascii="Segoe UI Semibold" w:hAnsi="Segoe UI Semibold" w:cs="Segoe UI Light"/>
                                      <w:color w:val="FFFFFF" w:themeColor="background1"/>
                                      <w:sz w:val="32"/>
                                      <w:szCs w:val="32"/>
                                      <w:lang w:val="es-CR"/>
                                    </w:rPr>
                                  </w:pPr>
                                  <w:r w:rsidRPr="00E34A5B">
                                    <w:rPr>
                                      <w:rFonts w:ascii="Segoe UI Semibold" w:hAnsi="Segoe UI Semibold" w:cs="Segoe UI Light"/>
                                      <w:color w:val="FFFFFF" w:themeColor="background1"/>
                                      <w:sz w:val="32"/>
                                      <w:szCs w:val="32"/>
                                      <w:lang w:val="es-CR"/>
                                    </w:rPr>
                                    <w:t>Adrian Cubero M.</w:t>
                                  </w:r>
                                </w:p>
                                <w:p w:rsidR="00E34A5B" w:rsidRPr="00E34A5B" w:rsidRDefault="00E34A5B" w:rsidP="00E34A5B">
                                  <w:pPr>
                                    <w:spacing w:after="0"/>
                                    <w:jc w:val="center"/>
                                    <w:rPr>
                                      <w:rFonts w:ascii="Segoe UI Semibold" w:hAnsi="Segoe UI Semibold" w:cs="Segoe UI Light"/>
                                      <w:color w:val="FFFFFF" w:themeColor="background1"/>
                                      <w:sz w:val="32"/>
                                      <w:szCs w:val="32"/>
                                      <w:lang w:val="es-CR"/>
                                    </w:rPr>
                                  </w:pPr>
                                  <w:r w:rsidRPr="00E34A5B">
                                    <w:rPr>
                                      <w:rFonts w:ascii="Segoe UI Semibold" w:hAnsi="Segoe UI Semibold" w:cs="Segoe UI Light"/>
                                      <w:color w:val="FFFFFF" w:themeColor="background1"/>
                                      <w:sz w:val="32"/>
                                      <w:szCs w:val="32"/>
                                      <w:lang w:val="es-CR"/>
                                    </w:rPr>
                                    <w:t>Franco Solis.</w:t>
                                  </w:r>
                                </w:p>
                                <w:p w:rsidR="00E34A5B" w:rsidRDefault="00E34A5B" w:rsidP="00E34A5B">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Xavi Vega.</w:t>
                                  </w:r>
                                </w:p>
                                <w:p w:rsidR="00E34A5B" w:rsidRDefault="00E34A5B" w:rsidP="00E34A5B">
                                  <w:pPr>
                                    <w:spacing w:after="0"/>
                                    <w:jc w:val="center"/>
                                    <w:rPr>
                                      <w:rFonts w:ascii="Segoe UI Semibold" w:hAnsi="Segoe UI Semibold" w:cs="Segoe UI Light"/>
                                      <w:color w:val="FFFFFF" w:themeColor="background1"/>
                                      <w:sz w:val="32"/>
                                      <w:szCs w:val="32"/>
                                    </w:rPr>
                                  </w:pPr>
                                  <w:proofErr w:type="spellStart"/>
                                  <w:r>
                                    <w:rPr>
                                      <w:rFonts w:ascii="Segoe UI Semibold" w:hAnsi="Segoe UI Semibold" w:cs="Segoe UI Light"/>
                                      <w:color w:val="FFFFFF" w:themeColor="background1"/>
                                      <w:sz w:val="32"/>
                                      <w:szCs w:val="32"/>
                                    </w:rPr>
                                    <w:t>Sammuel</w:t>
                                  </w:r>
                                  <w:proofErr w:type="spellEnd"/>
                                  <w:r>
                                    <w:rPr>
                                      <w:rFonts w:ascii="Segoe UI Semibold" w:hAnsi="Segoe UI Semibold" w:cs="Segoe UI Light"/>
                                      <w:color w:val="FFFFFF" w:themeColor="background1"/>
                                      <w:sz w:val="32"/>
                                      <w:szCs w:val="32"/>
                                    </w:rPr>
                                    <w:t xml:space="preserve"> </w:t>
                                  </w:r>
                                  <w:proofErr w:type="spellStart"/>
                                  <w:r>
                                    <w:rPr>
                                      <w:rFonts w:ascii="Segoe UI Semibold" w:hAnsi="Segoe UI Semibold" w:cs="Segoe UI Light"/>
                                      <w:color w:val="FFFFFF" w:themeColor="background1"/>
                                      <w:sz w:val="32"/>
                                      <w:szCs w:val="32"/>
                                    </w:rPr>
                                    <w:t>Yoo</w:t>
                                  </w:r>
                                  <w:proofErr w:type="spellEnd"/>
                                  <w:r>
                                    <w:rPr>
                                      <w:rFonts w:ascii="Segoe UI Semibold" w:hAnsi="Segoe UI Semibold" w:cs="Segoe UI Light"/>
                                      <w:color w:val="FFFFFF" w:themeColor="background1"/>
                                      <w:sz w:val="32"/>
                                      <w:szCs w:val="32"/>
                                    </w:rPr>
                                    <w:t>.</w:t>
                                  </w:r>
                                </w:p>
                                <w:p w:rsidR="00E34A5B" w:rsidRPr="00466744" w:rsidRDefault="00E34A5B" w:rsidP="00E34A5B">
                                  <w:pPr>
                                    <w:jc w:val="center"/>
                                    <w:rPr>
                                      <w:rFonts w:asciiTheme="majorHAnsi" w:eastAsiaTheme="majorEastAsia" w:hAnsiTheme="majorHAnsi" w:cstheme="majorBidi"/>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0</wp14:pctHeight>
                    </wp14:sizeRelV>
                  </wp:anchor>
                </w:drawing>
              </mc:Choice>
              <mc:Fallback>
                <w:pict>
                  <v:group w14:anchorId="61463153" id="Group 3" o:spid="_x0000_s1026" style="position:absolute;margin-left:-13pt;margin-top:-35pt;width:514.8pt;height:10in;z-index:251659264;mso-width-percent:1100;mso-position-horizontal-relative:margin;mso-position-vertical-relative:margin;mso-width-percent:1100;mso-width-relative:margin;mso-height-relative:margin" coordorigin="1371,-304"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CXxwMAAJMOAAAOAAAAZHJzL2Uyb0RvYy54bWzsV01v3DYQvRfIfyB0j/W1K+0KlgPHqY0C&#10;RmLELnKmKWpXiESyJNeS8+s7Q0qy66yRrQv40OQi8WM4w3mc90Qdvxu6ltxxbRopyiA+igLCBZNV&#10;IzZl8OfN+dtVQIyloqKtFLwM7rkJ3p28+e24VwVP5Fa2FdcEnAhT9KoMttaqIgwN2/KOmiOpuIDJ&#10;WuqOWujqTVhp2oP3rg2TKMrCXupKacm4MTD6wU8GJ85/XXNmP9W14Za0ZQB7s+6p3fMWn+HJMS02&#10;mqptw8Zt0BfsoqONgKCzqw/UUrLTzXeuuoZpaWRtj5jsQlnXDeMuB8gmjp5kc6HlTrlcNkW/UTNM&#10;AO0TnF7sln28u9KkqcogDYigHRyRi0pShKZXmwIsLrS6Vld6HNj4HmY71LrDN+RBBgfq/QwqHyxh&#10;MJgt03ydAfYM5tbxYhFFI+xsC2eD6+I0j9ECDN6m0WI1z//+Ax/htIUQdzpvrFdQTOYBL/Pf8Lre&#10;UsXdMRhEY8JrBaXtEfsMZUbFpuUkhUEHk7OcQTOFAfz2IPZM5j/Cbs6bFkobe8FlR7BRBhq24gqR&#10;3l0aC1sB08kE4xvZNtV507augyzjZ60mdxT4QRnjwi4xAVj1D8tWoL2QuNJP4wigPmXmWva+5WjX&#10;is+8hqKCo03cZhydnwaK/dSWVtzHX0JluKPH6NPW3F6cQ/RcQ/zZdxxF6T73rY3HHEZzXMmdGMxr&#10;o30LPQDT4nmFCyyFnRd3jZB6n4NHkb39hJFHBkG6ldU9VJCWXoqMYucNnNwlNfaKatAe4AHoqf0E&#10;j7qVfRnIsRWQrdTf9o2jPZQ4zAakBy0rA/PXjmoekPYPAcXvWAfi5zqLZZ5ADP145vbxjNh1ZxLK&#10;IQblVsw10d62U7PWsvsCsnuKUWGKCgaxy4BZPXXOrNdYEG7GT0+dGQieovZSXCuGzhFVrMyb4QvV&#10;aixfC5X/UU6Eo8WTKva2uFLI052VdeNK/AHXEW8gP4rXK6gAgOQ14AY5+14OxJUPxgapQAEgdoBh&#10;zHgUhmekIE1BJ8EdiGAar5N8UsFJC5brOImytdfROMnX63wiyyTDE9EP1IKZzshYApWWpUvPi3kG&#10;mOip78kwSgpm57NwrT20P4Be+zl9wMLXJnX1dVKE+jlS2+F2GE/3f8xv+9OxO/mO3cnE4n/L7kWW&#10;x6CVwO5lvMqS1QIdwWdpvOEAu+MVsM/dkpJskUd5Nn7EfrHbXyUOkIYXfLIPZLe7Is8S/ovkr/MJ&#10;d9d6+PNxl8DxLw1/rR733Sf/4V/y5G8AAAD//wMAUEsDBBQABgAIAAAAIQAVCM+93gAAAA0BAAAP&#10;AAAAZHJzL2Rvd25yZXYueG1sTI/BTsMwEETvSPyDtUjcWptWBBriVICEBOLUgnp2YzcO2OvIdpv0&#10;79mc6G12dzT7plqP3rGTiakLKOFuLoAZbILusJXw/fU2ewSWskKtXEAj4WwSrOvrq0qVOgy4Madt&#10;bhmFYCqVBJtzX3KeGmu8SvPQG6TbIUSvMo2x5TqqgcK94wshCu5Vh/TBqt68WtP8bo9eAn66j/fB&#10;bc4/eH8YY97ZVShepLy9GZ+fgGUz5n8zTPiEDjUx7cMRdWJOwmxRUJdM4kGQmBxCLAtge1LLacfr&#10;il+2qP8AAAD//wMAUEsBAi0AFAAGAAgAAAAhALaDOJL+AAAA4QEAABMAAAAAAAAAAAAAAAAAAAAA&#10;AFtDb250ZW50X1R5cGVzXS54bWxQSwECLQAUAAYACAAAACEAOP0h/9YAAACUAQAACwAAAAAAAAAA&#10;AAAAAAAvAQAAX3JlbHMvLnJlbHNQSwECLQAUAAYACAAAACEACx0gl8cDAACTDgAADgAAAAAAAAAA&#10;AAAAAAAuAgAAZHJzL2Uyb0RvYy54bWxQSwECLQAUAAYACAAAACEAFQjPvd4AAAANAQAADwAAAAAA&#10;AAAAAAAAAAAhBgAAZHJzL2Rvd25yZXYueG1sUEsFBgAAAAAEAAQA8wAAACwHAAAAAA==&#10;">
                    <v:rect id="Rectangle 388" o:spid="_x0000_s1027" style="position:absolute;left:1371;top:-304;width:65380;height:91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337;top:31927;width:59121;height:1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E34A5B" w:rsidRPr="00466744" w:rsidRDefault="00E34A5B" w:rsidP="00E34A5B">
                            <w:pPr>
                              <w:jc w:val="center"/>
                              <w:rPr>
                                <w:rFonts w:asciiTheme="majorHAnsi" w:eastAsiaTheme="majorEastAsia" w:hAnsiTheme="majorHAnsi" w:cstheme="majorBidi"/>
                                <w:b/>
                                <w:color w:val="FFFFFF" w:themeColor="background1"/>
                                <w:sz w:val="144"/>
                                <w:szCs w:val="144"/>
                              </w:rPr>
                            </w:pPr>
                            <w:proofErr w:type="spellStart"/>
                            <w:r w:rsidRPr="00466744">
                              <w:rPr>
                                <w:rFonts w:asciiTheme="majorHAnsi" w:eastAsiaTheme="majorEastAsia" w:hAnsiTheme="majorHAnsi" w:cstheme="majorBidi"/>
                                <w:b/>
                                <w:color w:val="FFFFFF" w:themeColor="background1"/>
                                <w:sz w:val="144"/>
                                <w:szCs w:val="144"/>
                              </w:rPr>
                              <w:t>SkyART</w:t>
                            </w:r>
                            <w:proofErr w:type="spellEnd"/>
                          </w:p>
                          <w:p w:rsidR="00E34A5B" w:rsidRDefault="00E34A5B" w:rsidP="00E34A5B">
                            <w:pPr>
                              <w:rPr>
                                <w:rFonts w:ascii="Segoe UI Light" w:hAnsi="Segoe UI Light" w:cs="Segoe UI Light"/>
                                <w:color w:val="FFFFFF" w:themeColor="background1"/>
                                <w:sz w:val="96"/>
                                <w:szCs w:val="96"/>
                              </w:rPr>
                            </w:pPr>
                          </w:p>
                        </w:txbxContent>
                      </v:textbox>
                    </v:shape>
                    <v:shape id="Text Box 2" o:spid="_x0000_s1029" type="#_x0000_t202" style="position:absolute;left:3467;top:51862;width:59118;height:26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E34A5B" w:rsidRPr="00466744" w:rsidRDefault="00E34A5B" w:rsidP="00E34A5B">
                            <w:pPr>
                              <w:spacing w:after="0"/>
                              <w:jc w:val="center"/>
                              <w:rPr>
                                <w:rFonts w:ascii="Segoe UI Semibold" w:hAnsi="Segoe UI Semibold" w:cs="Segoe UI Light"/>
                                <w:color w:val="FFFFFF" w:themeColor="background1"/>
                                <w:sz w:val="32"/>
                                <w:szCs w:val="32"/>
                              </w:rPr>
                            </w:pPr>
                            <w:r w:rsidRPr="00466744">
                              <w:rPr>
                                <w:rFonts w:ascii="Segoe UI Semibold" w:hAnsi="Segoe UI Semibold" w:cs="Segoe UI Light"/>
                                <w:color w:val="FFFFFF" w:themeColor="background1"/>
                                <w:sz w:val="32"/>
                                <w:szCs w:val="32"/>
                              </w:rPr>
                              <w:t xml:space="preserve">Kathy </w:t>
                            </w:r>
                            <w:proofErr w:type="spellStart"/>
                            <w:r w:rsidRPr="00466744">
                              <w:rPr>
                                <w:rFonts w:ascii="Segoe UI Semibold" w:hAnsi="Segoe UI Semibold" w:cs="Segoe UI Light"/>
                                <w:color w:val="FFFFFF" w:themeColor="background1"/>
                                <w:sz w:val="32"/>
                                <w:szCs w:val="32"/>
                              </w:rPr>
                              <w:t>Brenes</w:t>
                            </w:r>
                            <w:proofErr w:type="spellEnd"/>
                            <w:r w:rsidRPr="00466744">
                              <w:rPr>
                                <w:rFonts w:ascii="Segoe UI Semibold" w:hAnsi="Segoe UI Semibold" w:cs="Segoe UI Light"/>
                                <w:color w:val="FFFFFF" w:themeColor="background1"/>
                                <w:sz w:val="32"/>
                                <w:szCs w:val="32"/>
                              </w:rPr>
                              <w:t xml:space="preserve"> G.</w:t>
                            </w:r>
                          </w:p>
                          <w:p w:rsidR="00E34A5B" w:rsidRDefault="00E34A5B" w:rsidP="00E34A5B">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 xml:space="preserve">Robert </w:t>
                            </w:r>
                            <w:proofErr w:type="spellStart"/>
                            <w:r>
                              <w:rPr>
                                <w:rFonts w:ascii="Segoe UI Semibold" w:hAnsi="Segoe UI Semibold" w:cs="Segoe UI Light"/>
                                <w:color w:val="FFFFFF" w:themeColor="background1"/>
                                <w:sz w:val="32"/>
                                <w:szCs w:val="32"/>
                              </w:rPr>
                              <w:t>Cespedez</w:t>
                            </w:r>
                            <w:proofErr w:type="spellEnd"/>
                            <w:r>
                              <w:rPr>
                                <w:rFonts w:ascii="Segoe UI Semibold" w:hAnsi="Segoe UI Semibold" w:cs="Segoe UI Light"/>
                                <w:color w:val="FFFFFF" w:themeColor="background1"/>
                                <w:sz w:val="32"/>
                                <w:szCs w:val="32"/>
                              </w:rPr>
                              <w:t>.</w:t>
                            </w:r>
                          </w:p>
                          <w:p w:rsidR="00E34A5B" w:rsidRPr="00E34A5B" w:rsidRDefault="00E34A5B" w:rsidP="00E34A5B">
                            <w:pPr>
                              <w:spacing w:after="0"/>
                              <w:jc w:val="center"/>
                              <w:rPr>
                                <w:rFonts w:ascii="Segoe UI Semibold" w:hAnsi="Segoe UI Semibold" w:cs="Segoe UI Light"/>
                                <w:color w:val="FFFFFF" w:themeColor="background1"/>
                                <w:sz w:val="32"/>
                                <w:szCs w:val="32"/>
                                <w:lang w:val="es-CR"/>
                              </w:rPr>
                            </w:pPr>
                            <w:r w:rsidRPr="00E34A5B">
                              <w:rPr>
                                <w:rFonts w:ascii="Segoe UI Semibold" w:hAnsi="Segoe UI Semibold" w:cs="Segoe UI Light"/>
                                <w:color w:val="FFFFFF" w:themeColor="background1"/>
                                <w:sz w:val="32"/>
                                <w:szCs w:val="32"/>
                                <w:lang w:val="es-CR"/>
                              </w:rPr>
                              <w:t>Adrian Cubero M.</w:t>
                            </w:r>
                          </w:p>
                          <w:p w:rsidR="00E34A5B" w:rsidRPr="00E34A5B" w:rsidRDefault="00E34A5B" w:rsidP="00E34A5B">
                            <w:pPr>
                              <w:spacing w:after="0"/>
                              <w:jc w:val="center"/>
                              <w:rPr>
                                <w:rFonts w:ascii="Segoe UI Semibold" w:hAnsi="Segoe UI Semibold" w:cs="Segoe UI Light"/>
                                <w:color w:val="FFFFFF" w:themeColor="background1"/>
                                <w:sz w:val="32"/>
                                <w:szCs w:val="32"/>
                                <w:lang w:val="es-CR"/>
                              </w:rPr>
                            </w:pPr>
                            <w:r w:rsidRPr="00E34A5B">
                              <w:rPr>
                                <w:rFonts w:ascii="Segoe UI Semibold" w:hAnsi="Segoe UI Semibold" w:cs="Segoe UI Light"/>
                                <w:color w:val="FFFFFF" w:themeColor="background1"/>
                                <w:sz w:val="32"/>
                                <w:szCs w:val="32"/>
                                <w:lang w:val="es-CR"/>
                              </w:rPr>
                              <w:t>Franco Solis.</w:t>
                            </w:r>
                          </w:p>
                          <w:p w:rsidR="00E34A5B" w:rsidRDefault="00E34A5B" w:rsidP="00E34A5B">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Xavi Vega.</w:t>
                            </w:r>
                          </w:p>
                          <w:p w:rsidR="00E34A5B" w:rsidRDefault="00E34A5B" w:rsidP="00E34A5B">
                            <w:pPr>
                              <w:spacing w:after="0"/>
                              <w:jc w:val="center"/>
                              <w:rPr>
                                <w:rFonts w:ascii="Segoe UI Semibold" w:hAnsi="Segoe UI Semibold" w:cs="Segoe UI Light"/>
                                <w:color w:val="FFFFFF" w:themeColor="background1"/>
                                <w:sz w:val="32"/>
                                <w:szCs w:val="32"/>
                              </w:rPr>
                            </w:pPr>
                            <w:proofErr w:type="spellStart"/>
                            <w:r>
                              <w:rPr>
                                <w:rFonts w:ascii="Segoe UI Semibold" w:hAnsi="Segoe UI Semibold" w:cs="Segoe UI Light"/>
                                <w:color w:val="FFFFFF" w:themeColor="background1"/>
                                <w:sz w:val="32"/>
                                <w:szCs w:val="32"/>
                              </w:rPr>
                              <w:t>Sammuel</w:t>
                            </w:r>
                            <w:proofErr w:type="spellEnd"/>
                            <w:r>
                              <w:rPr>
                                <w:rFonts w:ascii="Segoe UI Semibold" w:hAnsi="Segoe UI Semibold" w:cs="Segoe UI Light"/>
                                <w:color w:val="FFFFFF" w:themeColor="background1"/>
                                <w:sz w:val="32"/>
                                <w:szCs w:val="32"/>
                              </w:rPr>
                              <w:t xml:space="preserve"> </w:t>
                            </w:r>
                            <w:proofErr w:type="spellStart"/>
                            <w:r>
                              <w:rPr>
                                <w:rFonts w:ascii="Segoe UI Semibold" w:hAnsi="Segoe UI Semibold" w:cs="Segoe UI Light"/>
                                <w:color w:val="FFFFFF" w:themeColor="background1"/>
                                <w:sz w:val="32"/>
                                <w:szCs w:val="32"/>
                              </w:rPr>
                              <w:t>Yoo</w:t>
                            </w:r>
                            <w:proofErr w:type="spellEnd"/>
                            <w:r>
                              <w:rPr>
                                <w:rFonts w:ascii="Segoe UI Semibold" w:hAnsi="Segoe UI Semibold" w:cs="Segoe UI Light"/>
                                <w:color w:val="FFFFFF" w:themeColor="background1"/>
                                <w:sz w:val="32"/>
                                <w:szCs w:val="32"/>
                              </w:rPr>
                              <w:t>.</w:t>
                            </w:r>
                          </w:p>
                          <w:p w:rsidR="00E34A5B" w:rsidRPr="00466744" w:rsidRDefault="00E34A5B" w:rsidP="00E34A5B">
                            <w:pPr>
                              <w:jc w:val="center"/>
                              <w:rPr>
                                <w:rFonts w:asciiTheme="majorHAnsi" w:eastAsiaTheme="majorEastAsia" w:hAnsiTheme="majorHAnsi" w:cstheme="majorBidi"/>
                                <w:color w:val="FFFFFF" w:themeColor="background1"/>
                                <w:sz w:val="32"/>
                                <w:szCs w:val="32"/>
                              </w:rPr>
                            </w:pPr>
                          </w:p>
                        </w:txbxContent>
                      </v:textbox>
                    </v:shape>
                    <w10:wrap anchorx="margin" anchory="margin"/>
                  </v:group>
                </w:pict>
              </mc:Fallback>
            </mc:AlternateContent>
          </w:r>
          <w:r w:rsidRPr="00D9689C">
            <w:rPr>
              <w:noProof/>
              <w:lang w:eastAsia="en-US"/>
            </w:rPr>
            <w:drawing>
              <wp:inline distT="0" distB="0" distL="0" distR="0" wp14:anchorId="78EE987F" wp14:editId="745D48F4">
                <wp:extent cx="5943600" cy="1294130"/>
                <wp:effectExtent l="0" t="0" r="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rsidR="00E34A5B" w:rsidRDefault="00E34A5B" w:rsidP="00E34A5B"/>
        <w:p w:rsidR="00E34A5B" w:rsidRDefault="00E34A5B" w:rsidP="00E34A5B"/>
        <w:p w:rsidR="00E34A5B" w:rsidRDefault="00E34A5B" w:rsidP="00E34A5B"/>
        <w:p w:rsidR="00E34A5B" w:rsidRDefault="00E34A5B" w:rsidP="00E34A5B">
          <w:pPr>
            <w:spacing w:after="70"/>
          </w:pPr>
          <w:r>
            <w:rPr>
              <w:noProof/>
              <w:lang w:eastAsia="en-US"/>
            </w:rPr>
            <w:drawing>
              <wp:inline distT="0" distB="0" distL="0" distR="0" wp14:anchorId="39C4AC8E" wp14:editId="491C9D6D">
                <wp:extent cx="5943600" cy="1294130"/>
                <wp:effectExtent l="0" t="0" r="0"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r>
            <w:br w:type="page"/>
          </w:r>
        </w:p>
      </w:sdtContent>
    </w:sdt>
    <w:p w:rsidR="00E34A5B" w:rsidRDefault="00E34A5B" w:rsidP="00E34A5B">
      <w:pPr>
        <w:pStyle w:val="Heading1"/>
        <w:numPr>
          <w:ilvl w:val="0"/>
          <w:numId w:val="1"/>
        </w:numPr>
        <w:ind w:left="630"/>
      </w:pPr>
      <w:r w:rsidRPr="00D9689C">
        <w:rPr>
          <w:lang w:val="es-CR"/>
        </w:rPr>
        <w:lastRenderedPageBreak/>
        <w:t>Descripción</w:t>
      </w:r>
      <w:r>
        <w:t xml:space="preserve"> </w:t>
      </w:r>
    </w:p>
    <w:p w:rsidR="00E34A5B" w:rsidRPr="00D9689C" w:rsidRDefault="00E34A5B" w:rsidP="00E34A5B"/>
    <w:p w:rsidR="00E34A5B" w:rsidRPr="00D9689C" w:rsidRDefault="00E34A5B" w:rsidP="00E34A5B">
      <w:pPr>
        <w:pStyle w:val="ListParagraph"/>
        <w:ind w:firstLine="0"/>
        <w:rPr>
          <w:lang w:val="es-CR"/>
        </w:rPr>
      </w:pPr>
      <w:bookmarkStart w:id="0" w:name="_Live_layout_and"/>
      <w:bookmarkEnd w:id="0"/>
      <w:proofErr w:type="spellStart"/>
      <w:r w:rsidRPr="00E34A5B">
        <w:rPr>
          <w:lang w:val="es-CR"/>
        </w:rPr>
        <w:t>SkyART</w:t>
      </w:r>
      <w:proofErr w:type="spellEnd"/>
      <w:r w:rsidRPr="00E34A5B">
        <w:rPr>
          <w:lang w:val="es-CR"/>
        </w:rPr>
        <w:t xml:space="preserve"> e</w:t>
      </w:r>
      <w:r w:rsidRPr="00D9689C">
        <w:rPr>
          <w:lang w:val="es-CR"/>
        </w:rPr>
        <w:t>s una aplicación móvil que permite obtener información acerca de las partículas de aerosol que se encuentran en la atmosfera, por medio de la</w:t>
      </w:r>
      <w:bookmarkStart w:id="1" w:name="_GoBack"/>
      <w:bookmarkEnd w:id="1"/>
      <w:r w:rsidRPr="00D9689C">
        <w:rPr>
          <w:lang w:val="es-CR"/>
        </w:rPr>
        <w:t xml:space="preserve"> captura de una imagen</w:t>
      </w:r>
      <w:r>
        <w:rPr>
          <w:lang w:val="es-CR"/>
        </w:rPr>
        <w:t xml:space="preserve"> y clasifica los tipos de cielo</w:t>
      </w:r>
      <w:r w:rsidRPr="00D9689C">
        <w:rPr>
          <w:lang w:val="es-CR"/>
        </w:rPr>
        <w:t>.</w:t>
      </w:r>
      <w:r>
        <w:rPr>
          <w:lang w:val="es-CR"/>
        </w:rPr>
        <w:t xml:space="preserve"> </w:t>
      </w:r>
      <w:r w:rsidRPr="00D9689C">
        <w:rPr>
          <w:lang w:val="es-CR"/>
        </w:rPr>
        <w:t xml:space="preserve"> Enfocado principalmente a promover e innovar el desarrollo de investigaciones en el ámbito de climatología, contrastar las situaciones que se presentan actualmente alrededor del mundo con los aerosoles atmosféricos y retroalimentar los centros de investigación de datos de la NASA. Constituye la oportunidad de que los usuarios colaboren de una forma social con las muestras de validación de datos, proporcionando imágenes alrededor del mundo, permitiendo la apertura de numerosos proyectos que promuevan la vigilancia de la atmosfera a nivel mundial y apoyar las políticas de calidad del aire que existen en las distintos sectores.</w:t>
      </w:r>
    </w:p>
    <w:p w:rsidR="00E34A5B" w:rsidRDefault="00E34A5B" w:rsidP="00E34A5B">
      <w:pPr>
        <w:pStyle w:val="Instructions"/>
        <w:ind w:left="720"/>
      </w:pPr>
      <w:r>
        <w:rPr>
          <w:noProof/>
          <w:lang w:eastAsia="en-US"/>
        </w:rPr>
        <w:drawing>
          <wp:inline distT="0" distB="0" distL="0" distR="0" wp14:anchorId="1AB3A065" wp14:editId="781D0380">
            <wp:extent cx="5943600" cy="1294130"/>
            <wp:effectExtent l="0" t="0" r="0" b="12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rsidR="00E34A5B" w:rsidRDefault="00E34A5B" w:rsidP="00E34A5B">
      <w:pPr>
        <w:pStyle w:val="Heading1"/>
        <w:numPr>
          <w:ilvl w:val="0"/>
          <w:numId w:val="1"/>
        </w:numPr>
        <w:ind w:left="630"/>
      </w:pPr>
      <w:r>
        <w:t>Links</w:t>
      </w:r>
    </w:p>
    <w:p w:rsidR="00E34A5B" w:rsidRDefault="00E34A5B" w:rsidP="00E34A5B">
      <w:pPr>
        <w:pStyle w:val="ListParagraph"/>
        <w:numPr>
          <w:ilvl w:val="0"/>
          <w:numId w:val="2"/>
        </w:numPr>
      </w:pPr>
      <w:r>
        <w:t xml:space="preserve">Facebook:  </w:t>
      </w:r>
      <w:hyperlink r:id="rId6" w:history="1">
        <w:r w:rsidRPr="00195E3A">
          <w:rPr>
            <w:rStyle w:val="Hyperlink"/>
          </w:rPr>
          <w:t>https://www.facebook.com/pages/Skyart/1399714103682772</w:t>
        </w:r>
      </w:hyperlink>
      <w:r>
        <w:t xml:space="preserve"> </w:t>
      </w:r>
    </w:p>
    <w:p w:rsidR="00E34A5B" w:rsidRPr="00D9689C" w:rsidRDefault="00E34A5B" w:rsidP="00E34A5B">
      <w:pPr>
        <w:pStyle w:val="ListParagraph"/>
        <w:numPr>
          <w:ilvl w:val="0"/>
          <w:numId w:val="2"/>
        </w:numPr>
      </w:pPr>
      <w:r>
        <w:t>Twitter: #</w:t>
      </w:r>
      <w:proofErr w:type="spellStart"/>
      <w:r>
        <w:t>SkyART</w:t>
      </w:r>
      <w:proofErr w:type="spellEnd"/>
    </w:p>
    <w:p w:rsidR="00604588" w:rsidRDefault="00604588"/>
    <w:sectPr w:rsidR="00604588">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A5" w:rsidRDefault="00E34A5B">
    <w:pPr>
      <w:pStyle w:val="Footer"/>
    </w:pPr>
    <w:r>
      <w:rPr>
        <w:noProof/>
        <w:lang w:eastAsia="en-US"/>
      </w:rPr>
      <mc:AlternateContent>
        <mc:Choice Requires="wps">
          <w:drawing>
            <wp:anchor distT="0" distB="0" distL="114300" distR="114300" simplePos="0" relativeHeight="251660288" behindDoc="0" locked="0" layoutInCell="1" allowOverlap="1" wp14:anchorId="4DADE03F" wp14:editId="2280A57C">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C330C" id="Straight Connector 8" o:spid="_x0000_s1026" style="position:absolute;z-index:251660288;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A5" w:rsidRDefault="00E34A5B">
    <w:pPr>
      <w:pStyle w:val="Header"/>
    </w:pPr>
    <w:r>
      <w:rPr>
        <w:noProof/>
        <w:lang w:eastAsia="en-US"/>
      </w:rPr>
      <mc:AlternateContent>
        <mc:Choice Requires="wps">
          <w:drawing>
            <wp:anchor distT="0" distB="0" distL="114300" distR="114300" simplePos="0" relativeHeight="251659264" behindDoc="0" locked="0" layoutInCell="1" allowOverlap="1" wp14:anchorId="6847F428" wp14:editId="2B6E9DF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76C5"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F4A0D"/>
    <w:multiLevelType w:val="hybridMultilevel"/>
    <w:tmpl w:val="C310F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B"/>
    <w:rsid w:val="00094E9E"/>
    <w:rsid w:val="000A0A15"/>
    <w:rsid w:val="000C2781"/>
    <w:rsid w:val="00131184"/>
    <w:rsid w:val="001660DD"/>
    <w:rsid w:val="001B54FD"/>
    <w:rsid w:val="001E08B8"/>
    <w:rsid w:val="00250419"/>
    <w:rsid w:val="00267F1E"/>
    <w:rsid w:val="002E092A"/>
    <w:rsid w:val="0037740D"/>
    <w:rsid w:val="00390366"/>
    <w:rsid w:val="003B5DBB"/>
    <w:rsid w:val="003B600F"/>
    <w:rsid w:val="003D22F0"/>
    <w:rsid w:val="003F45DD"/>
    <w:rsid w:val="003F5F8D"/>
    <w:rsid w:val="00440FB8"/>
    <w:rsid w:val="00495610"/>
    <w:rsid w:val="004A36B2"/>
    <w:rsid w:val="004D0D57"/>
    <w:rsid w:val="004E008A"/>
    <w:rsid w:val="00561BFA"/>
    <w:rsid w:val="005A77B8"/>
    <w:rsid w:val="005D1DBF"/>
    <w:rsid w:val="00604588"/>
    <w:rsid w:val="00631E9F"/>
    <w:rsid w:val="006A5F15"/>
    <w:rsid w:val="006D4032"/>
    <w:rsid w:val="006D7E85"/>
    <w:rsid w:val="006E71EC"/>
    <w:rsid w:val="00793810"/>
    <w:rsid w:val="007B26CE"/>
    <w:rsid w:val="008A0AB5"/>
    <w:rsid w:val="008E292D"/>
    <w:rsid w:val="00A01971"/>
    <w:rsid w:val="00A24519"/>
    <w:rsid w:val="00A94B1B"/>
    <w:rsid w:val="00AB60CB"/>
    <w:rsid w:val="00BF62C1"/>
    <w:rsid w:val="00C54C0E"/>
    <w:rsid w:val="00C617EB"/>
    <w:rsid w:val="00C67981"/>
    <w:rsid w:val="00D11D89"/>
    <w:rsid w:val="00D25475"/>
    <w:rsid w:val="00D361CD"/>
    <w:rsid w:val="00D56A50"/>
    <w:rsid w:val="00D749D6"/>
    <w:rsid w:val="00D81F47"/>
    <w:rsid w:val="00D82F49"/>
    <w:rsid w:val="00E15724"/>
    <w:rsid w:val="00E33195"/>
    <w:rsid w:val="00E34A5B"/>
    <w:rsid w:val="00EE1C24"/>
    <w:rsid w:val="00F8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19DB9-363E-4F03-98D3-F1AA99D9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A5B"/>
    <w:pPr>
      <w:spacing w:after="200" w:line="276" w:lineRule="auto"/>
    </w:pPr>
    <w:rPr>
      <w:rFonts w:eastAsiaTheme="minorEastAsia"/>
      <w:color w:val="595959" w:themeColor="text1" w:themeTint="A6"/>
      <w:lang w:eastAsia="ja-JP"/>
    </w:rPr>
  </w:style>
  <w:style w:type="paragraph" w:styleId="Heading1">
    <w:name w:val="heading 1"/>
    <w:basedOn w:val="Normal"/>
    <w:next w:val="Normal"/>
    <w:link w:val="Heading1Char"/>
    <w:uiPriority w:val="9"/>
    <w:qFormat/>
    <w:rsid w:val="00E34A5B"/>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B"/>
    <w:rPr>
      <w:rFonts w:asciiTheme="majorHAnsi" w:eastAsiaTheme="majorEastAsia" w:hAnsiTheme="majorHAnsi" w:cstheme="majorBidi"/>
      <w:color w:val="4472C4" w:themeColor="accent5"/>
      <w:kern w:val="28"/>
      <w:sz w:val="52"/>
      <w:szCs w:val="52"/>
      <w:lang w:eastAsia="ja-JP"/>
      <w14:ligatures w14:val="standard"/>
      <w14:numForm w14:val="oldStyle"/>
    </w:rPr>
  </w:style>
  <w:style w:type="paragraph" w:styleId="ListParagraph">
    <w:name w:val="List Paragraph"/>
    <w:basedOn w:val="Normal"/>
    <w:link w:val="ListParagraphChar"/>
    <w:uiPriority w:val="34"/>
    <w:qFormat/>
    <w:rsid w:val="00E34A5B"/>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sid w:val="00E34A5B"/>
    <w:rPr>
      <w:color w:val="0563C1" w:themeColor="hyperlink"/>
      <w:u w:val="single"/>
    </w:rPr>
  </w:style>
  <w:style w:type="character" w:customStyle="1" w:styleId="ListParagraphChar">
    <w:name w:val="List Paragraph Char"/>
    <w:basedOn w:val="DefaultParagraphFont"/>
    <w:link w:val="ListParagraph"/>
    <w:uiPriority w:val="34"/>
    <w:rsid w:val="00E34A5B"/>
    <w:rPr>
      <w:rFonts w:eastAsia="MS Mincho"/>
      <w:color w:val="404040" w:themeColor="text1" w:themeTint="BF"/>
      <w:kern w:val="20"/>
      <w:lang w:eastAsia="ja-JP"/>
      <w14:ligatures w14:val="standard"/>
    </w:rPr>
  </w:style>
  <w:style w:type="paragraph" w:customStyle="1" w:styleId="Instructions">
    <w:name w:val="Instructions"/>
    <w:basedOn w:val="Normal"/>
    <w:qFormat/>
    <w:rsid w:val="00E34A5B"/>
  </w:style>
  <w:style w:type="paragraph" w:styleId="Header">
    <w:name w:val="header"/>
    <w:basedOn w:val="Normal"/>
    <w:link w:val="HeaderChar"/>
    <w:uiPriority w:val="99"/>
    <w:unhideWhenUsed/>
    <w:rsid w:val="00E3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5B"/>
    <w:rPr>
      <w:rFonts w:eastAsiaTheme="minorEastAsia"/>
      <w:color w:val="595959" w:themeColor="text1" w:themeTint="A6"/>
      <w:lang w:eastAsia="ja-JP"/>
    </w:rPr>
  </w:style>
  <w:style w:type="paragraph" w:styleId="Footer">
    <w:name w:val="footer"/>
    <w:basedOn w:val="Normal"/>
    <w:link w:val="FooterChar"/>
    <w:uiPriority w:val="99"/>
    <w:unhideWhenUsed/>
    <w:rsid w:val="00E3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5B"/>
    <w:rPr>
      <w:rFonts w:eastAsiaTheme="minorEastAsia"/>
      <w:color w:val="595959" w:themeColor="text1" w:themeTint="A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ages/Skyart/1399714103682772"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Solís</dc:creator>
  <cp:keywords/>
  <dc:description/>
  <cp:lastModifiedBy>Franco Solís</cp:lastModifiedBy>
  <cp:revision>1</cp:revision>
  <dcterms:created xsi:type="dcterms:W3CDTF">2015-04-12T16:39:00Z</dcterms:created>
  <dcterms:modified xsi:type="dcterms:W3CDTF">2015-04-12T16:44:00Z</dcterms:modified>
</cp:coreProperties>
</file>