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16DF" w14:textId="20DAE361" w:rsidR="00BB344A" w:rsidRPr="009A42BC" w:rsidRDefault="00BB344A" w:rsidP="00BB344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To: Dr. </w:t>
      </w:r>
      <w:r>
        <w:rPr>
          <w:rFonts w:ascii="Times New Roman" w:hAnsi="Times New Roman"/>
          <w:szCs w:val="24"/>
        </w:rPr>
        <w:t>Brandon Barton</w:t>
      </w:r>
    </w:p>
    <w:p w14:paraId="49484F70" w14:textId="57C5F475" w:rsidR="00BB344A" w:rsidRDefault="00BB344A" w:rsidP="00BB344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Editor-in-Chief</w:t>
      </w:r>
    </w:p>
    <w:p w14:paraId="761C6123" w14:textId="75436FF8" w:rsidR="00BB344A" w:rsidRDefault="00BB344A" w:rsidP="00BB344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Food Webs</w:t>
      </w:r>
    </w:p>
    <w:p w14:paraId="39C779AC" w14:textId="77777777" w:rsidR="00BB344A" w:rsidRDefault="00BB344A" w:rsidP="00BB344A">
      <w:pPr>
        <w:rPr>
          <w:rFonts w:ascii="Times New Roman" w:hAnsi="Times New Roman"/>
          <w:szCs w:val="24"/>
        </w:rPr>
      </w:pPr>
    </w:p>
    <w:p w14:paraId="34937C00" w14:textId="29218057" w:rsidR="00BB344A" w:rsidRDefault="00BB344A" w:rsidP="00BB344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From</w:t>
      </w:r>
      <w:r>
        <w:rPr>
          <w:rFonts w:ascii="Times New Roman" w:hAnsi="Times New Roman"/>
          <w:szCs w:val="24"/>
        </w:rPr>
        <w:t>: Dr. Robert Clark</w:t>
      </w:r>
    </w:p>
    <w:p w14:paraId="01E84300" w14:textId="50AC965F" w:rsidR="00BB344A" w:rsidRDefault="00BB344A" w:rsidP="00BB344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Research Scientist</w:t>
      </w:r>
    </w:p>
    <w:p w14:paraId="47E1CC78" w14:textId="77777777" w:rsidR="00BB344A" w:rsidRDefault="00BB344A" w:rsidP="00BB344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Great Hollow Nature Preserve </w:t>
      </w:r>
    </w:p>
    <w:p w14:paraId="08119E3F" w14:textId="45FE4D21" w:rsidR="00BB344A" w:rsidRDefault="00BB344A" w:rsidP="00BB344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&amp; Ecological Research Center</w:t>
      </w:r>
    </w:p>
    <w:p w14:paraId="49EFD46D" w14:textId="77777777" w:rsidR="007F2E6C" w:rsidRPr="007F2E6C" w:rsidRDefault="007F2E6C" w:rsidP="007F2E6C">
      <w:pPr>
        <w:rPr>
          <w:rFonts w:ascii="Times New Roman" w:hAnsi="Times New Roman"/>
          <w:szCs w:val="24"/>
        </w:rPr>
      </w:pPr>
      <w:r w:rsidRPr="007F2E6C">
        <w:rPr>
          <w:rFonts w:ascii="Times New Roman" w:hAnsi="Times New Roman"/>
          <w:szCs w:val="24"/>
        </w:rPr>
        <w:t>225 State Route 37</w:t>
      </w:r>
    </w:p>
    <w:p w14:paraId="71BBD170" w14:textId="161B9C5B" w:rsidR="00BB344A" w:rsidRDefault="007F2E6C" w:rsidP="007F2E6C">
      <w:pPr>
        <w:rPr>
          <w:rFonts w:ascii="Times New Roman" w:hAnsi="Times New Roman"/>
          <w:szCs w:val="24"/>
        </w:rPr>
      </w:pPr>
      <w:r w:rsidRPr="007F2E6C">
        <w:rPr>
          <w:rFonts w:ascii="Times New Roman" w:hAnsi="Times New Roman"/>
          <w:szCs w:val="24"/>
        </w:rPr>
        <w:t>New Fairfield, CT 06812</w:t>
      </w:r>
      <w:r>
        <w:rPr>
          <w:rFonts w:ascii="Times New Roman" w:hAnsi="Times New Roman"/>
          <w:szCs w:val="24"/>
        </w:rPr>
        <w:t xml:space="preserve"> </w:t>
      </w:r>
    </w:p>
    <w:p w14:paraId="0286F04A" w14:textId="001F27D5" w:rsidR="00BC261C" w:rsidRDefault="00BC261C"/>
    <w:p w14:paraId="4647D3F8" w14:textId="2F2C0B30" w:rsidR="00BB344A" w:rsidRDefault="007F2E6C">
      <w:r>
        <w:t>Dear Dr. Barton,</w:t>
      </w:r>
    </w:p>
    <w:p w14:paraId="47B5FFB6" w14:textId="2C1FC9B4" w:rsidR="007F2E6C" w:rsidRDefault="007F2E6C"/>
    <w:p w14:paraId="725721A2" w14:textId="5E2AE18F" w:rsidR="00D94AF2" w:rsidRDefault="007F2E6C" w:rsidP="007F2E6C">
      <w:pPr>
        <w:rPr>
          <w:rFonts w:ascii="Times New Roman" w:hAnsi="Times New Roman"/>
          <w:szCs w:val="24"/>
        </w:rPr>
      </w:pPr>
      <w:r>
        <w:t>It is my pleasure to submit my manuscript titled “</w:t>
      </w:r>
      <w:r w:rsidRPr="00A410A1">
        <w:rPr>
          <w:rFonts w:ascii="Times New Roman" w:hAnsi="Times New Roman"/>
          <w:szCs w:val="24"/>
        </w:rPr>
        <w:t xml:space="preserve">An ant-dispersed plant community recovers following </w:t>
      </w:r>
      <w:r>
        <w:rPr>
          <w:rFonts w:ascii="Times New Roman" w:hAnsi="Times New Roman"/>
          <w:szCs w:val="24"/>
        </w:rPr>
        <w:t xml:space="preserve">three-year removal of elaiosomes </w:t>
      </w:r>
      <w:r w:rsidRPr="00A410A1">
        <w:rPr>
          <w:rFonts w:ascii="Times New Roman" w:hAnsi="Times New Roman"/>
          <w:szCs w:val="24"/>
        </w:rPr>
        <w:t>in a Connecticut forest</w:t>
      </w:r>
      <w:r>
        <w:rPr>
          <w:rFonts w:ascii="Times New Roman" w:hAnsi="Times New Roman"/>
          <w:szCs w:val="24"/>
        </w:rPr>
        <w:t xml:space="preserve">.” </w:t>
      </w:r>
      <w:r w:rsidR="00D94AF2">
        <w:rPr>
          <w:rFonts w:ascii="Times New Roman" w:hAnsi="Times New Roman"/>
          <w:szCs w:val="24"/>
        </w:rPr>
        <w:t>Globally there are over ten-thousand species of ant-dispersed plants, and these “myrmecochores” produce nutrient-rich elaiosomes that ants consume. However, despite the prevalence of this mutualism and its importance as a food source for ants,</w:t>
      </w:r>
      <w:r w:rsidR="00E314CC">
        <w:rPr>
          <w:rFonts w:ascii="Times New Roman" w:hAnsi="Times New Roman"/>
          <w:szCs w:val="24"/>
        </w:rPr>
        <w:t xml:space="preserve"> it is unclear if seed-dispersing ant populations are limited by this resource.</w:t>
      </w:r>
      <w:r w:rsidR="00D94AF2">
        <w:rPr>
          <w:rFonts w:ascii="Times New Roman" w:hAnsi="Times New Roman"/>
          <w:szCs w:val="24"/>
        </w:rPr>
        <w:t xml:space="preserve"> </w:t>
      </w:r>
      <w:r w:rsidR="00E314CC">
        <w:rPr>
          <w:rFonts w:ascii="Times New Roman" w:hAnsi="Times New Roman"/>
          <w:szCs w:val="24"/>
        </w:rPr>
        <w:t>T</w:t>
      </w:r>
      <w:r w:rsidR="00D94AF2">
        <w:rPr>
          <w:rFonts w:ascii="Times New Roman" w:hAnsi="Times New Roman"/>
          <w:szCs w:val="24"/>
        </w:rPr>
        <w:t xml:space="preserve">ests of the “elaiosome-limitation hypothesis” are </w:t>
      </w:r>
      <w:r w:rsidR="00E314CC">
        <w:rPr>
          <w:rFonts w:ascii="Times New Roman" w:hAnsi="Times New Roman"/>
          <w:szCs w:val="24"/>
        </w:rPr>
        <w:t>few and far between</w:t>
      </w:r>
      <w:r w:rsidR="00D94AF2">
        <w:rPr>
          <w:rFonts w:ascii="Times New Roman" w:hAnsi="Times New Roman"/>
          <w:szCs w:val="24"/>
        </w:rPr>
        <w:t>. I know of no long-term trophic data examining this mutualism in the regions forests</w:t>
      </w:r>
      <w:r w:rsidR="00E314CC">
        <w:rPr>
          <w:rFonts w:ascii="Times New Roman" w:hAnsi="Times New Roman"/>
          <w:szCs w:val="24"/>
        </w:rPr>
        <w:t>, and only laboratory studies have conclusively demonstrated the nutritional benefits for ants.</w:t>
      </w:r>
    </w:p>
    <w:p w14:paraId="380C48DE" w14:textId="77777777" w:rsidR="00D94AF2" w:rsidRDefault="00D94AF2" w:rsidP="007F2E6C">
      <w:pPr>
        <w:rPr>
          <w:rFonts w:ascii="Times New Roman" w:hAnsi="Times New Roman"/>
          <w:szCs w:val="24"/>
        </w:rPr>
      </w:pPr>
    </w:p>
    <w:p w14:paraId="3E430962" w14:textId="138343D5" w:rsidR="007F2E6C" w:rsidRPr="00E314CC" w:rsidRDefault="007F2E6C" w:rsidP="007F2E6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 designed this long-term experiment as a first-year </w:t>
      </w:r>
      <w:r w:rsidR="007C78AA">
        <w:rPr>
          <w:rFonts w:ascii="Times New Roman" w:hAnsi="Times New Roman"/>
          <w:szCs w:val="24"/>
        </w:rPr>
        <w:t xml:space="preserve">Master’s </w:t>
      </w:r>
      <w:r>
        <w:rPr>
          <w:rFonts w:ascii="Times New Roman" w:hAnsi="Times New Roman"/>
          <w:szCs w:val="24"/>
        </w:rPr>
        <w:t xml:space="preserve">student in 2009, where I completed a </w:t>
      </w:r>
      <w:r w:rsidR="00E314CC">
        <w:rPr>
          <w:rFonts w:ascii="Times New Roman" w:hAnsi="Times New Roman"/>
          <w:szCs w:val="24"/>
        </w:rPr>
        <w:t>three-</w:t>
      </w:r>
      <w:r>
        <w:rPr>
          <w:rFonts w:ascii="Times New Roman" w:hAnsi="Times New Roman"/>
          <w:szCs w:val="24"/>
        </w:rPr>
        <w:t xml:space="preserve">year </w:t>
      </w:r>
      <w:r w:rsidR="00D94AF2">
        <w:rPr>
          <w:rFonts w:ascii="Times New Roman" w:hAnsi="Times New Roman"/>
          <w:szCs w:val="24"/>
        </w:rPr>
        <w:t>removal of flowers and elaiosomes from all</w:t>
      </w:r>
      <w:r>
        <w:rPr>
          <w:rFonts w:ascii="Times New Roman" w:hAnsi="Times New Roman"/>
          <w:szCs w:val="24"/>
        </w:rPr>
        <w:t xml:space="preserve"> mutualistic, ant-dispersed plants. </w:t>
      </w:r>
      <w:r w:rsidR="00E314CC">
        <w:rPr>
          <w:rFonts w:ascii="Times New Roman" w:hAnsi="Times New Roman"/>
          <w:szCs w:val="24"/>
        </w:rPr>
        <w:t xml:space="preserve">After eight years, </w:t>
      </w:r>
      <w:r>
        <w:rPr>
          <w:rFonts w:ascii="Times New Roman" w:hAnsi="Times New Roman"/>
          <w:szCs w:val="24"/>
        </w:rPr>
        <w:t>I recorded the impacts of this manipulation on both plants and seed-dispersing ants</w:t>
      </w:r>
      <w:r w:rsidR="00E314C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(genus </w:t>
      </w:r>
      <w:r>
        <w:rPr>
          <w:rFonts w:ascii="Times New Roman" w:hAnsi="Times New Roman"/>
          <w:i/>
          <w:iCs/>
          <w:szCs w:val="24"/>
        </w:rPr>
        <w:t>Aphaenogaster</w:t>
      </w:r>
      <w:r>
        <w:rPr>
          <w:rFonts w:ascii="Times New Roman" w:hAnsi="Times New Roman"/>
          <w:szCs w:val="24"/>
        </w:rPr>
        <w:t>)</w:t>
      </w:r>
      <w:r w:rsidR="007C78AA">
        <w:rPr>
          <w:rFonts w:ascii="Times New Roman" w:hAnsi="Times New Roman"/>
          <w:szCs w:val="24"/>
        </w:rPr>
        <w:t xml:space="preserve">. </w:t>
      </w:r>
      <w:r w:rsidR="00E314CC">
        <w:rPr>
          <w:rFonts w:ascii="Times New Roman" w:hAnsi="Times New Roman"/>
          <w:szCs w:val="24"/>
        </w:rPr>
        <w:t xml:space="preserve">It looks that </w:t>
      </w:r>
      <w:r w:rsidR="00D94AF2">
        <w:rPr>
          <w:rFonts w:ascii="Times New Roman" w:hAnsi="Times New Roman"/>
          <w:szCs w:val="24"/>
        </w:rPr>
        <w:t>small-scale disruptions to this mutualism did not significantly reduce the abundance of seed-dispersing ants or the diversity of ant-dispersed plants.</w:t>
      </w:r>
      <w:r w:rsidR="00E314CC">
        <w:rPr>
          <w:rFonts w:ascii="Times New Roman" w:hAnsi="Times New Roman"/>
          <w:szCs w:val="24"/>
        </w:rPr>
        <w:t xml:space="preserve"> I conclude that this mutualism is fairly robust with respect to some environmental changes, and this corroborates other experiments suggesting </w:t>
      </w:r>
      <w:r w:rsidR="00E314CC">
        <w:rPr>
          <w:rFonts w:ascii="Times New Roman" w:hAnsi="Times New Roman"/>
          <w:i/>
          <w:iCs/>
          <w:szCs w:val="24"/>
        </w:rPr>
        <w:t xml:space="preserve">Aphaenogaster </w:t>
      </w:r>
      <w:r w:rsidR="00E314CC">
        <w:rPr>
          <w:rFonts w:ascii="Times New Roman" w:hAnsi="Times New Roman"/>
          <w:szCs w:val="24"/>
        </w:rPr>
        <w:t>are not limited by food resources.</w:t>
      </w:r>
    </w:p>
    <w:p w14:paraId="4B4B1705" w14:textId="1ABEEA51" w:rsidR="007C78AA" w:rsidRDefault="007C78AA" w:rsidP="007F2E6C">
      <w:pPr>
        <w:rPr>
          <w:rFonts w:ascii="Times New Roman" w:hAnsi="Times New Roman"/>
          <w:szCs w:val="24"/>
        </w:rPr>
      </w:pPr>
    </w:p>
    <w:p w14:paraId="292FF48D" w14:textId="5E8E5E82" w:rsidR="007C78AA" w:rsidRDefault="007C78AA" w:rsidP="007F2E6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 appreciate having this manuscript considered for publication in </w:t>
      </w:r>
      <w:r>
        <w:rPr>
          <w:rFonts w:ascii="Times New Roman" w:hAnsi="Times New Roman"/>
          <w:i/>
          <w:iCs/>
          <w:szCs w:val="24"/>
        </w:rPr>
        <w:t>Food Webs</w:t>
      </w:r>
      <w:r>
        <w:rPr>
          <w:rFonts w:ascii="Times New Roman" w:hAnsi="Times New Roman"/>
          <w:szCs w:val="24"/>
        </w:rPr>
        <w:t xml:space="preserve">. The trophic perspective makes the story a good fit for </w:t>
      </w:r>
      <w:r>
        <w:rPr>
          <w:rFonts w:ascii="Times New Roman" w:hAnsi="Times New Roman"/>
          <w:i/>
          <w:iCs/>
          <w:szCs w:val="24"/>
        </w:rPr>
        <w:t>Food Webs</w:t>
      </w:r>
      <w:r w:rsidR="00D94AF2">
        <w:rPr>
          <w:rFonts w:ascii="Times New Roman" w:hAnsi="Times New Roman"/>
          <w:szCs w:val="24"/>
        </w:rPr>
        <w:t>. T</w:t>
      </w:r>
      <w:r>
        <w:rPr>
          <w:rFonts w:ascii="Times New Roman" w:hAnsi="Times New Roman"/>
          <w:szCs w:val="24"/>
        </w:rPr>
        <w:t>his project has languished in a ‘to do’ folder</w:t>
      </w:r>
      <w:r w:rsidR="00A67917">
        <w:rPr>
          <w:rFonts w:ascii="Times New Roman" w:hAnsi="Times New Roman"/>
          <w:szCs w:val="24"/>
        </w:rPr>
        <w:t xml:space="preserve">, on and off, for over </w:t>
      </w:r>
      <w:r>
        <w:rPr>
          <w:rFonts w:ascii="Times New Roman" w:hAnsi="Times New Roman"/>
          <w:szCs w:val="24"/>
        </w:rPr>
        <w:t>ten years.</w:t>
      </w:r>
      <w:r w:rsidR="00D94AF2">
        <w:rPr>
          <w:rFonts w:ascii="Times New Roman" w:hAnsi="Times New Roman"/>
          <w:szCs w:val="24"/>
        </w:rPr>
        <w:t xml:space="preserve"> I would be thrilled to see it published – the original paper </w:t>
      </w:r>
      <w:r w:rsidR="0016383E">
        <w:rPr>
          <w:rFonts w:ascii="Times New Roman" w:hAnsi="Times New Roman"/>
          <w:szCs w:val="24"/>
        </w:rPr>
        <w:t xml:space="preserve">I wrote </w:t>
      </w:r>
      <w:r w:rsidR="00D94AF2">
        <w:rPr>
          <w:rFonts w:ascii="Times New Roman" w:hAnsi="Times New Roman"/>
          <w:szCs w:val="24"/>
        </w:rPr>
        <w:t>on this topic in 2012</w:t>
      </w:r>
      <w:r w:rsidR="00E314CC">
        <w:rPr>
          <w:rFonts w:ascii="Times New Roman" w:hAnsi="Times New Roman"/>
          <w:szCs w:val="24"/>
        </w:rPr>
        <w:t>,</w:t>
      </w:r>
      <w:r w:rsidR="00D94AF2">
        <w:rPr>
          <w:rFonts w:ascii="Times New Roman" w:hAnsi="Times New Roman"/>
          <w:szCs w:val="24"/>
        </w:rPr>
        <w:t xml:space="preserve"> in </w:t>
      </w:r>
      <w:r w:rsidR="00D94AF2">
        <w:rPr>
          <w:rFonts w:ascii="Times New Roman" w:hAnsi="Times New Roman"/>
          <w:i/>
          <w:iCs/>
          <w:szCs w:val="24"/>
        </w:rPr>
        <w:t>Environmental Entomology</w:t>
      </w:r>
      <w:r w:rsidR="00E314CC">
        <w:rPr>
          <w:rFonts w:ascii="Times New Roman" w:hAnsi="Times New Roman"/>
          <w:i/>
          <w:iCs/>
          <w:szCs w:val="24"/>
        </w:rPr>
        <w:t>,</w:t>
      </w:r>
      <w:r w:rsidR="00D94AF2">
        <w:rPr>
          <w:rFonts w:ascii="Times New Roman" w:hAnsi="Times New Roman"/>
          <w:szCs w:val="24"/>
        </w:rPr>
        <w:t xml:space="preserve"> is actually my most highly</w:t>
      </w:r>
      <w:r w:rsidR="00E314CC">
        <w:rPr>
          <w:rFonts w:ascii="Times New Roman" w:hAnsi="Times New Roman"/>
          <w:szCs w:val="24"/>
        </w:rPr>
        <w:t>-</w:t>
      </w:r>
      <w:r w:rsidR="00D94AF2">
        <w:rPr>
          <w:rFonts w:ascii="Times New Roman" w:hAnsi="Times New Roman"/>
          <w:szCs w:val="24"/>
        </w:rPr>
        <w:t>cited paper.</w:t>
      </w:r>
      <w:r w:rsidR="00FF660D">
        <w:rPr>
          <w:rFonts w:ascii="Times New Roman" w:hAnsi="Times New Roman"/>
          <w:szCs w:val="24"/>
        </w:rPr>
        <w:t xml:space="preserve"> Trophic mutualism</w:t>
      </w:r>
      <w:r w:rsidR="00E314CC">
        <w:rPr>
          <w:rFonts w:ascii="Times New Roman" w:hAnsi="Times New Roman"/>
          <w:szCs w:val="24"/>
        </w:rPr>
        <w:t>s</w:t>
      </w:r>
      <w:r w:rsidR="00FF660D">
        <w:rPr>
          <w:rFonts w:ascii="Times New Roman" w:hAnsi="Times New Roman"/>
          <w:szCs w:val="24"/>
        </w:rPr>
        <w:t xml:space="preserve"> are widely studied, and ant-dispersed spring ephemerals are immensely popular with naturalists that work and hike and in New England’s forests.</w:t>
      </w:r>
    </w:p>
    <w:p w14:paraId="16CC8D6D" w14:textId="405A4D2A" w:rsidR="0016383E" w:rsidRDefault="0016383E" w:rsidP="007F2E6C">
      <w:pPr>
        <w:rPr>
          <w:rFonts w:ascii="Times New Roman" w:hAnsi="Times New Roman"/>
          <w:szCs w:val="24"/>
        </w:rPr>
      </w:pPr>
    </w:p>
    <w:p w14:paraId="634F116F" w14:textId="62E538EE" w:rsidR="0016383E" w:rsidRDefault="0016383E" w:rsidP="007F2E6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Thank you for your consideration.</w:t>
      </w:r>
    </w:p>
    <w:p w14:paraId="4BFD2035" w14:textId="48C95CC8" w:rsidR="00D94AF2" w:rsidRDefault="00D94AF2" w:rsidP="007F2E6C">
      <w:pPr>
        <w:rPr>
          <w:rFonts w:ascii="Times New Roman" w:hAnsi="Times New Roman"/>
          <w:szCs w:val="24"/>
        </w:rPr>
      </w:pPr>
    </w:p>
    <w:p w14:paraId="6FF94217" w14:textId="34C6B2FC" w:rsidR="00D94AF2" w:rsidRDefault="00D94AF2" w:rsidP="007F2E6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Sincerely,</w:t>
      </w:r>
    </w:p>
    <w:p w14:paraId="45CD4750" w14:textId="64DF27D9" w:rsidR="00D94AF2" w:rsidRDefault="00D94AF2" w:rsidP="007F2E6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Robert Clark</w:t>
      </w:r>
    </w:p>
    <w:p w14:paraId="6D1FBB26" w14:textId="28298D3C" w:rsidR="00D94AF2" w:rsidRDefault="00D94AF2" w:rsidP="007F2E6C">
      <w:pPr>
        <w:rPr>
          <w:rFonts w:ascii="Times New Roman" w:hAnsi="Times New Roman"/>
          <w:szCs w:val="24"/>
        </w:rPr>
      </w:pPr>
      <w:hyperlink r:id="rId4" w:history="1">
        <w:r w:rsidRPr="00417323">
          <w:rPr>
            <w:rStyle w:val="Hyperlink"/>
            <w:rFonts w:ascii="Times New Roman" w:hAnsi="Times New Roman"/>
            <w:szCs w:val="24"/>
          </w:rPr>
          <w:t>rclark@greathollow.org</w:t>
        </w:r>
      </w:hyperlink>
    </w:p>
    <w:p w14:paraId="75C9F49D" w14:textId="77777777" w:rsidR="00D94AF2" w:rsidRPr="007C78AA" w:rsidRDefault="00D94AF2" w:rsidP="007F2E6C">
      <w:pPr>
        <w:rPr>
          <w:rFonts w:ascii="Times New Roman" w:hAnsi="Times New Roman"/>
          <w:szCs w:val="24"/>
        </w:rPr>
      </w:pPr>
    </w:p>
    <w:p w14:paraId="5A89B709" w14:textId="2CCBD33D" w:rsidR="007F2E6C" w:rsidRDefault="007F2E6C"/>
    <w:sectPr w:rsidR="007F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1C"/>
    <w:rsid w:val="0016383E"/>
    <w:rsid w:val="007C78AA"/>
    <w:rsid w:val="007F2E6C"/>
    <w:rsid w:val="00A67917"/>
    <w:rsid w:val="00BB344A"/>
    <w:rsid w:val="00BC261C"/>
    <w:rsid w:val="00D94AF2"/>
    <w:rsid w:val="00E314CC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AFE8"/>
  <w15:chartTrackingRefBased/>
  <w15:docId w15:val="{9C74F7A4-6D6E-48BA-9DC8-7254B7B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4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34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clark@greathollow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2</cp:revision>
  <dcterms:created xsi:type="dcterms:W3CDTF">2021-12-16T17:32:00Z</dcterms:created>
  <dcterms:modified xsi:type="dcterms:W3CDTF">2021-12-16T18:40:00Z</dcterms:modified>
</cp:coreProperties>
</file>