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7155" w14:textId="430E9530" w:rsidR="00EB4650" w:rsidRDefault="00EB4650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Experimental evidence </w:t>
      </w:r>
      <w:r w:rsidR="00117636">
        <w:rPr>
          <w:rFonts w:ascii="Times New Roman" w:eastAsia="Calibri" w:hAnsi="Times New Roman" w:cs="Times New Roman"/>
          <w:b/>
          <w:bCs/>
          <w:sz w:val="24"/>
          <w:szCs w:val="24"/>
        </w:rPr>
        <w:t>reveals</w:t>
      </w:r>
      <w:r w:rsidRPr="00EB4650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insect vector manipulation by plant viruses is not disrupted by vector host-race specialization</w:t>
      </w:r>
    </w:p>
    <w:p w14:paraId="2E6891C0" w14:textId="77777777" w:rsidR="00806B7C" w:rsidRDefault="00806B7C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8DB4CEC" w14:textId="2BF19554" w:rsidR="00117636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FA4003">
        <w:rPr>
          <w:rFonts w:ascii="Times New Roman" w:eastAsia="Times New Roman" w:hAnsi="Times New Roman" w:cs="Times New Roman"/>
          <w:sz w:val="24"/>
          <w:szCs w:val="24"/>
        </w:rPr>
        <w:t>Robert E. Clark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1,2*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Diego Rincon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David W. Crowder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Sanford D. Eigenbrode</w:t>
      </w: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04A97458" w14:textId="77777777" w:rsidR="00117636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5687128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Department of Entomology, Washington State University, Pullman, Washington, USA</w:t>
      </w:r>
    </w:p>
    <w:p w14:paraId="42C9F747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EcoData Technology, </w:t>
      </w:r>
      <w:r>
        <w:rPr>
          <w:rFonts w:ascii="Times New Roman" w:eastAsia="Times New Roman" w:hAnsi="Times New Roman" w:cs="Times New Roman"/>
          <w:sz w:val="24"/>
          <w:szCs w:val="24"/>
        </w:rPr>
        <w:t>Plantsville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, Connecticut, USA</w:t>
      </w:r>
    </w:p>
    <w:p w14:paraId="5920406C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>Department of Entomology, Plant Pathology, and Nematology, University of Idaho, Moscow, Idaho, USA</w:t>
      </w:r>
    </w:p>
    <w:p w14:paraId="197D4262" w14:textId="77777777" w:rsidR="00117636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21033755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400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* </w:t>
      </w:r>
      <w:r w:rsidRPr="00FA4003">
        <w:rPr>
          <w:rFonts w:ascii="Times New Roman" w:eastAsia="Times New Roman" w:hAnsi="Times New Roman" w:cs="Times New Roman"/>
          <w:sz w:val="24"/>
          <w:szCs w:val="24"/>
        </w:rPr>
        <w:t xml:space="preserve">Corresponding author: </w:t>
      </w:r>
      <w:hyperlink r:id="rId4" w:history="1">
        <w:r w:rsidRPr="00FA4003">
          <w:rPr>
            <w:rFonts w:ascii="Times New Roman" w:eastAsia="Times New Roman" w:hAnsi="Times New Roman" w:cs="Times New Roman"/>
            <w:color w:val="0563C1" w:themeColor="hyperlink"/>
            <w:sz w:val="24"/>
            <w:szCs w:val="24"/>
            <w:u w:val="single"/>
          </w:rPr>
          <w:t>robert.e.clark@wsu.edu</w:t>
        </w:r>
      </w:hyperlink>
    </w:p>
    <w:p w14:paraId="5C937BDA" w14:textId="77777777" w:rsidR="00117636" w:rsidRPr="00FA4003" w:rsidRDefault="00117636" w:rsidP="001176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14:paraId="74A8C004" w14:textId="77777777" w:rsidR="00117636" w:rsidRPr="00EB4650" w:rsidRDefault="00117636" w:rsidP="00EB4650">
      <w:pPr>
        <w:spacing w:line="48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BCD9E71" w14:textId="77777777" w:rsidR="004817CC" w:rsidRPr="00EB4650" w:rsidRDefault="004817CC">
      <w:pPr>
        <w:rPr>
          <w:rFonts w:ascii="Times New Roman" w:hAnsi="Times New Roman" w:cs="Times New Roman"/>
          <w:sz w:val="24"/>
          <w:szCs w:val="24"/>
        </w:rPr>
      </w:pPr>
    </w:p>
    <w:sectPr w:rsidR="004817CC" w:rsidRPr="00EB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50"/>
    <w:rsid w:val="00117636"/>
    <w:rsid w:val="004817CC"/>
    <w:rsid w:val="00655B69"/>
    <w:rsid w:val="006D472E"/>
    <w:rsid w:val="00753B05"/>
    <w:rsid w:val="00806B7C"/>
    <w:rsid w:val="00E43E4D"/>
    <w:rsid w:val="00EB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64BB"/>
  <w15:chartTrackingRefBased/>
  <w15:docId w15:val="{082646F4-1208-4367-98BC-B6676C6F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bert.e.clark@w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Robert Emerson</dc:creator>
  <cp:keywords/>
  <dc:description/>
  <cp:lastModifiedBy>Clark, Robert Emerson</cp:lastModifiedBy>
  <cp:revision>4</cp:revision>
  <dcterms:created xsi:type="dcterms:W3CDTF">2023-06-14T18:57:00Z</dcterms:created>
  <dcterms:modified xsi:type="dcterms:W3CDTF">2023-06-14T19:01:00Z</dcterms:modified>
</cp:coreProperties>
</file>