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7155" w14:textId="0833E92C" w:rsidR="00EB4650" w:rsidRDefault="00EB4650" w:rsidP="00EB4650">
      <w:pPr>
        <w:spacing w:line="48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B465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Experimental evidence </w:t>
      </w:r>
      <w:r w:rsidR="00117636">
        <w:rPr>
          <w:rFonts w:ascii="Times New Roman" w:eastAsia="Calibri" w:hAnsi="Times New Roman" w:cs="Times New Roman"/>
          <w:b/>
          <w:bCs/>
          <w:sz w:val="24"/>
          <w:szCs w:val="24"/>
        </w:rPr>
        <w:t>reveals</w:t>
      </w:r>
      <w:r w:rsidRPr="00EB465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B50584">
        <w:rPr>
          <w:rFonts w:ascii="Times New Roman" w:eastAsia="Calibri" w:hAnsi="Times New Roman" w:cs="Times New Roman"/>
          <w:b/>
          <w:bCs/>
          <w:sz w:val="24"/>
          <w:szCs w:val="24"/>
        </w:rPr>
        <w:t>herbivore</w:t>
      </w:r>
      <w:r w:rsidRPr="00EB465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host-race specialization</w:t>
      </w:r>
      <w:r w:rsidR="00693AA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693AA3" w:rsidRPr="00EB4650">
        <w:rPr>
          <w:rFonts w:ascii="Times New Roman" w:eastAsia="Calibri" w:hAnsi="Times New Roman" w:cs="Times New Roman"/>
          <w:b/>
          <w:bCs/>
          <w:sz w:val="24"/>
          <w:szCs w:val="24"/>
        </w:rPr>
        <w:t>is not disrupted by</w:t>
      </w:r>
      <w:r w:rsidR="00693AA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vector-borne </w:t>
      </w:r>
      <w:r w:rsidR="00693AA3" w:rsidRPr="00EB465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plant viruses </w:t>
      </w:r>
    </w:p>
    <w:p w14:paraId="2E6891C0" w14:textId="77777777" w:rsidR="00806B7C" w:rsidRDefault="00806B7C" w:rsidP="00EB4650">
      <w:pPr>
        <w:spacing w:line="48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8DB4CEC" w14:textId="08F83108" w:rsidR="00117636" w:rsidRDefault="00117636" w:rsidP="001176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FA4003">
        <w:rPr>
          <w:rFonts w:ascii="Times New Roman" w:eastAsia="Times New Roman" w:hAnsi="Times New Roman" w:cs="Times New Roman"/>
          <w:sz w:val="24"/>
          <w:szCs w:val="24"/>
        </w:rPr>
        <w:t>Robert E. Clark</w:t>
      </w:r>
      <w:r w:rsidRPr="00FA400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1,2*</w:t>
      </w:r>
      <w:r w:rsidRPr="00FA40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Diego</w:t>
      </w:r>
      <w:r w:rsidR="00693AA3">
        <w:rPr>
          <w:rFonts w:ascii="Times New Roman" w:eastAsia="Times New Roman" w:hAnsi="Times New Roman" w:cs="Times New Roman"/>
          <w:sz w:val="24"/>
          <w:szCs w:val="24"/>
        </w:rPr>
        <w:t xml:space="preserve"> 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Rincon</w:t>
      </w:r>
      <w:r w:rsidRPr="00FA400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FA4003">
        <w:rPr>
          <w:rFonts w:ascii="Times New Roman" w:eastAsia="Times New Roman" w:hAnsi="Times New Roman" w:cs="Times New Roman"/>
          <w:sz w:val="24"/>
          <w:szCs w:val="24"/>
        </w:rPr>
        <w:t>, David W. Crowder</w:t>
      </w:r>
      <w:r w:rsidRPr="00FA400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A4003">
        <w:rPr>
          <w:rFonts w:ascii="Times New Roman" w:eastAsia="Times New Roman" w:hAnsi="Times New Roman" w:cs="Times New Roman"/>
          <w:sz w:val="24"/>
          <w:szCs w:val="24"/>
        </w:rPr>
        <w:t>Sanford D. Eigenbrode</w:t>
      </w:r>
      <w:r w:rsidRPr="00FA400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</w:p>
    <w:p w14:paraId="04A97458" w14:textId="77777777" w:rsidR="00117636" w:rsidRDefault="00117636" w:rsidP="001176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75687128" w14:textId="77777777" w:rsidR="00117636" w:rsidRPr="00FA4003" w:rsidRDefault="00117636" w:rsidP="001176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00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1 </w:t>
      </w:r>
      <w:r w:rsidRPr="00FA4003">
        <w:rPr>
          <w:rFonts w:ascii="Times New Roman" w:eastAsia="Times New Roman" w:hAnsi="Times New Roman" w:cs="Times New Roman"/>
          <w:sz w:val="24"/>
          <w:szCs w:val="24"/>
        </w:rPr>
        <w:t>Department of Entomology, Washington State University, Pullman, Washington, USA</w:t>
      </w:r>
    </w:p>
    <w:p w14:paraId="42C9F747" w14:textId="77777777" w:rsidR="00117636" w:rsidRPr="00FA4003" w:rsidRDefault="00117636" w:rsidP="001176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00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</w:t>
      </w:r>
      <w:r w:rsidRPr="00FA4003">
        <w:rPr>
          <w:rFonts w:ascii="Times New Roman" w:eastAsia="Times New Roman" w:hAnsi="Times New Roman" w:cs="Times New Roman"/>
          <w:sz w:val="24"/>
          <w:szCs w:val="24"/>
        </w:rPr>
        <w:t xml:space="preserve">EcoData Technology, </w:t>
      </w:r>
      <w:r>
        <w:rPr>
          <w:rFonts w:ascii="Times New Roman" w:eastAsia="Times New Roman" w:hAnsi="Times New Roman" w:cs="Times New Roman"/>
          <w:sz w:val="24"/>
          <w:szCs w:val="24"/>
        </w:rPr>
        <w:t>Plantsville</w:t>
      </w:r>
      <w:r w:rsidRPr="00FA4003">
        <w:rPr>
          <w:rFonts w:ascii="Times New Roman" w:eastAsia="Times New Roman" w:hAnsi="Times New Roman" w:cs="Times New Roman"/>
          <w:sz w:val="24"/>
          <w:szCs w:val="24"/>
        </w:rPr>
        <w:t>, Connecticut, USA</w:t>
      </w:r>
    </w:p>
    <w:p w14:paraId="5920406C" w14:textId="77777777" w:rsidR="00117636" w:rsidRPr="00FA4003" w:rsidRDefault="00117636" w:rsidP="001176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00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3 </w:t>
      </w:r>
      <w:r w:rsidRPr="00FA4003">
        <w:rPr>
          <w:rFonts w:ascii="Times New Roman" w:eastAsia="Times New Roman" w:hAnsi="Times New Roman" w:cs="Times New Roman"/>
          <w:sz w:val="24"/>
          <w:szCs w:val="24"/>
        </w:rPr>
        <w:t>Department of Entomology, Plant Pathology, and Nematology, University of Idaho, Moscow, Idaho, USA</w:t>
      </w:r>
    </w:p>
    <w:p w14:paraId="197D4262" w14:textId="77777777" w:rsidR="00117636" w:rsidRDefault="00117636" w:rsidP="001176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21033755" w14:textId="77777777" w:rsidR="00117636" w:rsidRPr="00FA4003" w:rsidRDefault="00117636" w:rsidP="001176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00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* </w:t>
      </w:r>
      <w:r w:rsidRPr="00FA4003">
        <w:rPr>
          <w:rFonts w:ascii="Times New Roman" w:eastAsia="Times New Roman" w:hAnsi="Times New Roman" w:cs="Times New Roman"/>
          <w:sz w:val="24"/>
          <w:szCs w:val="24"/>
        </w:rPr>
        <w:t xml:space="preserve">Corresponding author: </w:t>
      </w:r>
      <w:hyperlink r:id="rId4" w:history="1">
        <w:r w:rsidRPr="00FA4003">
          <w:rPr>
            <w:rFonts w:ascii="Times New Roman" w:eastAsia="Times New Roman" w:hAnsi="Times New Roman" w:cs="Times New Roman"/>
            <w:color w:val="0563C1" w:themeColor="hyperlink"/>
            <w:sz w:val="24"/>
            <w:szCs w:val="24"/>
            <w:u w:val="single"/>
          </w:rPr>
          <w:t>robert.e.clark@wsu.edu</w:t>
        </w:r>
      </w:hyperlink>
    </w:p>
    <w:p w14:paraId="5C937BDA" w14:textId="77777777" w:rsidR="00117636" w:rsidRPr="00FA4003" w:rsidRDefault="00117636" w:rsidP="001176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74A8C004" w14:textId="77777777" w:rsidR="00117636" w:rsidRPr="00EB4650" w:rsidRDefault="00117636" w:rsidP="00EB4650">
      <w:pPr>
        <w:spacing w:line="48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BCD9E71" w14:textId="77777777" w:rsidR="004817CC" w:rsidRPr="00EB4650" w:rsidRDefault="004817CC">
      <w:pPr>
        <w:rPr>
          <w:rFonts w:ascii="Times New Roman" w:hAnsi="Times New Roman" w:cs="Times New Roman"/>
          <w:sz w:val="24"/>
          <w:szCs w:val="24"/>
        </w:rPr>
      </w:pPr>
    </w:p>
    <w:sectPr w:rsidR="004817CC" w:rsidRPr="00EB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50"/>
    <w:rsid w:val="00117636"/>
    <w:rsid w:val="004817CC"/>
    <w:rsid w:val="00655B69"/>
    <w:rsid w:val="00693AA3"/>
    <w:rsid w:val="006D472E"/>
    <w:rsid w:val="00753B05"/>
    <w:rsid w:val="00806B7C"/>
    <w:rsid w:val="00B50584"/>
    <w:rsid w:val="00E43E4D"/>
    <w:rsid w:val="00EB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64BB"/>
  <w15:chartTrackingRefBased/>
  <w15:docId w15:val="{082646F4-1208-4367-98BC-B6676C6F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bert.e.clark@w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Robert Emerson</dc:creator>
  <cp:keywords/>
  <dc:description/>
  <cp:lastModifiedBy>Robert Clark</cp:lastModifiedBy>
  <cp:revision>6</cp:revision>
  <dcterms:created xsi:type="dcterms:W3CDTF">2023-06-14T18:57:00Z</dcterms:created>
  <dcterms:modified xsi:type="dcterms:W3CDTF">2023-06-15T19:49:00Z</dcterms:modified>
</cp:coreProperties>
</file>