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0AF8" w14:textId="44FE32F9" w:rsidR="00B0333C" w:rsidRDefault="00F71736">
      <w:r>
        <w:t>Stuff removed from Jan 6</w:t>
      </w:r>
      <w:proofErr w:type="gramStart"/>
      <w:r>
        <w:t xml:space="preserve"> 2022</w:t>
      </w:r>
      <w:proofErr w:type="gramEnd"/>
      <w:r>
        <w:t xml:space="preserve"> revisions of vetch 2018 paper</w:t>
      </w:r>
    </w:p>
    <w:p w14:paraId="66F65857" w14:textId="13A7F24D" w:rsidR="00F71736" w:rsidRDefault="00F71736"/>
    <w:p w14:paraId="2D072EA5" w14:textId="1EB56CF1" w:rsidR="00F71736" w:rsidRDefault="00F71736">
      <w:r w:rsidRPr="00F71736">
        <w:t>Virus-encoded movement proteins play crucial role in movement in many viruses by binding viral nucleic acids, targeting and dilating the plasmodesmata intercellular transport (Lucas, 2006).</w:t>
      </w:r>
    </w:p>
    <w:sectPr w:rsidR="00F7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36"/>
    <w:rsid w:val="00B0333C"/>
    <w:rsid w:val="00F7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2EEA"/>
  <w15:chartTrackingRefBased/>
  <w15:docId w15:val="{5D99F94E-D8F5-45A3-B0D2-038F37C2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1</cp:revision>
  <dcterms:created xsi:type="dcterms:W3CDTF">2022-01-06T15:58:00Z</dcterms:created>
  <dcterms:modified xsi:type="dcterms:W3CDTF">2022-01-06T15:59:00Z</dcterms:modified>
</cp:coreProperties>
</file>