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26872F" w14:textId="77630F21" w:rsidR="001C469C" w:rsidRPr="00396EEC" w:rsidRDefault="001C469C">
      <w:pPr>
        <w:rPr>
          <w:rFonts w:ascii="Times New Roman" w:hAnsi="Times New Roman" w:cs="Times New Roman"/>
          <w:sz w:val="24"/>
          <w:szCs w:val="24"/>
        </w:rPr>
      </w:pPr>
    </w:p>
    <w:p w14:paraId="7B0300F5" w14:textId="77777777" w:rsidR="00A876D4" w:rsidRPr="00396EEC" w:rsidRDefault="008C5012">
      <w:pPr>
        <w:rPr>
          <w:rFonts w:ascii="Times New Roman" w:hAnsi="Times New Roman" w:cs="Times New Roman"/>
          <w:sz w:val="24"/>
          <w:szCs w:val="24"/>
        </w:rPr>
      </w:pPr>
      <w:r w:rsidRPr="00396EEC">
        <w:rPr>
          <w:rFonts w:ascii="Times New Roman" w:hAnsi="Times New Roman" w:cs="Times New Roman"/>
          <w:sz w:val="24"/>
          <w:szCs w:val="24"/>
          <w:shd w:val="clear" w:color="auto" w:fill="FFFFFF"/>
        </w:rPr>
        <w:t xml:space="preserve">Re: AFE(2022)4394 entitled "Risk assessment for non-crop hosts of Pea Enation Mosaic Virus and the aphid vector </w:t>
      </w:r>
      <w:proofErr w:type="spellStart"/>
      <w:r w:rsidRPr="00396EEC">
        <w:rPr>
          <w:rFonts w:ascii="Times New Roman" w:hAnsi="Times New Roman" w:cs="Times New Roman"/>
          <w:sz w:val="24"/>
          <w:szCs w:val="24"/>
          <w:shd w:val="clear" w:color="auto" w:fill="FFFFFF"/>
        </w:rPr>
        <w:t>Acyrthosiphon</w:t>
      </w:r>
      <w:proofErr w:type="spellEnd"/>
      <w:r w:rsidRPr="00396EEC">
        <w:rPr>
          <w:rFonts w:ascii="Times New Roman" w:hAnsi="Times New Roman" w:cs="Times New Roman"/>
          <w:sz w:val="24"/>
          <w:szCs w:val="24"/>
          <w:shd w:val="clear" w:color="auto" w:fill="FFFFFF"/>
        </w:rPr>
        <w:t xml:space="preserve"> </w:t>
      </w:r>
      <w:proofErr w:type="spellStart"/>
      <w:r w:rsidRPr="00396EEC">
        <w:rPr>
          <w:rFonts w:ascii="Times New Roman" w:hAnsi="Times New Roman" w:cs="Times New Roman"/>
          <w:sz w:val="24"/>
          <w:szCs w:val="24"/>
          <w:shd w:val="clear" w:color="auto" w:fill="FFFFFF"/>
        </w:rPr>
        <w:t>pisum</w:t>
      </w:r>
      <w:proofErr w:type="spellEnd"/>
      <w:r w:rsidRPr="00396EEC">
        <w:rPr>
          <w:rFonts w:ascii="Times New Roman" w:hAnsi="Times New Roman" w:cs="Times New Roman"/>
          <w:sz w:val="24"/>
          <w:szCs w:val="24"/>
          <w:shd w:val="clear" w:color="auto" w:fill="FFFFFF"/>
        </w:rPr>
        <w:t>" by Clark, Robert Emerson; Oeller, Elisabeth Constance ; Eigenbrode, Sanford; Crowder, David; Basu, Saumik</w:t>
      </w:r>
      <w:r w:rsidRPr="00396EEC">
        <w:rPr>
          <w:rFonts w:ascii="Times New Roman" w:hAnsi="Times New Roman" w:cs="Times New Roman"/>
          <w:sz w:val="24"/>
          <w:szCs w:val="24"/>
        </w:rPr>
        <w:br/>
      </w:r>
      <w:r w:rsidRPr="00396EEC">
        <w:rPr>
          <w:rFonts w:ascii="Times New Roman" w:hAnsi="Times New Roman" w:cs="Times New Roman"/>
          <w:sz w:val="24"/>
          <w:szCs w:val="24"/>
        </w:rPr>
        <w:br/>
      </w:r>
      <w:r w:rsidRPr="00396EEC">
        <w:rPr>
          <w:rFonts w:ascii="Times New Roman" w:hAnsi="Times New Roman" w:cs="Times New Roman"/>
          <w:sz w:val="24"/>
          <w:szCs w:val="24"/>
          <w:shd w:val="clear" w:color="auto" w:fill="FFFFFF"/>
        </w:rPr>
        <w:t>Dear Dr. Clark,</w:t>
      </w:r>
      <w:r w:rsidRPr="00396EEC">
        <w:rPr>
          <w:rFonts w:ascii="Times New Roman" w:hAnsi="Times New Roman" w:cs="Times New Roman"/>
          <w:sz w:val="24"/>
          <w:szCs w:val="24"/>
        </w:rPr>
        <w:br/>
      </w:r>
      <w:r w:rsidRPr="00396EEC">
        <w:rPr>
          <w:rFonts w:ascii="Times New Roman" w:hAnsi="Times New Roman" w:cs="Times New Roman"/>
          <w:sz w:val="24"/>
          <w:szCs w:val="24"/>
        </w:rPr>
        <w:br/>
      </w:r>
      <w:r w:rsidRPr="00396EEC">
        <w:rPr>
          <w:rFonts w:ascii="Times New Roman" w:hAnsi="Times New Roman" w:cs="Times New Roman"/>
          <w:sz w:val="24"/>
          <w:szCs w:val="24"/>
          <w:shd w:val="clear" w:color="auto" w:fill="FFFFFF"/>
        </w:rPr>
        <w:t xml:space="preserve">Manuscript ID AFE(2022)4394 entitled "Risk assessment for non-crop hosts of Pea Enation Mosaic Virus and the aphid vector </w:t>
      </w:r>
      <w:proofErr w:type="spellStart"/>
      <w:r w:rsidRPr="00396EEC">
        <w:rPr>
          <w:rFonts w:ascii="Times New Roman" w:hAnsi="Times New Roman" w:cs="Times New Roman"/>
          <w:sz w:val="24"/>
          <w:szCs w:val="24"/>
          <w:shd w:val="clear" w:color="auto" w:fill="FFFFFF"/>
        </w:rPr>
        <w:t>Acyrthosiphon</w:t>
      </w:r>
      <w:proofErr w:type="spellEnd"/>
      <w:r w:rsidRPr="00396EEC">
        <w:rPr>
          <w:rFonts w:ascii="Times New Roman" w:hAnsi="Times New Roman" w:cs="Times New Roman"/>
          <w:sz w:val="24"/>
          <w:szCs w:val="24"/>
          <w:shd w:val="clear" w:color="auto" w:fill="FFFFFF"/>
        </w:rPr>
        <w:t xml:space="preserve"> </w:t>
      </w:r>
      <w:proofErr w:type="spellStart"/>
      <w:r w:rsidRPr="00396EEC">
        <w:rPr>
          <w:rFonts w:ascii="Times New Roman" w:hAnsi="Times New Roman" w:cs="Times New Roman"/>
          <w:sz w:val="24"/>
          <w:szCs w:val="24"/>
          <w:shd w:val="clear" w:color="auto" w:fill="FFFFFF"/>
        </w:rPr>
        <w:t>pisum</w:t>
      </w:r>
      <w:proofErr w:type="spellEnd"/>
      <w:r w:rsidRPr="00396EEC">
        <w:rPr>
          <w:rFonts w:ascii="Times New Roman" w:hAnsi="Times New Roman" w:cs="Times New Roman"/>
          <w:sz w:val="24"/>
          <w:szCs w:val="24"/>
          <w:shd w:val="clear" w:color="auto" w:fill="FFFFFF"/>
        </w:rPr>
        <w:t>" which you submitted to Agricultural and Forest Entomology, has been reviewed.</w:t>
      </w:r>
      <w:r w:rsidRPr="00396EEC">
        <w:rPr>
          <w:rFonts w:ascii="Times New Roman" w:hAnsi="Times New Roman" w:cs="Times New Roman"/>
          <w:sz w:val="24"/>
          <w:szCs w:val="24"/>
        </w:rPr>
        <w:br/>
      </w:r>
      <w:r w:rsidRPr="00396EEC">
        <w:rPr>
          <w:rFonts w:ascii="Times New Roman" w:hAnsi="Times New Roman" w:cs="Times New Roman"/>
          <w:sz w:val="24"/>
          <w:szCs w:val="24"/>
        </w:rPr>
        <w:br/>
      </w:r>
      <w:r w:rsidRPr="00396EEC">
        <w:rPr>
          <w:rFonts w:ascii="Times New Roman" w:hAnsi="Times New Roman" w:cs="Times New Roman"/>
          <w:sz w:val="24"/>
          <w:szCs w:val="24"/>
          <w:shd w:val="clear" w:color="auto" w:fill="FFFFFF"/>
        </w:rPr>
        <w:t>The reviewers have recommended revisions to your manuscript.  Therefore, I invite you to respond to the reviewers' comments and revise your manuscript.</w:t>
      </w:r>
      <w:r w:rsidRPr="00396EEC">
        <w:rPr>
          <w:rFonts w:ascii="Times New Roman" w:hAnsi="Times New Roman" w:cs="Times New Roman"/>
          <w:sz w:val="24"/>
          <w:szCs w:val="24"/>
        </w:rPr>
        <w:br/>
      </w:r>
      <w:r w:rsidRPr="00396EEC">
        <w:rPr>
          <w:rFonts w:ascii="Times New Roman" w:hAnsi="Times New Roman" w:cs="Times New Roman"/>
          <w:sz w:val="24"/>
          <w:szCs w:val="24"/>
        </w:rPr>
        <w:br/>
      </w:r>
      <w:r w:rsidRPr="00396EEC">
        <w:rPr>
          <w:rFonts w:ascii="Times New Roman" w:hAnsi="Times New Roman" w:cs="Times New Roman"/>
          <w:sz w:val="24"/>
          <w:szCs w:val="24"/>
          <w:shd w:val="clear" w:color="auto" w:fill="FFFFFF"/>
        </w:rPr>
        <w:t>Sincerely,</w:t>
      </w:r>
      <w:r w:rsidRPr="00396EEC">
        <w:rPr>
          <w:rFonts w:ascii="Times New Roman" w:hAnsi="Times New Roman" w:cs="Times New Roman"/>
          <w:sz w:val="24"/>
          <w:szCs w:val="24"/>
        </w:rPr>
        <w:br/>
      </w:r>
      <w:r w:rsidRPr="00396EEC">
        <w:rPr>
          <w:rFonts w:ascii="Times New Roman" w:hAnsi="Times New Roman" w:cs="Times New Roman"/>
          <w:sz w:val="24"/>
          <w:szCs w:val="24"/>
        </w:rPr>
        <w:br/>
      </w:r>
      <w:r w:rsidRPr="00396EEC">
        <w:rPr>
          <w:rFonts w:ascii="Times New Roman" w:hAnsi="Times New Roman" w:cs="Times New Roman"/>
          <w:sz w:val="24"/>
          <w:szCs w:val="24"/>
          <w:shd w:val="clear" w:color="auto" w:fill="FFFFFF"/>
        </w:rPr>
        <w:t>Hefin Jones</w:t>
      </w:r>
      <w:r w:rsidRPr="00396EEC">
        <w:rPr>
          <w:rFonts w:ascii="Times New Roman" w:hAnsi="Times New Roman" w:cs="Times New Roman"/>
          <w:sz w:val="24"/>
          <w:szCs w:val="24"/>
        </w:rPr>
        <w:br/>
      </w:r>
      <w:r w:rsidRPr="00396EEC">
        <w:rPr>
          <w:rFonts w:ascii="Times New Roman" w:hAnsi="Times New Roman" w:cs="Times New Roman"/>
          <w:sz w:val="24"/>
          <w:szCs w:val="24"/>
          <w:shd w:val="clear" w:color="auto" w:fill="FFFFFF"/>
        </w:rPr>
        <w:t>Editor, Agricultural and Forest Entomology</w:t>
      </w:r>
      <w:r w:rsidRPr="00396EEC">
        <w:rPr>
          <w:rFonts w:ascii="Times New Roman" w:hAnsi="Times New Roman" w:cs="Times New Roman"/>
          <w:sz w:val="24"/>
          <w:szCs w:val="24"/>
        </w:rPr>
        <w:br/>
      </w:r>
      <w:r w:rsidRPr="00396EEC">
        <w:rPr>
          <w:rFonts w:ascii="Times New Roman" w:hAnsi="Times New Roman" w:cs="Times New Roman"/>
          <w:sz w:val="24"/>
          <w:szCs w:val="24"/>
          <w:shd w:val="clear" w:color="auto" w:fill="FFFFFF"/>
        </w:rPr>
        <w:t>Organisms and Environment Division</w:t>
      </w:r>
      <w:r w:rsidRPr="00396EEC">
        <w:rPr>
          <w:rFonts w:ascii="Times New Roman" w:hAnsi="Times New Roman" w:cs="Times New Roman"/>
          <w:sz w:val="24"/>
          <w:szCs w:val="24"/>
        </w:rPr>
        <w:br/>
      </w:r>
      <w:r w:rsidRPr="00396EEC">
        <w:rPr>
          <w:rFonts w:ascii="Times New Roman" w:hAnsi="Times New Roman" w:cs="Times New Roman"/>
          <w:sz w:val="24"/>
          <w:szCs w:val="24"/>
          <w:shd w:val="clear" w:color="auto" w:fill="FFFFFF"/>
        </w:rPr>
        <w:t>Cardiff</w:t>
      </w:r>
      <w:r w:rsidRPr="00396EEC">
        <w:rPr>
          <w:rFonts w:ascii="Times New Roman" w:hAnsi="Times New Roman" w:cs="Times New Roman"/>
          <w:sz w:val="24"/>
          <w:szCs w:val="24"/>
        </w:rPr>
        <w:br/>
      </w:r>
      <w:r w:rsidRPr="00396EEC">
        <w:rPr>
          <w:rFonts w:ascii="Times New Roman" w:hAnsi="Times New Roman" w:cs="Times New Roman"/>
          <w:sz w:val="24"/>
          <w:szCs w:val="24"/>
          <w:shd w:val="clear" w:color="auto" w:fill="FFFFFF"/>
        </w:rPr>
        <w:t>United Kingdom of Great Britain and Northern Ireland</w:t>
      </w:r>
      <w:r w:rsidRPr="00396EEC">
        <w:rPr>
          <w:rFonts w:ascii="Times New Roman" w:hAnsi="Times New Roman" w:cs="Times New Roman"/>
          <w:sz w:val="24"/>
          <w:szCs w:val="24"/>
        </w:rPr>
        <w:br/>
      </w:r>
    </w:p>
    <w:p w14:paraId="2830AEDF" w14:textId="024AAB30" w:rsidR="00A876D4" w:rsidRDefault="0017027D">
      <w:pPr>
        <w:rPr>
          <w:rFonts w:ascii="Times New Roman" w:hAnsi="Times New Roman" w:cs="Times New Roman"/>
          <w:b/>
          <w:bCs/>
          <w:sz w:val="24"/>
          <w:szCs w:val="24"/>
        </w:rPr>
      </w:pPr>
      <w:r>
        <w:rPr>
          <w:rFonts w:ascii="Times New Roman" w:hAnsi="Times New Roman" w:cs="Times New Roman"/>
          <w:b/>
          <w:bCs/>
          <w:sz w:val="24"/>
          <w:szCs w:val="24"/>
        </w:rPr>
        <w:t xml:space="preserve">Thank you for facilitating the review of our manuscript in Agricultural and Forest Entomology. We have addressed the suggested changes from two reviewers below. The comments have helped to improve the manuscript and we appreciate their critical feedback. </w:t>
      </w:r>
    </w:p>
    <w:p w14:paraId="0EE31238" w14:textId="40850065" w:rsidR="0017027D" w:rsidRPr="0017027D" w:rsidRDefault="0017027D">
      <w:pPr>
        <w:rPr>
          <w:rFonts w:ascii="Times New Roman" w:hAnsi="Times New Roman" w:cs="Times New Roman"/>
          <w:b/>
          <w:bCs/>
          <w:sz w:val="24"/>
          <w:szCs w:val="24"/>
        </w:rPr>
      </w:pPr>
      <w:r>
        <w:rPr>
          <w:rFonts w:ascii="Times New Roman" w:hAnsi="Times New Roman" w:cs="Times New Roman"/>
          <w:b/>
          <w:bCs/>
          <w:sz w:val="24"/>
          <w:szCs w:val="24"/>
        </w:rPr>
        <w:t>All responses are bolded below, with the original text from the reviewers unchanged.</w:t>
      </w:r>
    </w:p>
    <w:p w14:paraId="29146EB8" w14:textId="0FE85E57" w:rsidR="00A6530C" w:rsidRDefault="008C5012">
      <w:pPr>
        <w:rPr>
          <w:rFonts w:ascii="Times New Roman" w:hAnsi="Times New Roman" w:cs="Times New Roman"/>
          <w:sz w:val="24"/>
          <w:szCs w:val="24"/>
        </w:rPr>
      </w:pPr>
      <w:r w:rsidRPr="00396EEC">
        <w:rPr>
          <w:rFonts w:ascii="Times New Roman" w:hAnsi="Times New Roman" w:cs="Times New Roman"/>
          <w:sz w:val="24"/>
          <w:szCs w:val="24"/>
        </w:rPr>
        <w:br/>
      </w:r>
      <w:r w:rsidRPr="00396EEC">
        <w:rPr>
          <w:rFonts w:ascii="Times New Roman" w:hAnsi="Times New Roman" w:cs="Times New Roman"/>
          <w:sz w:val="24"/>
          <w:szCs w:val="24"/>
          <w:shd w:val="clear" w:color="auto" w:fill="FFFFFF"/>
        </w:rPr>
        <w:t>Reviewer(s)' Comments to Author:</w:t>
      </w:r>
      <w:r w:rsidRPr="00396EEC">
        <w:rPr>
          <w:rFonts w:ascii="Times New Roman" w:hAnsi="Times New Roman" w:cs="Times New Roman"/>
          <w:sz w:val="24"/>
          <w:szCs w:val="24"/>
        </w:rPr>
        <w:br/>
      </w:r>
      <w:r w:rsidRPr="00396EEC">
        <w:rPr>
          <w:rFonts w:ascii="Times New Roman" w:hAnsi="Times New Roman" w:cs="Times New Roman"/>
          <w:sz w:val="24"/>
          <w:szCs w:val="24"/>
          <w:shd w:val="clear" w:color="auto" w:fill="FFFFFF"/>
        </w:rPr>
        <w:t>Reviewer: 1</w:t>
      </w:r>
      <w:r w:rsidRPr="00396EEC">
        <w:rPr>
          <w:rFonts w:ascii="Times New Roman" w:hAnsi="Times New Roman" w:cs="Times New Roman"/>
          <w:sz w:val="24"/>
          <w:szCs w:val="24"/>
        </w:rPr>
        <w:br/>
      </w:r>
      <w:r w:rsidRPr="00396EEC">
        <w:rPr>
          <w:rFonts w:ascii="Times New Roman" w:hAnsi="Times New Roman" w:cs="Times New Roman"/>
          <w:sz w:val="24"/>
          <w:szCs w:val="24"/>
        </w:rPr>
        <w:br/>
      </w:r>
      <w:r w:rsidRPr="00396EEC">
        <w:rPr>
          <w:rFonts w:ascii="Times New Roman" w:hAnsi="Times New Roman" w:cs="Times New Roman"/>
          <w:sz w:val="24"/>
          <w:szCs w:val="24"/>
          <w:shd w:val="clear" w:color="auto" w:fill="FFFFFF"/>
        </w:rPr>
        <w:t>Referees Comments</w:t>
      </w:r>
      <w:r w:rsidRPr="00396EEC">
        <w:rPr>
          <w:rFonts w:ascii="Times New Roman" w:hAnsi="Times New Roman" w:cs="Times New Roman"/>
          <w:sz w:val="24"/>
          <w:szCs w:val="24"/>
        </w:rPr>
        <w:br/>
      </w:r>
      <w:r w:rsidRPr="00396EEC">
        <w:rPr>
          <w:rFonts w:ascii="Times New Roman" w:hAnsi="Times New Roman" w:cs="Times New Roman"/>
          <w:sz w:val="24"/>
          <w:szCs w:val="24"/>
          <w:shd w:val="clear" w:color="auto" w:fill="FFFFFF"/>
        </w:rPr>
        <w:t xml:space="preserve">In this article, the authors studied which non-crop (weedy) hosts serve as </w:t>
      </w:r>
      <w:proofErr w:type="spellStart"/>
      <w:r w:rsidRPr="00396EEC">
        <w:rPr>
          <w:rFonts w:ascii="Times New Roman" w:hAnsi="Times New Roman" w:cs="Times New Roman"/>
          <w:sz w:val="24"/>
          <w:szCs w:val="24"/>
          <w:shd w:val="clear" w:color="auto" w:fill="FFFFFF"/>
        </w:rPr>
        <w:t>i</w:t>
      </w:r>
      <w:proofErr w:type="spellEnd"/>
      <w:r w:rsidRPr="00396EEC">
        <w:rPr>
          <w:rFonts w:ascii="Times New Roman" w:hAnsi="Times New Roman" w:cs="Times New Roman"/>
          <w:sz w:val="24"/>
          <w:szCs w:val="24"/>
          <w:shd w:val="clear" w:color="auto" w:fill="FFFFFF"/>
        </w:rPr>
        <w:t>) aphid (pea aphid) and pathogen (PEMV) reservoir, and whether the presence and density of one host-plant reservoir correlated with pea aphid presence.</w:t>
      </w:r>
      <w:r w:rsidRPr="00396EEC">
        <w:rPr>
          <w:rFonts w:ascii="Times New Roman" w:hAnsi="Times New Roman" w:cs="Times New Roman"/>
          <w:sz w:val="24"/>
          <w:szCs w:val="24"/>
        </w:rPr>
        <w:br/>
      </w:r>
      <w:r w:rsidRPr="00396EEC">
        <w:rPr>
          <w:rFonts w:ascii="Times New Roman" w:hAnsi="Times New Roman" w:cs="Times New Roman"/>
          <w:sz w:val="24"/>
          <w:szCs w:val="24"/>
          <w:shd w:val="clear" w:color="auto" w:fill="FFFFFF"/>
        </w:rPr>
        <w:t xml:space="preserve">This is an original and interesting piece of work highlighting the importance of Vicia </w:t>
      </w:r>
      <w:proofErr w:type="spellStart"/>
      <w:r w:rsidRPr="00396EEC">
        <w:rPr>
          <w:rFonts w:ascii="Times New Roman" w:hAnsi="Times New Roman" w:cs="Times New Roman"/>
          <w:sz w:val="24"/>
          <w:szCs w:val="24"/>
          <w:shd w:val="clear" w:color="auto" w:fill="FFFFFF"/>
        </w:rPr>
        <w:t>villosa</w:t>
      </w:r>
      <w:proofErr w:type="spellEnd"/>
      <w:r w:rsidRPr="00396EEC">
        <w:rPr>
          <w:rFonts w:ascii="Times New Roman" w:hAnsi="Times New Roman" w:cs="Times New Roman"/>
          <w:sz w:val="24"/>
          <w:szCs w:val="24"/>
          <w:shd w:val="clear" w:color="auto" w:fill="FFFFFF"/>
        </w:rPr>
        <w:t xml:space="preserve"> as a host plant for both a virus of agronomic importance and its aphid vector.</w:t>
      </w:r>
      <w:r w:rsidRPr="00396EEC">
        <w:rPr>
          <w:rFonts w:ascii="Times New Roman" w:hAnsi="Times New Roman" w:cs="Times New Roman"/>
          <w:sz w:val="24"/>
          <w:szCs w:val="24"/>
        </w:rPr>
        <w:br/>
      </w:r>
      <w:r w:rsidRPr="00396EEC">
        <w:rPr>
          <w:rFonts w:ascii="Times New Roman" w:hAnsi="Times New Roman" w:cs="Times New Roman"/>
          <w:sz w:val="24"/>
          <w:szCs w:val="24"/>
          <w:shd w:val="clear" w:color="auto" w:fill="FFFFFF"/>
        </w:rPr>
        <w:t>The manuscript is well written; however, I have a few questions and some suggestions that might improve the MS.</w:t>
      </w:r>
      <w:r w:rsidRPr="00396EEC">
        <w:rPr>
          <w:rFonts w:ascii="Times New Roman" w:hAnsi="Times New Roman" w:cs="Times New Roman"/>
          <w:sz w:val="24"/>
          <w:szCs w:val="24"/>
        </w:rPr>
        <w:br/>
      </w:r>
      <w:r w:rsidRPr="00396EEC">
        <w:rPr>
          <w:rFonts w:ascii="Times New Roman" w:hAnsi="Times New Roman" w:cs="Times New Roman"/>
          <w:sz w:val="24"/>
          <w:szCs w:val="24"/>
        </w:rPr>
        <w:br/>
      </w:r>
      <w:r w:rsidRPr="00396EEC">
        <w:rPr>
          <w:rFonts w:ascii="Times New Roman" w:hAnsi="Times New Roman" w:cs="Times New Roman"/>
          <w:sz w:val="24"/>
          <w:szCs w:val="24"/>
          <w:shd w:val="clear" w:color="auto" w:fill="FFFFFF"/>
        </w:rPr>
        <w:t xml:space="preserve">L. 12. I disagree (or I don’t understand properly) with the term “exclusively” here, as in Fig. 2 </w:t>
      </w:r>
      <w:r w:rsidRPr="00396EEC">
        <w:rPr>
          <w:rFonts w:ascii="Times New Roman" w:hAnsi="Times New Roman" w:cs="Times New Roman"/>
          <w:sz w:val="24"/>
          <w:szCs w:val="24"/>
          <w:shd w:val="clear" w:color="auto" w:fill="FFFFFF"/>
        </w:rPr>
        <w:lastRenderedPageBreak/>
        <w:t xml:space="preserve">pea aphid densities are quite important on 2-3 other host plants (even if smaller than on V. </w:t>
      </w:r>
      <w:proofErr w:type="spellStart"/>
      <w:r w:rsidRPr="00396EEC">
        <w:rPr>
          <w:rFonts w:ascii="Times New Roman" w:hAnsi="Times New Roman" w:cs="Times New Roman"/>
          <w:sz w:val="24"/>
          <w:szCs w:val="24"/>
          <w:shd w:val="clear" w:color="auto" w:fill="FFFFFF"/>
        </w:rPr>
        <w:t>villosa</w:t>
      </w:r>
      <w:proofErr w:type="spellEnd"/>
      <w:r w:rsidRPr="00396EEC">
        <w:rPr>
          <w:rFonts w:ascii="Times New Roman" w:hAnsi="Times New Roman" w:cs="Times New Roman"/>
          <w:sz w:val="24"/>
          <w:szCs w:val="24"/>
          <w:shd w:val="clear" w:color="auto" w:fill="FFFFFF"/>
        </w:rPr>
        <w:t>) and in Fig. 4 high probability of pea aphids occurs even with ~0m of hairy vetch.</w:t>
      </w:r>
      <w:r w:rsidRPr="00396EEC">
        <w:rPr>
          <w:rFonts w:ascii="Times New Roman" w:hAnsi="Times New Roman" w:cs="Times New Roman"/>
          <w:sz w:val="24"/>
          <w:szCs w:val="24"/>
        </w:rPr>
        <w:br/>
      </w:r>
    </w:p>
    <w:p w14:paraId="6077ECBF" w14:textId="00FB06E0" w:rsidR="00A6530C" w:rsidRDefault="003004DE">
      <w:pPr>
        <w:rPr>
          <w:rFonts w:ascii="Times New Roman" w:hAnsi="Times New Roman" w:cs="Times New Roman"/>
          <w:b/>
          <w:bCs/>
          <w:sz w:val="24"/>
          <w:szCs w:val="24"/>
        </w:rPr>
      </w:pPr>
      <w:r>
        <w:rPr>
          <w:rFonts w:ascii="Times New Roman" w:hAnsi="Times New Roman" w:cs="Times New Roman"/>
          <w:b/>
          <w:bCs/>
          <w:sz w:val="24"/>
          <w:szCs w:val="24"/>
        </w:rPr>
        <w:t>Edited to highlight that aphids were relatively more abundant in sites dominated by hairy vetch, not exclusive to these sites. Line 12 now reads:</w:t>
      </w:r>
    </w:p>
    <w:p w14:paraId="394367D6" w14:textId="27A167EB" w:rsidR="003004DE" w:rsidRPr="003004DE" w:rsidRDefault="003004DE">
      <w:pPr>
        <w:rPr>
          <w:rFonts w:ascii="Times New Roman" w:hAnsi="Times New Roman" w:cs="Times New Roman"/>
          <w:b/>
          <w:bCs/>
          <w:sz w:val="24"/>
          <w:szCs w:val="24"/>
        </w:rPr>
      </w:pPr>
      <w:r>
        <w:rPr>
          <w:rFonts w:ascii="Times New Roman" w:hAnsi="Times New Roman" w:cs="Times New Roman"/>
          <w:b/>
          <w:bCs/>
          <w:sz w:val="24"/>
          <w:szCs w:val="24"/>
        </w:rPr>
        <w:t>“</w:t>
      </w:r>
      <w:r w:rsidRPr="003004DE">
        <w:rPr>
          <w:rFonts w:ascii="Times New Roman" w:hAnsi="Times New Roman" w:cs="Times New Roman"/>
          <w:b/>
          <w:bCs/>
          <w:sz w:val="24"/>
          <w:szCs w:val="24"/>
        </w:rPr>
        <w:t xml:space="preserve">Relatively high densities of </w:t>
      </w:r>
      <w:r w:rsidRPr="003004DE">
        <w:rPr>
          <w:rFonts w:ascii="Times New Roman" w:hAnsi="Times New Roman" w:cs="Times New Roman"/>
          <w:b/>
          <w:bCs/>
          <w:i/>
          <w:iCs/>
          <w:sz w:val="24"/>
          <w:szCs w:val="24"/>
        </w:rPr>
        <w:t xml:space="preserve">A. </w:t>
      </w:r>
      <w:proofErr w:type="spellStart"/>
      <w:r w:rsidRPr="003004DE">
        <w:rPr>
          <w:rFonts w:ascii="Times New Roman" w:hAnsi="Times New Roman" w:cs="Times New Roman"/>
          <w:b/>
          <w:bCs/>
          <w:i/>
          <w:iCs/>
          <w:sz w:val="24"/>
          <w:szCs w:val="24"/>
        </w:rPr>
        <w:t>pisum</w:t>
      </w:r>
      <w:proofErr w:type="spellEnd"/>
      <w:r w:rsidRPr="003004DE">
        <w:rPr>
          <w:rFonts w:ascii="Times New Roman" w:hAnsi="Times New Roman" w:cs="Times New Roman"/>
          <w:b/>
          <w:bCs/>
          <w:sz w:val="24"/>
          <w:szCs w:val="24"/>
        </w:rPr>
        <w:t xml:space="preserve"> were found in habitats dominated by hairy vetch (</w:t>
      </w:r>
      <w:r w:rsidRPr="003004DE">
        <w:rPr>
          <w:rFonts w:ascii="Times New Roman" w:hAnsi="Times New Roman" w:cs="Times New Roman"/>
          <w:b/>
          <w:bCs/>
          <w:i/>
          <w:iCs/>
          <w:sz w:val="24"/>
          <w:szCs w:val="24"/>
        </w:rPr>
        <w:t xml:space="preserve">Vicia </w:t>
      </w:r>
      <w:proofErr w:type="spellStart"/>
      <w:r w:rsidRPr="003004DE">
        <w:rPr>
          <w:rFonts w:ascii="Times New Roman" w:hAnsi="Times New Roman" w:cs="Times New Roman"/>
          <w:b/>
          <w:bCs/>
          <w:i/>
          <w:iCs/>
          <w:sz w:val="24"/>
          <w:szCs w:val="24"/>
        </w:rPr>
        <w:t>villosa</w:t>
      </w:r>
      <w:proofErr w:type="spellEnd"/>
      <w:r w:rsidRPr="003004DE">
        <w:rPr>
          <w:rFonts w:ascii="Times New Roman" w:hAnsi="Times New Roman" w:cs="Times New Roman"/>
          <w:b/>
          <w:bCs/>
          <w:sz w:val="24"/>
          <w:szCs w:val="24"/>
        </w:rPr>
        <w:t>), which was the only legume other than cultivated pulses where PEMV was detected.</w:t>
      </w:r>
      <w:r>
        <w:rPr>
          <w:rFonts w:ascii="Times New Roman" w:hAnsi="Times New Roman" w:cs="Times New Roman"/>
          <w:b/>
          <w:bCs/>
          <w:sz w:val="24"/>
          <w:szCs w:val="24"/>
        </w:rPr>
        <w:t>”</w:t>
      </w:r>
    </w:p>
    <w:p w14:paraId="57284515" w14:textId="54195B34" w:rsidR="001015F2" w:rsidRDefault="008C5012">
      <w:pPr>
        <w:rPr>
          <w:rFonts w:ascii="Times New Roman" w:hAnsi="Times New Roman" w:cs="Times New Roman"/>
          <w:sz w:val="24"/>
          <w:szCs w:val="24"/>
          <w:shd w:val="clear" w:color="auto" w:fill="FFFFFF"/>
        </w:rPr>
      </w:pPr>
      <w:r w:rsidRPr="00396EEC">
        <w:rPr>
          <w:rFonts w:ascii="Times New Roman" w:hAnsi="Times New Roman" w:cs="Times New Roman"/>
          <w:sz w:val="24"/>
          <w:szCs w:val="24"/>
        </w:rPr>
        <w:br/>
      </w:r>
      <w:r w:rsidRPr="00396EEC">
        <w:rPr>
          <w:rFonts w:ascii="Times New Roman" w:hAnsi="Times New Roman" w:cs="Times New Roman"/>
          <w:sz w:val="24"/>
          <w:szCs w:val="24"/>
          <w:shd w:val="clear" w:color="auto" w:fill="FFFFFF"/>
        </w:rPr>
        <w:t xml:space="preserve">L. 92. The authors mention 60 </w:t>
      </w:r>
      <w:proofErr w:type="gramStart"/>
      <w:r w:rsidRPr="00396EEC">
        <w:rPr>
          <w:rFonts w:ascii="Times New Roman" w:hAnsi="Times New Roman" w:cs="Times New Roman"/>
          <w:sz w:val="24"/>
          <w:szCs w:val="24"/>
          <w:shd w:val="clear" w:color="auto" w:fill="FFFFFF"/>
        </w:rPr>
        <w:t>locations</w:t>
      </w:r>
      <w:proofErr w:type="gramEnd"/>
      <w:r w:rsidRPr="00396EEC">
        <w:rPr>
          <w:rFonts w:ascii="Times New Roman" w:hAnsi="Times New Roman" w:cs="Times New Roman"/>
          <w:sz w:val="24"/>
          <w:szCs w:val="24"/>
          <w:shd w:val="clear" w:color="auto" w:fill="FFFFFF"/>
        </w:rPr>
        <w:t xml:space="preserve"> but all do not appear on the map Fig. 1. Please reorganize the Figure.</w:t>
      </w:r>
    </w:p>
    <w:p w14:paraId="6BCCBB98" w14:textId="67D14682" w:rsidR="001015F2" w:rsidRPr="001015F2" w:rsidRDefault="001015F2">
      <w:pPr>
        <w:rPr>
          <w:rFonts w:ascii="Times New Roman" w:hAnsi="Times New Roman" w:cs="Times New Roman"/>
          <w:b/>
          <w:bCs/>
          <w:sz w:val="24"/>
          <w:szCs w:val="24"/>
          <w:shd w:val="clear" w:color="auto" w:fill="FFFFFF"/>
        </w:rPr>
      </w:pPr>
      <w:r w:rsidRPr="001015F2">
        <w:rPr>
          <w:rFonts w:ascii="Times New Roman" w:hAnsi="Times New Roman" w:cs="Times New Roman"/>
          <w:b/>
          <w:bCs/>
          <w:sz w:val="24"/>
          <w:szCs w:val="24"/>
          <w:shd w:val="clear" w:color="auto" w:fill="FFFFFF"/>
        </w:rPr>
        <w:t>We changed the text to better reflect the sampling strategy.</w:t>
      </w:r>
      <w:r w:rsidR="009120E2">
        <w:rPr>
          <w:rFonts w:ascii="Times New Roman" w:hAnsi="Times New Roman" w:cs="Times New Roman"/>
          <w:b/>
          <w:bCs/>
          <w:sz w:val="24"/>
          <w:szCs w:val="24"/>
          <w:shd w:val="clear" w:color="auto" w:fill="FFFFFF"/>
        </w:rPr>
        <w:t xml:space="preserve"> Also, see the next comment on removing some points that are overlapping.</w:t>
      </w:r>
    </w:p>
    <w:p w14:paraId="3B1FA22B" w14:textId="238B0801" w:rsidR="001015F2" w:rsidRPr="001015F2" w:rsidRDefault="001015F2">
      <w:pPr>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w:t>
      </w:r>
      <w:r w:rsidR="00242E13" w:rsidRPr="00242E13">
        <w:rPr>
          <w:rFonts w:ascii="Times New Roman" w:hAnsi="Times New Roman" w:cs="Times New Roman"/>
          <w:b/>
          <w:bCs/>
          <w:sz w:val="24"/>
          <w:szCs w:val="24"/>
          <w:shd w:val="clear" w:color="auto" w:fill="FFFFFF"/>
        </w:rPr>
        <w:t xml:space="preserve">This so-called “outbreak year” thus provided an opportunity to discover the non-crop hosts for A. </w:t>
      </w:r>
      <w:proofErr w:type="spellStart"/>
      <w:r w:rsidR="00242E13" w:rsidRPr="00242E13">
        <w:rPr>
          <w:rFonts w:ascii="Times New Roman" w:hAnsi="Times New Roman" w:cs="Times New Roman"/>
          <w:b/>
          <w:bCs/>
          <w:sz w:val="24"/>
          <w:szCs w:val="24"/>
          <w:shd w:val="clear" w:color="auto" w:fill="FFFFFF"/>
        </w:rPr>
        <w:t>pisum</w:t>
      </w:r>
      <w:proofErr w:type="spellEnd"/>
      <w:r w:rsidR="00242E13" w:rsidRPr="00242E13">
        <w:rPr>
          <w:rFonts w:ascii="Times New Roman" w:hAnsi="Times New Roman" w:cs="Times New Roman"/>
          <w:b/>
          <w:bCs/>
          <w:sz w:val="24"/>
          <w:szCs w:val="24"/>
          <w:shd w:val="clear" w:color="auto" w:fill="FFFFFF"/>
        </w:rPr>
        <w:t xml:space="preserve"> and PEMV in a season when aphids are widespread, thus we targeted sampling at areas with patches of weedy legumes in 60 sites (30 locations &gt;1km apart, each with two repeated visits but samples taken 150m apart).</w:t>
      </w:r>
      <w:r w:rsidR="00242E13">
        <w:rPr>
          <w:rFonts w:ascii="Times New Roman" w:hAnsi="Times New Roman" w:cs="Times New Roman"/>
          <w:b/>
          <w:bCs/>
          <w:sz w:val="24"/>
          <w:szCs w:val="24"/>
          <w:shd w:val="clear" w:color="auto" w:fill="FFFFFF"/>
        </w:rPr>
        <w:t>”</w:t>
      </w:r>
    </w:p>
    <w:p w14:paraId="00D32C44" w14:textId="77777777" w:rsidR="001015F2" w:rsidRDefault="008C5012">
      <w:pPr>
        <w:rPr>
          <w:rFonts w:ascii="Times New Roman" w:hAnsi="Times New Roman" w:cs="Times New Roman"/>
          <w:sz w:val="24"/>
          <w:szCs w:val="24"/>
          <w:shd w:val="clear" w:color="auto" w:fill="FFFFFF"/>
        </w:rPr>
      </w:pPr>
      <w:r w:rsidRPr="00396EEC">
        <w:rPr>
          <w:rFonts w:ascii="Times New Roman" w:hAnsi="Times New Roman" w:cs="Times New Roman"/>
          <w:sz w:val="24"/>
          <w:szCs w:val="24"/>
        </w:rPr>
        <w:br/>
      </w:r>
      <w:r w:rsidRPr="00396EEC">
        <w:rPr>
          <w:rFonts w:ascii="Times New Roman" w:hAnsi="Times New Roman" w:cs="Times New Roman"/>
          <w:sz w:val="24"/>
          <w:szCs w:val="24"/>
          <w:shd w:val="clear" w:color="auto" w:fill="FFFFFF"/>
        </w:rPr>
        <w:t>Please complete/correct Figure 1, triangles and circles overlap on the map, hiding some red PEMV location sites.</w:t>
      </w:r>
    </w:p>
    <w:p w14:paraId="03045D4E" w14:textId="77777777" w:rsidR="009120E2" w:rsidRDefault="009120E2" w:rsidP="009120E2">
      <w:pPr>
        <w:spacing w:line="240" w:lineRule="auto"/>
        <w:rPr>
          <w:rFonts w:ascii="Times New Roman" w:hAnsi="Times New Roman" w:cs="Times New Roman"/>
          <w:b/>
          <w:bCs/>
          <w:sz w:val="24"/>
          <w:szCs w:val="24"/>
        </w:rPr>
      </w:pPr>
      <w:r>
        <w:rPr>
          <w:rFonts w:ascii="Times New Roman" w:hAnsi="Times New Roman" w:cs="Times New Roman"/>
          <w:b/>
          <w:bCs/>
          <w:sz w:val="24"/>
          <w:szCs w:val="24"/>
        </w:rPr>
        <w:t>This is a good suggestion since the goal is to show the spread of locations and presence of PEMV rather than the survey design. Therefore, the s</w:t>
      </w:r>
      <w:r w:rsidR="00242E13" w:rsidRPr="009120E2">
        <w:rPr>
          <w:rFonts w:ascii="Times New Roman" w:hAnsi="Times New Roman" w:cs="Times New Roman"/>
          <w:b/>
          <w:bCs/>
          <w:sz w:val="24"/>
          <w:szCs w:val="24"/>
        </w:rPr>
        <w:t>hapes modified to show overlapping points better</w:t>
      </w:r>
      <w:r>
        <w:rPr>
          <w:rFonts w:ascii="Times New Roman" w:hAnsi="Times New Roman" w:cs="Times New Roman"/>
          <w:b/>
          <w:bCs/>
          <w:sz w:val="24"/>
          <w:szCs w:val="24"/>
        </w:rPr>
        <w:t>, especially places with PEMV</w:t>
      </w:r>
      <w:r w:rsidR="00242E13" w:rsidRPr="009120E2">
        <w:rPr>
          <w:rFonts w:ascii="Times New Roman" w:hAnsi="Times New Roman" w:cs="Times New Roman"/>
          <w:b/>
          <w:bCs/>
          <w:sz w:val="24"/>
          <w:szCs w:val="24"/>
        </w:rPr>
        <w:t>.</w:t>
      </w:r>
    </w:p>
    <w:p w14:paraId="5CEE3366" w14:textId="3AB7F1DD" w:rsidR="009120E2" w:rsidRDefault="009120E2" w:rsidP="009120E2">
      <w:pPr>
        <w:spacing w:line="240" w:lineRule="auto"/>
        <w:rPr>
          <w:rFonts w:ascii="Times New Roman" w:hAnsi="Times New Roman" w:cs="Times New Roman"/>
          <w:b/>
          <w:bCs/>
          <w:sz w:val="24"/>
          <w:szCs w:val="24"/>
        </w:rPr>
      </w:pPr>
      <w:r>
        <w:rPr>
          <w:rFonts w:ascii="Times New Roman" w:hAnsi="Times New Roman" w:cs="Times New Roman"/>
          <w:b/>
          <w:bCs/>
          <w:sz w:val="24"/>
          <w:szCs w:val="24"/>
        </w:rPr>
        <w:t>To prevent overlapping points, we slightly reduced the size of points drawn on the map. For locations were overlapping still occurred, we removed some points that occurred within 150m to 250m. Due to the scale of this map, this overlap and do not provide any new information. The text in the figure caption is modified accordingly with the following sentence at the end:</w:t>
      </w:r>
    </w:p>
    <w:p w14:paraId="580735E3" w14:textId="77E7843B" w:rsidR="009120E2" w:rsidRPr="009120E2" w:rsidRDefault="009120E2" w:rsidP="009120E2">
      <w:pPr>
        <w:spacing w:line="240" w:lineRule="auto"/>
        <w:rPr>
          <w:rFonts w:ascii="Times New Roman" w:hAnsi="Times New Roman" w:cs="Times New Roman"/>
          <w:b/>
          <w:bCs/>
          <w:sz w:val="24"/>
          <w:szCs w:val="24"/>
        </w:rPr>
      </w:pPr>
      <w:r>
        <w:rPr>
          <w:rFonts w:ascii="Times New Roman" w:hAnsi="Times New Roman" w:cs="Times New Roman"/>
          <w:b/>
          <w:bCs/>
          <w:sz w:val="24"/>
          <w:szCs w:val="24"/>
        </w:rPr>
        <w:t>“</w:t>
      </w:r>
      <w:r w:rsidRPr="009120E2">
        <w:rPr>
          <w:rFonts w:ascii="Times New Roman" w:hAnsi="Times New Roman" w:cs="Times New Roman"/>
          <w:b/>
          <w:bCs/>
          <w:sz w:val="24"/>
          <w:szCs w:val="24"/>
        </w:rPr>
        <w:t>Repeated sampling locations 150m to 250m in proximity not shown to prevent overlapping points on the map.</w:t>
      </w:r>
      <w:r>
        <w:rPr>
          <w:rFonts w:ascii="Times New Roman" w:hAnsi="Times New Roman" w:cs="Times New Roman"/>
          <w:b/>
          <w:bCs/>
          <w:sz w:val="24"/>
          <w:szCs w:val="24"/>
        </w:rPr>
        <w:t>”</w:t>
      </w:r>
    </w:p>
    <w:p w14:paraId="0786AD93" w14:textId="27AB2FDD" w:rsidR="00242E13" w:rsidRDefault="008C5012">
      <w:pPr>
        <w:rPr>
          <w:rFonts w:ascii="Times New Roman" w:hAnsi="Times New Roman" w:cs="Times New Roman"/>
          <w:sz w:val="24"/>
          <w:szCs w:val="24"/>
        </w:rPr>
      </w:pPr>
      <w:r w:rsidRPr="00396EEC">
        <w:rPr>
          <w:rFonts w:ascii="Times New Roman" w:hAnsi="Times New Roman" w:cs="Times New Roman"/>
          <w:sz w:val="24"/>
          <w:szCs w:val="24"/>
        </w:rPr>
        <w:br/>
      </w:r>
      <w:r w:rsidRPr="00396EEC">
        <w:rPr>
          <w:rFonts w:ascii="Times New Roman" w:hAnsi="Times New Roman" w:cs="Times New Roman"/>
          <w:sz w:val="24"/>
          <w:szCs w:val="24"/>
        </w:rPr>
        <w:br/>
      </w:r>
      <w:r w:rsidRPr="00396EEC">
        <w:rPr>
          <w:rFonts w:ascii="Times New Roman" w:hAnsi="Times New Roman" w:cs="Times New Roman"/>
          <w:sz w:val="24"/>
          <w:szCs w:val="24"/>
          <w:shd w:val="clear" w:color="auto" w:fill="FFFFFF"/>
        </w:rPr>
        <w:t>L. 103. The authors mention “10m line transect” but 20 m transect in Fig. S2. Which size is correct?</w:t>
      </w:r>
      <w:r w:rsidRPr="00396EEC">
        <w:rPr>
          <w:rFonts w:ascii="Times New Roman" w:hAnsi="Times New Roman" w:cs="Times New Roman"/>
          <w:sz w:val="24"/>
          <w:szCs w:val="24"/>
        </w:rPr>
        <w:br/>
      </w:r>
    </w:p>
    <w:p w14:paraId="08494BA1" w14:textId="15EABAEA" w:rsidR="00242E13" w:rsidRPr="00242E13" w:rsidRDefault="00242E13">
      <w:pPr>
        <w:rPr>
          <w:rFonts w:ascii="Times New Roman" w:hAnsi="Times New Roman" w:cs="Times New Roman"/>
          <w:b/>
          <w:bCs/>
          <w:sz w:val="24"/>
          <w:szCs w:val="24"/>
        </w:rPr>
      </w:pPr>
      <w:r w:rsidRPr="00242E13">
        <w:rPr>
          <w:rFonts w:ascii="Times New Roman" w:hAnsi="Times New Roman" w:cs="Times New Roman"/>
          <w:b/>
          <w:bCs/>
          <w:sz w:val="24"/>
          <w:szCs w:val="24"/>
        </w:rPr>
        <w:t>10m line transect was a typo. 20m is correct and this was verified with the original 2018 field data during this revision.</w:t>
      </w:r>
      <w:r>
        <w:rPr>
          <w:rFonts w:ascii="Times New Roman" w:hAnsi="Times New Roman" w:cs="Times New Roman"/>
          <w:b/>
          <w:bCs/>
          <w:sz w:val="24"/>
          <w:szCs w:val="24"/>
        </w:rPr>
        <w:t xml:space="preserve"> The text has been updated.</w:t>
      </w:r>
    </w:p>
    <w:p w14:paraId="722C91D5" w14:textId="77777777" w:rsidR="00916AA6" w:rsidRDefault="008C5012">
      <w:pPr>
        <w:rPr>
          <w:rFonts w:ascii="Times New Roman" w:hAnsi="Times New Roman" w:cs="Times New Roman"/>
          <w:sz w:val="24"/>
          <w:szCs w:val="24"/>
          <w:shd w:val="clear" w:color="auto" w:fill="FFFFFF"/>
        </w:rPr>
      </w:pPr>
      <w:r w:rsidRPr="00396EEC">
        <w:rPr>
          <w:rFonts w:ascii="Times New Roman" w:hAnsi="Times New Roman" w:cs="Times New Roman"/>
          <w:sz w:val="24"/>
          <w:szCs w:val="24"/>
        </w:rPr>
        <w:lastRenderedPageBreak/>
        <w:br/>
      </w:r>
      <w:r w:rsidRPr="00396EEC">
        <w:rPr>
          <w:rFonts w:ascii="Times New Roman" w:hAnsi="Times New Roman" w:cs="Times New Roman"/>
          <w:sz w:val="24"/>
          <w:szCs w:val="24"/>
          <w:shd w:val="clear" w:color="auto" w:fill="FFFFFF"/>
        </w:rPr>
        <w:t>L. 115. 60 locations (L. 103) turned into 65 locations. Please correct.</w:t>
      </w:r>
    </w:p>
    <w:p w14:paraId="574738FF" w14:textId="5AA4045D" w:rsidR="00916AA6" w:rsidRDefault="00916AA6">
      <w:pPr>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Five additional opportunistic plants were collected,</w:t>
      </w:r>
      <w:r w:rsidR="00613121">
        <w:rPr>
          <w:rFonts w:ascii="Times New Roman" w:hAnsi="Times New Roman" w:cs="Times New Roman"/>
          <w:b/>
          <w:bCs/>
          <w:sz w:val="24"/>
          <w:szCs w:val="24"/>
          <w:shd w:val="clear" w:color="auto" w:fill="FFFFFF"/>
        </w:rPr>
        <w:t xml:space="preserve"> but this is mentioned later in the methods and these five are not the result of transect sampling. Thank you to the reviewer for catching this mistake.</w:t>
      </w:r>
      <w:r>
        <w:rPr>
          <w:rFonts w:ascii="Times New Roman" w:hAnsi="Times New Roman" w:cs="Times New Roman"/>
          <w:b/>
          <w:bCs/>
          <w:sz w:val="24"/>
          <w:szCs w:val="24"/>
          <w:shd w:val="clear" w:color="auto" w:fill="FFFFFF"/>
        </w:rPr>
        <w:t xml:space="preserve"> </w:t>
      </w:r>
      <w:r w:rsidR="00613121">
        <w:rPr>
          <w:rFonts w:ascii="Times New Roman" w:hAnsi="Times New Roman" w:cs="Times New Roman"/>
          <w:b/>
          <w:bCs/>
          <w:sz w:val="24"/>
          <w:szCs w:val="24"/>
          <w:shd w:val="clear" w:color="auto" w:fill="FFFFFF"/>
        </w:rPr>
        <w:t>T</w:t>
      </w:r>
      <w:r>
        <w:rPr>
          <w:rFonts w:ascii="Times New Roman" w:hAnsi="Times New Roman" w:cs="Times New Roman"/>
          <w:b/>
          <w:bCs/>
          <w:sz w:val="24"/>
          <w:szCs w:val="24"/>
          <w:shd w:val="clear" w:color="auto" w:fill="FFFFFF"/>
        </w:rPr>
        <w:t>he text is modified.</w:t>
      </w:r>
    </w:p>
    <w:p w14:paraId="4576438C" w14:textId="77777777" w:rsidR="00916AA6" w:rsidRDefault="00916AA6">
      <w:pPr>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w:t>
      </w:r>
      <w:r w:rsidRPr="00916AA6">
        <w:rPr>
          <w:rFonts w:ascii="Times New Roman" w:hAnsi="Times New Roman" w:cs="Times New Roman"/>
          <w:b/>
          <w:bCs/>
          <w:sz w:val="24"/>
          <w:szCs w:val="24"/>
          <w:shd w:val="clear" w:color="auto" w:fill="FFFFFF"/>
        </w:rPr>
        <w:t>pooled samples of all tissue collected from each transect (n = 60).</w:t>
      </w:r>
      <w:r>
        <w:rPr>
          <w:rFonts w:ascii="Times New Roman" w:hAnsi="Times New Roman" w:cs="Times New Roman"/>
          <w:b/>
          <w:bCs/>
          <w:sz w:val="24"/>
          <w:szCs w:val="24"/>
          <w:shd w:val="clear" w:color="auto" w:fill="FFFFFF"/>
        </w:rPr>
        <w:t>”</w:t>
      </w:r>
    </w:p>
    <w:p w14:paraId="380254AB" w14:textId="77777777" w:rsidR="00916AA6" w:rsidRDefault="00916AA6">
      <w:pPr>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The end of this section now reads:</w:t>
      </w:r>
    </w:p>
    <w:p w14:paraId="2B4B967B" w14:textId="2452E3EE" w:rsidR="00613121" w:rsidRDefault="00916AA6">
      <w:pPr>
        <w:rPr>
          <w:rFonts w:ascii="Times New Roman" w:hAnsi="Times New Roman" w:cs="Times New Roman"/>
          <w:sz w:val="24"/>
          <w:szCs w:val="24"/>
          <w:shd w:val="clear" w:color="auto" w:fill="FFFFFF"/>
        </w:rPr>
      </w:pPr>
      <w:r>
        <w:rPr>
          <w:rFonts w:ascii="Times New Roman" w:hAnsi="Times New Roman" w:cs="Times New Roman"/>
          <w:b/>
          <w:bCs/>
          <w:sz w:val="24"/>
          <w:szCs w:val="24"/>
          <w:shd w:val="clear" w:color="auto" w:fill="FFFFFF"/>
        </w:rPr>
        <w:t>“</w:t>
      </w:r>
      <w:r w:rsidRPr="00916AA6">
        <w:rPr>
          <w:rFonts w:ascii="Times New Roman" w:hAnsi="Times New Roman" w:cs="Times New Roman"/>
          <w:b/>
          <w:bCs/>
          <w:sz w:val="24"/>
          <w:szCs w:val="24"/>
          <w:shd w:val="clear" w:color="auto" w:fill="FFFFFF"/>
        </w:rPr>
        <w:t xml:space="preserve">Five additional </w:t>
      </w:r>
      <w:r w:rsidRPr="00916AA6">
        <w:rPr>
          <w:rFonts w:ascii="Times New Roman" w:hAnsi="Times New Roman" w:cs="Times New Roman"/>
          <w:b/>
          <w:bCs/>
          <w:i/>
          <w:iCs/>
          <w:sz w:val="24"/>
          <w:szCs w:val="24"/>
          <w:shd w:val="clear" w:color="auto" w:fill="FFFFFF"/>
        </w:rPr>
        <w:t xml:space="preserve">V. </w:t>
      </w:r>
      <w:proofErr w:type="spellStart"/>
      <w:r w:rsidRPr="00916AA6">
        <w:rPr>
          <w:rFonts w:ascii="Times New Roman" w:hAnsi="Times New Roman" w:cs="Times New Roman"/>
          <w:b/>
          <w:bCs/>
          <w:i/>
          <w:iCs/>
          <w:sz w:val="24"/>
          <w:szCs w:val="24"/>
          <w:shd w:val="clear" w:color="auto" w:fill="FFFFFF"/>
        </w:rPr>
        <w:t>villosa</w:t>
      </w:r>
      <w:proofErr w:type="spellEnd"/>
      <w:r w:rsidRPr="00916AA6">
        <w:rPr>
          <w:rFonts w:ascii="Times New Roman" w:hAnsi="Times New Roman" w:cs="Times New Roman"/>
          <w:b/>
          <w:bCs/>
          <w:sz w:val="24"/>
          <w:szCs w:val="24"/>
          <w:shd w:val="clear" w:color="auto" w:fill="FFFFFF"/>
        </w:rPr>
        <w:t xml:space="preserve"> samples were </w:t>
      </w:r>
      <w:r w:rsidR="00375E22" w:rsidRPr="00375E22">
        <w:rPr>
          <w:rFonts w:ascii="Times New Roman" w:hAnsi="Times New Roman" w:cs="Times New Roman"/>
          <w:b/>
          <w:bCs/>
          <w:sz w:val="24"/>
          <w:szCs w:val="24"/>
          <w:shd w:val="clear" w:color="auto" w:fill="FFFFFF"/>
        </w:rPr>
        <w:t>to rule out contamination as the cause of PEMV detection at this site</w:t>
      </w:r>
      <w:r w:rsidRPr="00916AA6">
        <w:rPr>
          <w:rFonts w:ascii="Times New Roman" w:hAnsi="Times New Roman" w:cs="Times New Roman"/>
          <w:b/>
          <w:bCs/>
          <w:sz w:val="24"/>
          <w:szCs w:val="24"/>
          <w:shd w:val="clear" w:color="auto" w:fill="FFFFFF"/>
        </w:rPr>
        <w:t>.</w:t>
      </w:r>
      <w:r>
        <w:rPr>
          <w:rFonts w:ascii="Times New Roman" w:hAnsi="Times New Roman" w:cs="Times New Roman"/>
          <w:b/>
          <w:bCs/>
          <w:sz w:val="24"/>
          <w:szCs w:val="24"/>
          <w:shd w:val="clear" w:color="auto" w:fill="FFFFFF"/>
        </w:rPr>
        <w:t>”</w:t>
      </w:r>
      <w:r w:rsidR="008C5012" w:rsidRPr="00396EEC">
        <w:rPr>
          <w:rFonts w:ascii="Times New Roman" w:hAnsi="Times New Roman" w:cs="Times New Roman"/>
          <w:sz w:val="24"/>
          <w:szCs w:val="24"/>
        </w:rPr>
        <w:br/>
      </w:r>
      <w:r w:rsidR="008C5012" w:rsidRPr="00396EEC">
        <w:rPr>
          <w:rFonts w:ascii="Times New Roman" w:hAnsi="Times New Roman" w:cs="Times New Roman"/>
          <w:sz w:val="24"/>
          <w:szCs w:val="24"/>
        </w:rPr>
        <w:br/>
      </w:r>
      <w:r w:rsidR="008C5012" w:rsidRPr="00396EEC">
        <w:rPr>
          <w:rFonts w:ascii="Times New Roman" w:hAnsi="Times New Roman" w:cs="Times New Roman"/>
          <w:sz w:val="24"/>
          <w:szCs w:val="24"/>
          <w:shd w:val="clear" w:color="auto" w:fill="FFFFFF"/>
        </w:rPr>
        <w:t>L. 133. Which one (not shown in Fig. 1)? And why this precision?</w:t>
      </w:r>
    </w:p>
    <w:p w14:paraId="3A8AC833" w14:textId="77777777" w:rsidR="00375E22" w:rsidRDefault="00375E22">
      <w:pPr>
        <w:rPr>
          <w:rFonts w:ascii="Times New Roman" w:hAnsi="Times New Roman" w:cs="Times New Roman"/>
          <w:b/>
          <w:bCs/>
          <w:sz w:val="24"/>
          <w:szCs w:val="24"/>
        </w:rPr>
      </w:pPr>
      <w:r w:rsidRPr="00375E22">
        <w:rPr>
          <w:rFonts w:ascii="Times New Roman" w:hAnsi="Times New Roman" w:cs="Times New Roman"/>
          <w:b/>
          <w:bCs/>
          <w:sz w:val="24"/>
          <w:szCs w:val="24"/>
        </w:rPr>
        <w:t>The site is not included in the text to avoid cluttering Fig 1. During the field season all technicians are handling plant tissue potential infected with PEMV, and even though clean protocols were used, we felt it necessary to validate through additional sampling that PEMV was present and persistent in the site with the strongest PCR signal as proof of our methodology.</w:t>
      </w:r>
    </w:p>
    <w:p w14:paraId="2A437132" w14:textId="77777777" w:rsidR="00375E22" w:rsidRDefault="00375E22">
      <w:pPr>
        <w:rPr>
          <w:rFonts w:ascii="Times New Roman" w:hAnsi="Times New Roman" w:cs="Times New Roman"/>
          <w:b/>
          <w:bCs/>
          <w:sz w:val="24"/>
          <w:szCs w:val="24"/>
        </w:rPr>
      </w:pPr>
      <w:r>
        <w:rPr>
          <w:rFonts w:ascii="Times New Roman" w:hAnsi="Times New Roman" w:cs="Times New Roman"/>
          <w:b/>
          <w:bCs/>
          <w:sz w:val="24"/>
          <w:szCs w:val="24"/>
        </w:rPr>
        <w:t>The text now reads:</w:t>
      </w:r>
    </w:p>
    <w:p w14:paraId="0063FB91" w14:textId="7E4A7D6F" w:rsidR="00375E22" w:rsidRDefault="00375E22">
      <w:pPr>
        <w:rPr>
          <w:rFonts w:ascii="Times New Roman" w:hAnsi="Times New Roman" w:cs="Times New Roman"/>
          <w:sz w:val="24"/>
          <w:szCs w:val="24"/>
          <w:shd w:val="clear" w:color="auto" w:fill="FFFFFF"/>
        </w:rPr>
      </w:pPr>
      <w:r w:rsidRPr="00375E22">
        <w:rPr>
          <w:rFonts w:ascii="Times New Roman" w:hAnsi="Times New Roman" w:cs="Times New Roman"/>
          <w:b/>
          <w:bCs/>
          <w:sz w:val="24"/>
          <w:szCs w:val="24"/>
        </w:rPr>
        <w:t>“</w:t>
      </w:r>
      <w:r w:rsidRPr="00375E22">
        <w:rPr>
          <w:rFonts w:ascii="Times New Roman" w:hAnsi="Times New Roman" w:cs="Times New Roman"/>
          <w:b/>
          <w:bCs/>
          <w:sz w:val="24"/>
          <w:szCs w:val="24"/>
        </w:rPr>
        <w:t>For one large population of hairy vetch that contained PEMV (</w:t>
      </w:r>
      <w:proofErr w:type="spellStart"/>
      <w:r w:rsidRPr="00375E22">
        <w:rPr>
          <w:rFonts w:ascii="Times New Roman" w:hAnsi="Times New Roman" w:cs="Times New Roman"/>
          <w:b/>
          <w:bCs/>
          <w:sz w:val="24"/>
          <w:szCs w:val="24"/>
        </w:rPr>
        <w:t>Wawawei</w:t>
      </w:r>
      <w:proofErr w:type="spellEnd"/>
      <w:r w:rsidRPr="00375E22">
        <w:rPr>
          <w:rFonts w:ascii="Times New Roman" w:hAnsi="Times New Roman" w:cs="Times New Roman"/>
          <w:b/>
          <w:bCs/>
          <w:sz w:val="24"/>
          <w:szCs w:val="24"/>
        </w:rPr>
        <w:t xml:space="preserve"> Park Road, 46.630, -117.378), we revisited the site later in the season and sampled a living, adjacent hairy vetch population, validating that PEMV was indeed persistent in this location.</w:t>
      </w:r>
      <w:r w:rsidRPr="00375E22">
        <w:rPr>
          <w:rFonts w:ascii="Times New Roman" w:hAnsi="Times New Roman" w:cs="Times New Roman"/>
          <w:b/>
          <w:bCs/>
          <w:sz w:val="24"/>
          <w:szCs w:val="24"/>
        </w:rPr>
        <w:t>”</w:t>
      </w:r>
      <w:r w:rsidR="008C5012" w:rsidRPr="00396EEC">
        <w:rPr>
          <w:rFonts w:ascii="Times New Roman" w:hAnsi="Times New Roman" w:cs="Times New Roman"/>
          <w:sz w:val="24"/>
          <w:szCs w:val="24"/>
        </w:rPr>
        <w:br/>
      </w:r>
      <w:r w:rsidR="008C5012" w:rsidRPr="00396EEC">
        <w:rPr>
          <w:rFonts w:ascii="Times New Roman" w:hAnsi="Times New Roman" w:cs="Times New Roman"/>
          <w:sz w:val="24"/>
          <w:szCs w:val="24"/>
        </w:rPr>
        <w:br/>
      </w:r>
      <w:r w:rsidR="008C5012" w:rsidRPr="00396EEC">
        <w:rPr>
          <w:rFonts w:ascii="Times New Roman" w:hAnsi="Times New Roman" w:cs="Times New Roman"/>
          <w:sz w:val="24"/>
          <w:szCs w:val="24"/>
          <w:shd w:val="clear" w:color="auto" w:fill="FFFFFF"/>
        </w:rPr>
        <w:t xml:space="preserve">Fig. 2. The figure is difficult to understand, </w:t>
      </w:r>
      <w:proofErr w:type="spellStart"/>
      <w:r w:rsidR="008C5012" w:rsidRPr="00396EEC">
        <w:rPr>
          <w:rFonts w:ascii="Times New Roman" w:hAnsi="Times New Roman" w:cs="Times New Roman"/>
          <w:sz w:val="24"/>
          <w:szCs w:val="24"/>
          <w:shd w:val="clear" w:color="auto" w:fill="FFFFFF"/>
        </w:rPr>
        <w:t>i</w:t>
      </w:r>
      <w:proofErr w:type="spellEnd"/>
      <w:r w:rsidR="008C5012" w:rsidRPr="00396EEC">
        <w:rPr>
          <w:rFonts w:ascii="Times New Roman" w:hAnsi="Times New Roman" w:cs="Times New Roman"/>
          <w:sz w:val="24"/>
          <w:szCs w:val="24"/>
          <w:shd w:val="clear" w:color="auto" w:fill="FFFFFF"/>
        </w:rPr>
        <w:t xml:space="preserve">) the axes are badly positioned and the text overlaps with the bar plots. ii) the axis title is incomplete and shifted up. iii) the authors mention a </w:t>
      </w:r>
      <w:proofErr w:type="gramStart"/>
      <w:r w:rsidR="008C5012" w:rsidRPr="00396EEC">
        <w:rPr>
          <w:rFonts w:ascii="Times New Roman" w:hAnsi="Times New Roman" w:cs="Times New Roman"/>
          <w:sz w:val="24"/>
          <w:szCs w:val="24"/>
          <w:shd w:val="clear" w:color="auto" w:fill="FFFFFF"/>
        </w:rPr>
        <w:t>density</w:t>
      </w:r>
      <w:proofErr w:type="gramEnd"/>
      <w:r w:rsidR="008C5012" w:rsidRPr="00396EEC">
        <w:rPr>
          <w:rFonts w:ascii="Times New Roman" w:hAnsi="Times New Roman" w:cs="Times New Roman"/>
          <w:sz w:val="24"/>
          <w:szCs w:val="24"/>
          <w:shd w:val="clear" w:color="auto" w:fill="FFFFFF"/>
        </w:rPr>
        <w:t xml:space="preserve"> but the x-axis is "log aphid per meter" (so not per surface). I'm not sure I fully understand the calculation used here and why this unit.</w:t>
      </w:r>
    </w:p>
    <w:p w14:paraId="780803B5" w14:textId="424927B9" w:rsidR="00375E22" w:rsidRDefault="008C5012">
      <w:pPr>
        <w:rPr>
          <w:rFonts w:ascii="Times New Roman" w:hAnsi="Times New Roman" w:cs="Times New Roman"/>
          <w:sz w:val="24"/>
          <w:szCs w:val="24"/>
          <w:shd w:val="clear" w:color="auto" w:fill="FFFFFF"/>
        </w:rPr>
      </w:pPr>
      <w:r w:rsidRPr="00396EEC">
        <w:rPr>
          <w:rFonts w:ascii="Times New Roman" w:hAnsi="Times New Roman" w:cs="Times New Roman"/>
          <w:sz w:val="24"/>
          <w:szCs w:val="24"/>
          <w:shd w:val="clear" w:color="auto" w:fill="FFFFFF"/>
        </w:rPr>
        <w:t>Also, are the two 180° “sweeps” fully representative of the total length of the transect (10 or 20 meters)?</w:t>
      </w:r>
    </w:p>
    <w:p w14:paraId="51B19C61" w14:textId="5255B626" w:rsidR="00375E22" w:rsidRDefault="008C5012">
      <w:pPr>
        <w:rPr>
          <w:rFonts w:ascii="Times New Roman" w:hAnsi="Times New Roman" w:cs="Times New Roman"/>
          <w:sz w:val="24"/>
          <w:szCs w:val="24"/>
          <w:shd w:val="clear" w:color="auto" w:fill="FFFFFF"/>
        </w:rPr>
      </w:pPr>
      <w:r w:rsidRPr="00396EEC">
        <w:rPr>
          <w:rFonts w:ascii="Times New Roman" w:hAnsi="Times New Roman" w:cs="Times New Roman"/>
          <w:sz w:val="24"/>
          <w:szCs w:val="24"/>
          <w:shd w:val="clear" w:color="auto" w:fill="FFFFFF"/>
        </w:rPr>
        <w:t>I would like more details on this protocol and the calculations made after it.</w:t>
      </w:r>
    </w:p>
    <w:p w14:paraId="3053C169" w14:textId="3D39BA5A" w:rsidR="00375E22" w:rsidRDefault="008C5012">
      <w:pPr>
        <w:rPr>
          <w:rFonts w:ascii="Times New Roman" w:hAnsi="Times New Roman" w:cs="Times New Roman"/>
          <w:sz w:val="24"/>
          <w:szCs w:val="24"/>
          <w:shd w:val="clear" w:color="auto" w:fill="FFFFFF"/>
        </w:rPr>
      </w:pPr>
      <w:r w:rsidRPr="00396EEC">
        <w:rPr>
          <w:rFonts w:ascii="Times New Roman" w:hAnsi="Times New Roman" w:cs="Times New Roman"/>
          <w:sz w:val="24"/>
          <w:szCs w:val="24"/>
          <w:shd w:val="clear" w:color="auto" w:fill="FFFFFF"/>
        </w:rPr>
        <w:t xml:space="preserve">The authors mention 23 host species but only 17 names are presented in Fig. 2. I guess the missing plants are included under the categories Trifolium sp. Vigna sp. and </w:t>
      </w:r>
      <w:proofErr w:type="spellStart"/>
      <w:r w:rsidRPr="00396EEC">
        <w:rPr>
          <w:rFonts w:ascii="Times New Roman" w:hAnsi="Times New Roman" w:cs="Times New Roman"/>
          <w:sz w:val="24"/>
          <w:szCs w:val="24"/>
          <w:shd w:val="clear" w:color="auto" w:fill="FFFFFF"/>
        </w:rPr>
        <w:t>Astralagus</w:t>
      </w:r>
      <w:proofErr w:type="spellEnd"/>
      <w:r w:rsidRPr="00396EEC">
        <w:rPr>
          <w:rFonts w:ascii="Times New Roman" w:hAnsi="Times New Roman" w:cs="Times New Roman"/>
          <w:sz w:val="24"/>
          <w:szCs w:val="24"/>
          <w:shd w:val="clear" w:color="auto" w:fill="FFFFFF"/>
        </w:rPr>
        <w:t xml:space="preserve"> sp., right? Please give some more details.</w:t>
      </w:r>
    </w:p>
    <w:p w14:paraId="26FDAB55" w14:textId="5ACCEF75" w:rsidR="00CB3D28" w:rsidRDefault="00CB3D28">
      <w:pPr>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We thank the author for providing many suggestions on how to improve this figure, so we have made changes accordingly. However, some of the issues with text overlapping were not found in the PDF we submitted, so we suspect there might have been a file conversion issue in the original submission.</w:t>
      </w:r>
    </w:p>
    <w:p w14:paraId="030B3679" w14:textId="6AAEF3C5" w:rsidR="00CB3D28" w:rsidRDefault="00CB3D28">
      <w:pPr>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 xml:space="preserve">The follow changes were made in the figure to address these comments to the best of our ability. </w:t>
      </w:r>
    </w:p>
    <w:p w14:paraId="54CACE0B" w14:textId="77777777" w:rsidR="003327BE" w:rsidRPr="00CB3D28" w:rsidRDefault="003327BE">
      <w:pPr>
        <w:rPr>
          <w:rFonts w:ascii="Times New Roman" w:hAnsi="Times New Roman" w:cs="Times New Roman"/>
          <w:b/>
          <w:bCs/>
          <w:sz w:val="24"/>
          <w:szCs w:val="24"/>
          <w:shd w:val="clear" w:color="auto" w:fill="FFFFFF"/>
        </w:rPr>
      </w:pPr>
    </w:p>
    <w:p w14:paraId="16BEA32D" w14:textId="77777777" w:rsidR="000866D3" w:rsidRDefault="008C5012">
      <w:pPr>
        <w:rPr>
          <w:rFonts w:ascii="Times New Roman" w:hAnsi="Times New Roman" w:cs="Times New Roman"/>
          <w:sz w:val="24"/>
          <w:szCs w:val="24"/>
          <w:shd w:val="clear" w:color="auto" w:fill="FFFFFF"/>
        </w:rPr>
      </w:pPr>
      <w:r w:rsidRPr="00396EEC">
        <w:rPr>
          <w:rFonts w:ascii="Times New Roman" w:hAnsi="Times New Roman" w:cs="Times New Roman"/>
          <w:sz w:val="24"/>
          <w:szCs w:val="24"/>
        </w:rPr>
        <w:br/>
      </w:r>
      <w:r w:rsidRPr="00396EEC">
        <w:rPr>
          <w:rFonts w:ascii="Times New Roman" w:hAnsi="Times New Roman" w:cs="Times New Roman"/>
          <w:sz w:val="24"/>
          <w:szCs w:val="24"/>
        </w:rPr>
        <w:br/>
      </w:r>
      <w:r w:rsidRPr="00396EEC">
        <w:rPr>
          <w:rFonts w:ascii="Times New Roman" w:hAnsi="Times New Roman" w:cs="Times New Roman"/>
          <w:sz w:val="24"/>
          <w:szCs w:val="24"/>
          <w:shd w:val="clear" w:color="auto" w:fill="FFFFFF"/>
        </w:rPr>
        <w:t>L. 153. How are the transects distributed in the 65 sites? And why is it not homogeneous?</w:t>
      </w:r>
      <w:r w:rsidRPr="00396EEC">
        <w:rPr>
          <w:rFonts w:ascii="Times New Roman" w:hAnsi="Times New Roman" w:cs="Times New Roman"/>
          <w:sz w:val="24"/>
          <w:szCs w:val="24"/>
        </w:rPr>
        <w:br/>
      </w:r>
      <w:r w:rsidRPr="00396EEC">
        <w:rPr>
          <w:rFonts w:ascii="Times New Roman" w:hAnsi="Times New Roman" w:cs="Times New Roman"/>
          <w:sz w:val="24"/>
          <w:szCs w:val="24"/>
          <w:shd w:val="clear" w:color="auto" w:fill="FFFFFF"/>
        </w:rPr>
        <w:t>The authors mention 5 "opportunistic" sites, are they included in the 65? Is it why they first mentioned n=60 L. 103 and n=65 now?</w:t>
      </w:r>
    </w:p>
    <w:p w14:paraId="2E486CAF" w14:textId="0882A347" w:rsidR="008C5012" w:rsidRPr="00396EEC" w:rsidRDefault="008C5012">
      <w:pPr>
        <w:rPr>
          <w:rFonts w:ascii="Times New Roman" w:hAnsi="Times New Roman" w:cs="Times New Roman"/>
          <w:sz w:val="24"/>
          <w:szCs w:val="24"/>
        </w:rPr>
      </w:pPr>
      <w:r w:rsidRPr="00396EEC">
        <w:rPr>
          <w:rFonts w:ascii="Times New Roman" w:hAnsi="Times New Roman" w:cs="Times New Roman"/>
          <w:sz w:val="24"/>
          <w:szCs w:val="24"/>
        </w:rPr>
        <w:br/>
      </w:r>
      <w:r w:rsidRPr="00396EEC">
        <w:rPr>
          <w:rFonts w:ascii="Times New Roman" w:hAnsi="Times New Roman" w:cs="Times New Roman"/>
          <w:sz w:val="24"/>
          <w:szCs w:val="24"/>
        </w:rPr>
        <w:br/>
      </w:r>
      <w:r w:rsidRPr="00396EEC">
        <w:rPr>
          <w:rFonts w:ascii="Times New Roman" w:hAnsi="Times New Roman" w:cs="Times New Roman"/>
          <w:sz w:val="24"/>
          <w:szCs w:val="24"/>
          <w:shd w:val="clear" w:color="auto" w:fill="FFFFFF"/>
        </w:rPr>
        <w:t>L. 157. I think the authors reversed the figure numbers.</w:t>
      </w:r>
      <w:r w:rsidRPr="00396EEC">
        <w:rPr>
          <w:rFonts w:ascii="Times New Roman" w:hAnsi="Times New Roman" w:cs="Times New Roman"/>
          <w:sz w:val="24"/>
          <w:szCs w:val="24"/>
        </w:rPr>
        <w:br/>
      </w:r>
      <w:r w:rsidRPr="00396EEC">
        <w:rPr>
          <w:rFonts w:ascii="Times New Roman" w:hAnsi="Times New Roman" w:cs="Times New Roman"/>
          <w:sz w:val="24"/>
          <w:szCs w:val="24"/>
        </w:rPr>
        <w:br/>
      </w:r>
      <w:r w:rsidRPr="00396EEC">
        <w:rPr>
          <w:rFonts w:ascii="Times New Roman" w:hAnsi="Times New Roman" w:cs="Times New Roman"/>
          <w:sz w:val="24"/>
          <w:szCs w:val="24"/>
          <w:shd w:val="clear" w:color="auto" w:fill="FFFFFF"/>
        </w:rPr>
        <w:t>Fig. 3. Figure 3 has the same axis and label problems as Fig. 2. What is the total length of the surveys? Again, I'm confused by the y-axis unit. Isn't it simpler to present a coverage percentage?</w:t>
      </w:r>
      <w:r w:rsidRPr="00396EEC">
        <w:rPr>
          <w:rFonts w:ascii="Times New Roman" w:hAnsi="Times New Roman" w:cs="Times New Roman"/>
          <w:sz w:val="24"/>
          <w:szCs w:val="24"/>
        </w:rPr>
        <w:br/>
      </w:r>
      <w:r w:rsidRPr="00396EEC">
        <w:rPr>
          <w:rFonts w:ascii="Times New Roman" w:hAnsi="Times New Roman" w:cs="Times New Roman"/>
          <w:sz w:val="24"/>
          <w:szCs w:val="24"/>
        </w:rPr>
        <w:br/>
      </w:r>
      <w:r w:rsidRPr="00396EEC">
        <w:rPr>
          <w:rFonts w:ascii="Times New Roman" w:hAnsi="Times New Roman" w:cs="Times New Roman"/>
          <w:sz w:val="24"/>
          <w:szCs w:val="24"/>
          <w:shd w:val="clear" w:color="auto" w:fill="FFFFFF"/>
        </w:rPr>
        <w:t>Fig. 4. The x-label is incomplete and shifted up. (The printed version is even more incomplete).</w:t>
      </w:r>
      <w:r w:rsidRPr="00396EEC">
        <w:rPr>
          <w:rFonts w:ascii="Times New Roman" w:hAnsi="Times New Roman" w:cs="Times New Roman"/>
          <w:sz w:val="24"/>
          <w:szCs w:val="24"/>
        </w:rPr>
        <w:br/>
      </w:r>
      <w:r w:rsidRPr="00396EEC">
        <w:rPr>
          <w:rFonts w:ascii="Times New Roman" w:hAnsi="Times New Roman" w:cs="Times New Roman"/>
          <w:sz w:val="24"/>
          <w:szCs w:val="24"/>
          <w:shd w:val="clear" w:color="auto" w:fill="FFFFFF"/>
        </w:rPr>
        <w:t>Isn't it interesting to add an R² to this kind of correlation?</w:t>
      </w:r>
      <w:r w:rsidRPr="00396EEC">
        <w:rPr>
          <w:rFonts w:ascii="Times New Roman" w:hAnsi="Times New Roman" w:cs="Times New Roman"/>
          <w:sz w:val="24"/>
          <w:szCs w:val="24"/>
        </w:rPr>
        <w:br/>
      </w:r>
      <w:r w:rsidRPr="00396EEC">
        <w:rPr>
          <w:rFonts w:ascii="Times New Roman" w:hAnsi="Times New Roman" w:cs="Times New Roman"/>
          <w:sz w:val="24"/>
          <w:szCs w:val="24"/>
          <w:shd w:val="clear" w:color="auto" w:fill="FFFFFF"/>
        </w:rPr>
        <w:t>On the figure, we can read that on one transect, there is more than a 15m cover of hairy vetch, so the transects are indeed 20m and not 10m long as stated in L. 103. Please correct.</w:t>
      </w:r>
      <w:r w:rsidRPr="00396EEC">
        <w:rPr>
          <w:rFonts w:ascii="Times New Roman" w:hAnsi="Times New Roman" w:cs="Times New Roman"/>
          <w:sz w:val="24"/>
          <w:szCs w:val="24"/>
        </w:rPr>
        <w:br/>
      </w:r>
      <w:r w:rsidRPr="00396EEC">
        <w:rPr>
          <w:rFonts w:ascii="Times New Roman" w:hAnsi="Times New Roman" w:cs="Times New Roman"/>
          <w:sz w:val="24"/>
          <w:szCs w:val="24"/>
        </w:rPr>
        <w:br/>
      </w:r>
      <w:r w:rsidRPr="00396EEC">
        <w:rPr>
          <w:rFonts w:ascii="Times New Roman" w:hAnsi="Times New Roman" w:cs="Times New Roman"/>
          <w:sz w:val="24"/>
          <w:szCs w:val="24"/>
          <w:shd w:val="clear" w:color="auto" w:fill="FFFFFF"/>
        </w:rPr>
        <w:t>Fig. S4. If I read Fig. S4, no positive samples are shown on the gels. It's a little confusing to propose a gel presenting only "negative" samples as an example of detection... Moreover, the lanes do not follow the same order in the title of the figure "DNA ladder, positive control and negative control" and in the gel (negative, positive, Ladder), please harmonize.</w:t>
      </w:r>
      <w:r w:rsidRPr="00396EEC">
        <w:rPr>
          <w:rFonts w:ascii="Times New Roman" w:hAnsi="Times New Roman" w:cs="Times New Roman"/>
          <w:sz w:val="24"/>
          <w:szCs w:val="24"/>
        </w:rPr>
        <w:br/>
      </w:r>
      <w:r w:rsidRPr="00396EEC">
        <w:rPr>
          <w:rFonts w:ascii="Times New Roman" w:hAnsi="Times New Roman" w:cs="Times New Roman"/>
          <w:sz w:val="24"/>
          <w:szCs w:val="24"/>
        </w:rPr>
        <w:br/>
      </w:r>
      <w:r w:rsidRPr="00396EEC">
        <w:rPr>
          <w:rFonts w:ascii="Times New Roman" w:hAnsi="Times New Roman" w:cs="Times New Roman"/>
          <w:sz w:val="24"/>
          <w:szCs w:val="24"/>
          <w:shd w:val="clear" w:color="auto" w:fill="FFFFFF"/>
        </w:rPr>
        <w:t>L. 217. please correct “corps”.</w:t>
      </w:r>
      <w:r w:rsidRPr="00396EEC">
        <w:rPr>
          <w:rFonts w:ascii="Times New Roman" w:hAnsi="Times New Roman" w:cs="Times New Roman"/>
          <w:sz w:val="24"/>
          <w:szCs w:val="24"/>
        </w:rPr>
        <w:br/>
      </w:r>
      <w:r w:rsidRPr="00396EEC">
        <w:rPr>
          <w:rFonts w:ascii="Times New Roman" w:hAnsi="Times New Roman" w:cs="Times New Roman"/>
          <w:sz w:val="24"/>
          <w:szCs w:val="24"/>
        </w:rPr>
        <w:br/>
      </w:r>
      <w:r w:rsidRPr="00396EEC">
        <w:rPr>
          <w:rFonts w:ascii="Times New Roman" w:hAnsi="Times New Roman" w:cs="Times New Roman"/>
          <w:sz w:val="24"/>
          <w:szCs w:val="24"/>
        </w:rPr>
        <w:br/>
      </w:r>
      <w:r w:rsidRPr="00396EEC">
        <w:rPr>
          <w:rFonts w:ascii="Times New Roman" w:hAnsi="Times New Roman" w:cs="Times New Roman"/>
          <w:sz w:val="24"/>
          <w:szCs w:val="24"/>
          <w:shd w:val="clear" w:color="auto" w:fill="FFFFFF"/>
        </w:rPr>
        <w:t>Reviewer: 2</w:t>
      </w:r>
      <w:r w:rsidRPr="00396EEC">
        <w:rPr>
          <w:rFonts w:ascii="Times New Roman" w:hAnsi="Times New Roman" w:cs="Times New Roman"/>
          <w:sz w:val="24"/>
          <w:szCs w:val="24"/>
        </w:rPr>
        <w:br/>
      </w:r>
      <w:r w:rsidRPr="00396EEC">
        <w:rPr>
          <w:rFonts w:ascii="Times New Roman" w:hAnsi="Times New Roman" w:cs="Times New Roman"/>
          <w:sz w:val="24"/>
          <w:szCs w:val="24"/>
        </w:rPr>
        <w:br/>
      </w:r>
      <w:r w:rsidRPr="00396EEC">
        <w:rPr>
          <w:rFonts w:ascii="Times New Roman" w:hAnsi="Times New Roman" w:cs="Times New Roman"/>
          <w:sz w:val="24"/>
          <w:szCs w:val="24"/>
          <w:shd w:val="clear" w:color="auto" w:fill="FFFFFF"/>
        </w:rPr>
        <w:t>Referees Comments</w:t>
      </w:r>
      <w:r w:rsidRPr="00396EEC">
        <w:rPr>
          <w:rFonts w:ascii="Times New Roman" w:hAnsi="Times New Roman" w:cs="Times New Roman"/>
          <w:sz w:val="24"/>
          <w:szCs w:val="24"/>
        </w:rPr>
        <w:br/>
      </w:r>
      <w:r w:rsidRPr="00396EEC">
        <w:rPr>
          <w:rFonts w:ascii="Times New Roman" w:hAnsi="Times New Roman" w:cs="Times New Roman"/>
          <w:sz w:val="24"/>
          <w:szCs w:val="24"/>
          <w:shd w:val="clear" w:color="auto" w:fill="FFFFFF"/>
        </w:rPr>
        <w:t>The paper has merit to be published. However, some points must be revised.</w:t>
      </w:r>
      <w:r w:rsidRPr="00396EEC">
        <w:rPr>
          <w:rFonts w:ascii="Times New Roman" w:hAnsi="Times New Roman" w:cs="Times New Roman"/>
          <w:sz w:val="24"/>
          <w:szCs w:val="24"/>
        </w:rPr>
        <w:br/>
      </w:r>
      <w:r w:rsidRPr="00396EEC">
        <w:rPr>
          <w:rFonts w:ascii="Times New Roman" w:hAnsi="Times New Roman" w:cs="Times New Roman"/>
          <w:sz w:val="24"/>
          <w:szCs w:val="24"/>
          <w:shd w:val="clear" w:color="auto" w:fill="FFFFFF"/>
        </w:rPr>
        <w:t xml:space="preserve">I suggest that the authors describe the current status of the virus in the first paragraph of the introduction. Suggestion: According to Hema et al. (2014), pea </w:t>
      </w:r>
      <w:proofErr w:type="spellStart"/>
      <w:r w:rsidRPr="00396EEC">
        <w:rPr>
          <w:rFonts w:ascii="Times New Roman" w:hAnsi="Times New Roman" w:cs="Times New Roman"/>
          <w:sz w:val="24"/>
          <w:szCs w:val="24"/>
          <w:shd w:val="clear" w:color="auto" w:fill="FFFFFF"/>
        </w:rPr>
        <w:t>ination</w:t>
      </w:r>
      <w:proofErr w:type="spellEnd"/>
      <w:r w:rsidRPr="00396EEC">
        <w:rPr>
          <w:rFonts w:ascii="Times New Roman" w:hAnsi="Times New Roman" w:cs="Times New Roman"/>
          <w:sz w:val="24"/>
          <w:szCs w:val="24"/>
          <w:shd w:val="clear" w:color="auto" w:fill="FFFFFF"/>
        </w:rPr>
        <w:t xml:space="preserve"> mosaic virus is an important virus disease of pea caused by two viruses in an obligate symbiosis: Pea enation mosaic virus-1 (</w:t>
      </w:r>
      <w:proofErr w:type="spellStart"/>
      <w:r w:rsidRPr="00396EEC">
        <w:rPr>
          <w:rFonts w:ascii="Times New Roman" w:hAnsi="Times New Roman" w:cs="Times New Roman"/>
          <w:sz w:val="24"/>
          <w:szCs w:val="24"/>
          <w:shd w:val="clear" w:color="auto" w:fill="FFFFFF"/>
        </w:rPr>
        <w:t>Enamovirus</w:t>
      </w:r>
      <w:proofErr w:type="spellEnd"/>
      <w:r w:rsidRPr="00396EEC">
        <w:rPr>
          <w:rFonts w:ascii="Times New Roman" w:hAnsi="Times New Roman" w:cs="Times New Roman"/>
          <w:sz w:val="24"/>
          <w:szCs w:val="24"/>
          <w:shd w:val="clear" w:color="auto" w:fill="FFFFFF"/>
        </w:rPr>
        <w:t xml:space="preserve">, </w:t>
      </w:r>
      <w:proofErr w:type="spellStart"/>
      <w:r w:rsidRPr="00396EEC">
        <w:rPr>
          <w:rFonts w:ascii="Times New Roman" w:hAnsi="Times New Roman" w:cs="Times New Roman"/>
          <w:sz w:val="24"/>
          <w:szCs w:val="24"/>
          <w:shd w:val="clear" w:color="auto" w:fill="FFFFFF"/>
        </w:rPr>
        <w:t>Luteoviridae</w:t>
      </w:r>
      <w:proofErr w:type="spellEnd"/>
      <w:r w:rsidRPr="00396EEC">
        <w:rPr>
          <w:rFonts w:ascii="Times New Roman" w:hAnsi="Times New Roman" w:cs="Times New Roman"/>
          <w:sz w:val="24"/>
          <w:szCs w:val="24"/>
          <w:shd w:val="clear" w:color="auto" w:fill="FFFFFF"/>
        </w:rPr>
        <w:t xml:space="preserve">), </w:t>
      </w:r>
      <w:proofErr w:type="spellStart"/>
      <w:r w:rsidRPr="00396EEC">
        <w:rPr>
          <w:rFonts w:ascii="Times New Roman" w:hAnsi="Times New Roman" w:cs="Times New Roman"/>
          <w:sz w:val="24"/>
          <w:szCs w:val="24"/>
          <w:shd w:val="clear" w:color="auto" w:fill="FFFFFF"/>
        </w:rPr>
        <w:t>transmited</w:t>
      </w:r>
      <w:proofErr w:type="spellEnd"/>
      <w:r w:rsidRPr="00396EEC">
        <w:rPr>
          <w:rFonts w:ascii="Times New Roman" w:hAnsi="Times New Roman" w:cs="Times New Roman"/>
          <w:sz w:val="24"/>
          <w:szCs w:val="24"/>
          <w:shd w:val="clear" w:color="auto" w:fill="FFFFFF"/>
        </w:rPr>
        <w:t xml:space="preserve"> in a circulative manner by aphids and Pea enation mosaic virus-2 (</w:t>
      </w:r>
      <w:proofErr w:type="spellStart"/>
      <w:r w:rsidRPr="00396EEC">
        <w:rPr>
          <w:rFonts w:ascii="Times New Roman" w:hAnsi="Times New Roman" w:cs="Times New Roman"/>
          <w:sz w:val="24"/>
          <w:szCs w:val="24"/>
          <w:shd w:val="clear" w:color="auto" w:fill="FFFFFF"/>
        </w:rPr>
        <w:t>Umbravirus</w:t>
      </w:r>
      <w:proofErr w:type="spellEnd"/>
      <w:r w:rsidRPr="00396EEC">
        <w:rPr>
          <w:rFonts w:ascii="Times New Roman" w:hAnsi="Times New Roman" w:cs="Times New Roman"/>
          <w:sz w:val="24"/>
          <w:szCs w:val="24"/>
          <w:shd w:val="clear" w:color="auto" w:fill="FFFFFF"/>
        </w:rPr>
        <w:t xml:space="preserve">, </w:t>
      </w:r>
      <w:proofErr w:type="spellStart"/>
      <w:r w:rsidRPr="00396EEC">
        <w:rPr>
          <w:rFonts w:ascii="Times New Roman" w:hAnsi="Times New Roman" w:cs="Times New Roman"/>
          <w:sz w:val="24"/>
          <w:szCs w:val="24"/>
          <w:shd w:val="clear" w:color="auto" w:fill="FFFFFF"/>
        </w:rPr>
        <w:t>Tombusviridae</w:t>
      </w:r>
      <w:proofErr w:type="spellEnd"/>
      <w:r w:rsidRPr="00396EEC">
        <w:rPr>
          <w:rFonts w:ascii="Times New Roman" w:hAnsi="Times New Roman" w:cs="Times New Roman"/>
          <w:sz w:val="24"/>
          <w:szCs w:val="24"/>
          <w:shd w:val="clear" w:color="auto" w:fill="FFFFFF"/>
        </w:rPr>
        <w:t xml:space="preserve">).  PEMV-1 occurs as part of a complex with PEMV-2 and induces mosaic symptoms and enations. Unlike other members of the family </w:t>
      </w:r>
      <w:proofErr w:type="spellStart"/>
      <w:r w:rsidRPr="00396EEC">
        <w:rPr>
          <w:rFonts w:ascii="Times New Roman" w:hAnsi="Times New Roman" w:cs="Times New Roman"/>
          <w:sz w:val="24"/>
          <w:szCs w:val="24"/>
          <w:shd w:val="clear" w:color="auto" w:fill="FFFFFF"/>
        </w:rPr>
        <w:t>Luteoviridae</w:t>
      </w:r>
      <w:proofErr w:type="spellEnd"/>
      <w:r w:rsidRPr="00396EEC">
        <w:rPr>
          <w:rFonts w:ascii="Times New Roman" w:hAnsi="Times New Roman" w:cs="Times New Roman"/>
          <w:sz w:val="24"/>
          <w:szCs w:val="24"/>
          <w:shd w:val="clear" w:color="auto" w:fill="FFFFFF"/>
        </w:rPr>
        <w:t>, PEMV-1 is readily transmitted mechanically, a property dependent on its multiplication in cells co-infected with PEMV-2. Aphid transmissibility is conferred by PEMV-1. Virions are found in mesophyll tissue as well as in vascular tissue. The genome of PEMV-1 is capable of autonomous replication in protoplasts, but is dependent on PEMV-2 to support systemic invasion (Hema, M. et al. Adv. Virus Res. 90: 431, 2014).</w:t>
      </w:r>
      <w:r w:rsidRPr="00396EEC">
        <w:rPr>
          <w:rFonts w:ascii="Times New Roman" w:hAnsi="Times New Roman" w:cs="Times New Roman"/>
          <w:sz w:val="24"/>
          <w:szCs w:val="24"/>
        </w:rPr>
        <w:br/>
      </w:r>
      <w:r w:rsidRPr="00396EEC">
        <w:rPr>
          <w:rFonts w:ascii="Times New Roman" w:hAnsi="Times New Roman" w:cs="Times New Roman"/>
          <w:sz w:val="24"/>
          <w:szCs w:val="24"/>
        </w:rPr>
        <w:lastRenderedPageBreak/>
        <w:br/>
      </w:r>
      <w:r w:rsidRPr="00396EEC">
        <w:rPr>
          <w:rFonts w:ascii="Times New Roman" w:hAnsi="Times New Roman" w:cs="Times New Roman"/>
          <w:sz w:val="24"/>
          <w:szCs w:val="24"/>
          <w:shd w:val="clear" w:color="auto" w:fill="FFFFFF"/>
        </w:rPr>
        <w:t>Line 11: pea enation mosaic virus (PEMV) “According to ICTV this is the correct form to describe virus isolates (lowercase letters, not italics).</w:t>
      </w:r>
      <w:r w:rsidRPr="00396EEC">
        <w:rPr>
          <w:rFonts w:ascii="Times New Roman" w:hAnsi="Times New Roman" w:cs="Times New Roman"/>
          <w:sz w:val="24"/>
          <w:szCs w:val="24"/>
        </w:rPr>
        <w:br/>
      </w:r>
      <w:r w:rsidRPr="00396EEC">
        <w:rPr>
          <w:rFonts w:ascii="Times New Roman" w:hAnsi="Times New Roman" w:cs="Times New Roman"/>
          <w:sz w:val="24"/>
          <w:szCs w:val="24"/>
        </w:rPr>
        <w:br/>
      </w:r>
      <w:r w:rsidRPr="00396EEC">
        <w:rPr>
          <w:rFonts w:ascii="Times New Roman" w:hAnsi="Times New Roman" w:cs="Times New Roman"/>
          <w:sz w:val="24"/>
          <w:szCs w:val="24"/>
          <w:shd w:val="clear" w:color="auto" w:fill="FFFFFF"/>
        </w:rPr>
        <w:t xml:space="preserve">Lines 22-23: The plant viruses transmitted in a circulative manner a need insects for spread, especially phloem-feeding hemipterans like aphids (Power 2000; </w:t>
      </w:r>
      <w:proofErr w:type="spellStart"/>
      <w:r w:rsidRPr="00396EEC">
        <w:rPr>
          <w:rFonts w:ascii="Times New Roman" w:hAnsi="Times New Roman" w:cs="Times New Roman"/>
          <w:sz w:val="24"/>
          <w:szCs w:val="24"/>
          <w:shd w:val="clear" w:color="auto" w:fill="FFFFFF"/>
        </w:rPr>
        <w:t>Hogenhout</w:t>
      </w:r>
      <w:proofErr w:type="spellEnd"/>
      <w:r w:rsidRPr="00396EEC">
        <w:rPr>
          <w:rFonts w:ascii="Times New Roman" w:hAnsi="Times New Roman" w:cs="Times New Roman"/>
          <w:sz w:val="24"/>
          <w:szCs w:val="24"/>
          <w:shd w:val="clear" w:color="auto" w:fill="FFFFFF"/>
        </w:rPr>
        <w:t xml:space="preserve"> et al. 2008).</w:t>
      </w:r>
      <w:r w:rsidRPr="00396EEC">
        <w:rPr>
          <w:rFonts w:ascii="Times New Roman" w:hAnsi="Times New Roman" w:cs="Times New Roman"/>
          <w:sz w:val="24"/>
          <w:szCs w:val="24"/>
        </w:rPr>
        <w:br/>
      </w:r>
      <w:r w:rsidRPr="00396EEC">
        <w:rPr>
          <w:rFonts w:ascii="Times New Roman" w:hAnsi="Times New Roman" w:cs="Times New Roman"/>
          <w:sz w:val="24"/>
          <w:szCs w:val="24"/>
        </w:rPr>
        <w:br/>
      </w:r>
      <w:r w:rsidRPr="00396EEC">
        <w:rPr>
          <w:rFonts w:ascii="Times New Roman" w:hAnsi="Times New Roman" w:cs="Times New Roman"/>
          <w:sz w:val="24"/>
          <w:szCs w:val="24"/>
          <w:shd w:val="clear" w:color="auto" w:fill="FFFFFF"/>
        </w:rPr>
        <w:t xml:space="preserve">Line 69: ... including PEMV (Rashed et al. 2018; </w:t>
      </w:r>
      <w:proofErr w:type="spellStart"/>
      <w:r w:rsidRPr="00396EEC">
        <w:rPr>
          <w:rFonts w:ascii="Times New Roman" w:hAnsi="Times New Roman" w:cs="Times New Roman"/>
          <w:sz w:val="24"/>
          <w:szCs w:val="24"/>
          <w:shd w:val="clear" w:color="auto" w:fill="FFFFFF"/>
        </w:rPr>
        <w:t>Chatzivassiliou</w:t>
      </w:r>
      <w:proofErr w:type="spellEnd"/>
      <w:r w:rsidRPr="00396EEC">
        <w:rPr>
          <w:rFonts w:ascii="Times New Roman" w:hAnsi="Times New Roman" w:cs="Times New Roman"/>
          <w:sz w:val="24"/>
          <w:szCs w:val="24"/>
          <w:shd w:val="clear" w:color="auto" w:fill="FFFFFF"/>
        </w:rPr>
        <w:t xml:space="preserve"> 2021)</w:t>
      </w:r>
      <w:r w:rsidRPr="00396EEC">
        <w:rPr>
          <w:rFonts w:ascii="Times New Roman" w:hAnsi="Times New Roman" w:cs="Times New Roman"/>
          <w:sz w:val="24"/>
          <w:szCs w:val="24"/>
        </w:rPr>
        <w:br/>
      </w:r>
      <w:r w:rsidRPr="00396EEC">
        <w:rPr>
          <w:rFonts w:ascii="Times New Roman" w:hAnsi="Times New Roman" w:cs="Times New Roman"/>
          <w:sz w:val="24"/>
          <w:szCs w:val="24"/>
        </w:rPr>
        <w:br/>
      </w:r>
      <w:r w:rsidRPr="00396EEC">
        <w:rPr>
          <w:rFonts w:ascii="Times New Roman" w:hAnsi="Times New Roman" w:cs="Times New Roman"/>
          <w:sz w:val="24"/>
          <w:szCs w:val="24"/>
          <w:shd w:val="clear" w:color="auto" w:fill="FFFFFF"/>
        </w:rPr>
        <w:t>Line 88: Alate aphids were counted...</w:t>
      </w:r>
      <w:r w:rsidRPr="00396EEC">
        <w:rPr>
          <w:rFonts w:ascii="Times New Roman" w:hAnsi="Times New Roman" w:cs="Times New Roman"/>
          <w:sz w:val="24"/>
          <w:szCs w:val="24"/>
        </w:rPr>
        <w:br/>
      </w:r>
      <w:r w:rsidRPr="00396EEC">
        <w:rPr>
          <w:rFonts w:ascii="Times New Roman" w:hAnsi="Times New Roman" w:cs="Times New Roman"/>
          <w:sz w:val="24"/>
          <w:szCs w:val="24"/>
        </w:rPr>
        <w:br/>
      </w:r>
      <w:r w:rsidRPr="00396EEC">
        <w:rPr>
          <w:rFonts w:ascii="Times New Roman" w:hAnsi="Times New Roman" w:cs="Times New Roman"/>
          <w:sz w:val="24"/>
          <w:szCs w:val="24"/>
          <w:shd w:val="clear" w:color="auto" w:fill="FFFFFF"/>
        </w:rPr>
        <w:t>Line 112: In the item “PEMV detection in plant”, emphasize that RT-PCR was specific for detection of PEMV-1 which is responsible for transmission by aphids.</w:t>
      </w:r>
      <w:r w:rsidRPr="00396EEC">
        <w:rPr>
          <w:rFonts w:ascii="Times New Roman" w:hAnsi="Times New Roman" w:cs="Times New Roman"/>
          <w:sz w:val="24"/>
          <w:szCs w:val="24"/>
        </w:rPr>
        <w:br/>
      </w:r>
      <w:r w:rsidRPr="00396EEC">
        <w:rPr>
          <w:rFonts w:ascii="Times New Roman" w:hAnsi="Times New Roman" w:cs="Times New Roman"/>
          <w:sz w:val="24"/>
          <w:szCs w:val="24"/>
        </w:rPr>
        <w:br/>
      </w:r>
      <w:r w:rsidRPr="00396EEC">
        <w:rPr>
          <w:rFonts w:ascii="Times New Roman" w:hAnsi="Times New Roman" w:cs="Times New Roman"/>
          <w:sz w:val="24"/>
          <w:szCs w:val="24"/>
          <w:shd w:val="clear" w:color="auto" w:fill="FFFFFF"/>
        </w:rPr>
        <w:t>Line 192: (Paudel et al. 2018)</w:t>
      </w:r>
      <w:r w:rsidRPr="00396EEC">
        <w:rPr>
          <w:rFonts w:ascii="Times New Roman" w:hAnsi="Times New Roman" w:cs="Times New Roman"/>
          <w:sz w:val="24"/>
          <w:szCs w:val="24"/>
        </w:rPr>
        <w:br/>
      </w:r>
      <w:r w:rsidRPr="00396EEC">
        <w:rPr>
          <w:rFonts w:ascii="Times New Roman" w:hAnsi="Times New Roman" w:cs="Times New Roman"/>
          <w:sz w:val="24"/>
          <w:szCs w:val="24"/>
        </w:rPr>
        <w:br/>
      </w:r>
      <w:r w:rsidRPr="00396EEC">
        <w:rPr>
          <w:rFonts w:ascii="Times New Roman" w:hAnsi="Times New Roman" w:cs="Times New Roman"/>
          <w:sz w:val="24"/>
          <w:szCs w:val="24"/>
          <w:shd w:val="clear" w:color="auto" w:fill="FFFFFF"/>
        </w:rPr>
        <w:t>Papers present in the item "Reference" but not mentioned in the text:</w:t>
      </w:r>
      <w:r w:rsidRPr="00396EEC">
        <w:rPr>
          <w:rFonts w:ascii="Times New Roman" w:hAnsi="Times New Roman" w:cs="Times New Roman"/>
          <w:sz w:val="24"/>
          <w:szCs w:val="24"/>
        </w:rPr>
        <w:br/>
      </w:r>
      <w:r w:rsidRPr="00396EEC">
        <w:rPr>
          <w:rFonts w:ascii="Times New Roman" w:hAnsi="Times New Roman" w:cs="Times New Roman"/>
          <w:sz w:val="24"/>
          <w:szCs w:val="24"/>
          <w:shd w:val="clear" w:color="auto" w:fill="FFFFFF"/>
        </w:rPr>
        <w:t>Al-Karaki, G. N. (1999)</w:t>
      </w:r>
      <w:r w:rsidRPr="00396EEC">
        <w:rPr>
          <w:rFonts w:ascii="Times New Roman" w:hAnsi="Times New Roman" w:cs="Times New Roman"/>
          <w:sz w:val="24"/>
          <w:szCs w:val="24"/>
        </w:rPr>
        <w:br/>
      </w:r>
      <w:r w:rsidRPr="00396EEC">
        <w:rPr>
          <w:rFonts w:ascii="Times New Roman" w:hAnsi="Times New Roman" w:cs="Times New Roman"/>
          <w:sz w:val="24"/>
          <w:szCs w:val="24"/>
          <w:shd w:val="clear" w:color="auto" w:fill="FFFFFF"/>
        </w:rPr>
        <w:t>Ali, M. P. et al (2014)</w:t>
      </w:r>
      <w:r w:rsidRPr="00396EEC">
        <w:rPr>
          <w:rFonts w:ascii="Times New Roman" w:hAnsi="Times New Roman" w:cs="Times New Roman"/>
          <w:sz w:val="24"/>
          <w:szCs w:val="24"/>
        </w:rPr>
        <w:br/>
      </w:r>
      <w:r w:rsidRPr="00396EEC">
        <w:rPr>
          <w:rFonts w:ascii="Times New Roman" w:hAnsi="Times New Roman" w:cs="Times New Roman"/>
          <w:sz w:val="24"/>
          <w:szCs w:val="24"/>
          <w:shd w:val="clear" w:color="auto" w:fill="FFFFFF"/>
        </w:rPr>
        <w:t>Chisholm, P. J. et al (2018)</w:t>
      </w:r>
      <w:r w:rsidRPr="00396EEC">
        <w:rPr>
          <w:rFonts w:ascii="Times New Roman" w:hAnsi="Times New Roman" w:cs="Times New Roman"/>
          <w:sz w:val="24"/>
          <w:szCs w:val="24"/>
        </w:rPr>
        <w:br/>
      </w:r>
      <w:r w:rsidRPr="00396EEC">
        <w:rPr>
          <w:rFonts w:ascii="Times New Roman" w:hAnsi="Times New Roman" w:cs="Times New Roman"/>
          <w:sz w:val="24"/>
          <w:szCs w:val="24"/>
          <w:shd w:val="clear" w:color="auto" w:fill="FFFFFF"/>
        </w:rPr>
        <w:t>Northfield, T. D. et al (2008)</w:t>
      </w:r>
      <w:r w:rsidRPr="00396EEC">
        <w:rPr>
          <w:rFonts w:ascii="Times New Roman" w:hAnsi="Times New Roman" w:cs="Times New Roman"/>
          <w:sz w:val="24"/>
          <w:szCs w:val="24"/>
        </w:rPr>
        <w:br/>
      </w:r>
      <w:proofErr w:type="spellStart"/>
      <w:r w:rsidRPr="00396EEC">
        <w:rPr>
          <w:rFonts w:ascii="Times New Roman" w:hAnsi="Times New Roman" w:cs="Times New Roman"/>
          <w:sz w:val="24"/>
          <w:szCs w:val="24"/>
          <w:shd w:val="clear" w:color="auto" w:fill="FFFFFF"/>
        </w:rPr>
        <w:t>Pernek</w:t>
      </w:r>
      <w:proofErr w:type="spellEnd"/>
      <w:r w:rsidRPr="00396EEC">
        <w:rPr>
          <w:rFonts w:ascii="Times New Roman" w:hAnsi="Times New Roman" w:cs="Times New Roman"/>
          <w:sz w:val="24"/>
          <w:szCs w:val="24"/>
          <w:shd w:val="clear" w:color="auto" w:fill="FFFFFF"/>
        </w:rPr>
        <w:t>, M. et al (2008)</w:t>
      </w:r>
      <w:r w:rsidRPr="00396EEC">
        <w:rPr>
          <w:rFonts w:ascii="Times New Roman" w:hAnsi="Times New Roman" w:cs="Times New Roman"/>
          <w:sz w:val="24"/>
          <w:szCs w:val="24"/>
        </w:rPr>
        <w:br/>
      </w:r>
      <w:r w:rsidRPr="00396EEC">
        <w:rPr>
          <w:rFonts w:ascii="Times New Roman" w:hAnsi="Times New Roman" w:cs="Times New Roman"/>
          <w:sz w:val="24"/>
          <w:szCs w:val="24"/>
          <w:shd w:val="clear" w:color="auto" w:fill="FFFFFF"/>
        </w:rPr>
        <w:t>Takahashi, H. et al (2019)</w:t>
      </w:r>
      <w:r w:rsidRPr="00396EEC">
        <w:rPr>
          <w:rFonts w:ascii="Times New Roman" w:hAnsi="Times New Roman" w:cs="Times New Roman"/>
          <w:sz w:val="24"/>
          <w:szCs w:val="24"/>
        </w:rPr>
        <w:br/>
      </w:r>
      <w:r w:rsidRPr="00396EEC">
        <w:rPr>
          <w:rFonts w:ascii="Times New Roman" w:hAnsi="Times New Roman" w:cs="Times New Roman"/>
          <w:sz w:val="24"/>
          <w:szCs w:val="24"/>
          <w:shd w:val="clear" w:color="auto" w:fill="FFFFFF"/>
        </w:rPr>
        <w:t>Teasdale, J. R. et al (2004)</w:t>
      </w:r>
      <w:r w:rsidRPr="00396EEC">
        <w:rPr>
          <w:rFonts w:ascii="Times New Roman" w:hAnsi="Times New Roman" w:cs="Times New Roman"/>
          <w:sz w:val="24"/>
          <w:szCs w:val="24"/>
        </w:rPr>
        <w:br/>
      </w:r>
      <w:r w:rsidRPr="00396EEC">
        <w:rPr>
          <w:rFonts w:ascii="Times New Roman" w:hAnsi="Times New Roman" w:cs="Times New Roman"/>
          <w:sz w:val="24"/>
          <w:szCs w:val="24"/>
          <w:shd w:val="clear" w:color="auto" w:fill="FFFFFF"/>
        </w:rPr>
        <w:t>Wenninger, E. J. et al (2019)</w:t>
      </w:r>
      <w:r w:rsidRPr="00396EEC">
        <w:rPr>
          <w:rFonts w:ascii="Times New Roman" w:hAnsi="Times New Roman" w:cs="Times New Roman"/>
          <w:sz w:val="24"/>
          <w:szCs w:val="24"/>
        </w:rPr>
        <w:br/>
      </w:r>
      <w:r w:rsidRPr="00396EEC">
        <w:rPr>
          <w:rFonts w:ascii="Times New Roman" w:hAnsi="Times New Roman" w:cs="Times New Roman"/>
          <w:sz w:val="24"/>
          <w:szCs w:val="24"/>
          <w:shd w:val="clear" w:color="auto" w:fill="FFFFFF"/>
        </w:rPr>
        <w:t>Zalucki, M. P. &amp; Furlong, M. J. (2005)</w:t>
      </w:r>
      <w:r w:rsidRPr="00396EEC">
        <w:rPr>
          <w:rFonts w:ascii="Times New Roman" w:hAnsi="Times New Roman" w:cs="Times New Roman"/>
          <w:sz w:val="24"/>
          <w:szCs w:val="24"/>
        </w:rPr>
        <w:br/>
      </w:r>
      <w:r w:rsidRPr="00396EEC">
        <w:rPr>
          <w:rFonts w:ascii="Times New Roman" w:hAnsi="Times New Roman" w:cs="Times New Roman"/>
          <w:sz w:val="24"/>
          <w:szCs w:val="24"/>
        </w:rPr>
        <w:br/>
      </w:r>
      <w:r w:rsidRPr="00396EEC">
        <w:rPr>
          <w:rFonts w:ascii="Times New Roman" w:hAnsi="Times New Roman" w:cs="Times New Roman"/>
          <w:sz w:val="24"/>
          <w:szCs w:val="24"/>
          <w:shd w:val="clear" w:color="auto" w:fill="FFFFFF"/>
        </w:rPr>
        <w:t>Paper cited in the text and not present in the item "Reference"</w:t>
      </w:r>
      <w:r w:rsidRPr="00396EEC">
        <w:rPr>
          <w:rFonts w:ascii="Times New Roman" w:hAnsi="Times New Roman" w:cs="Times New Roman"/>
          <w:sz w:val="24"/>
          <w:szCs w:val="24"/>
        </w:rPr>
        <w:br/>
      </w:r>
      <w:r w:rsidRPr="00396EEC">
        <w:rPr>
          <w:rFonts w:ascii="Times New Roman" w:hAnsi="Times New Roman" w:cs="Times New Roman"/>
          <w:sz w:val="24"/>
          <w:szCs w:val="24"/>
          <w:shd w:val="clear" w:color="auto" w:fill="FFFFFF"/>
        </w:rPr>
        <w:t>Damgaard, C. et al (2019)</w:t>
      </w:r>
      <w:r w:rsidRPr="00396EEC">
        <w:rPr>
          <w:rFonts w:ascii="Times New Roman" w:hAnsi="Times New Roman" w:cs="Times New Roman"/>
          <w:sz w:val="24"/>
          <w:szCs w:val="24"/>
        </w:rPr>
        <w:br/>
      </w:r>
      <w:r w:rsidRPr="00396EEC">
        <w:rPr>
          <w:rFonts w:ascii="Times New Roman" w:hAnsi="Times New Roman" w:cs="Times New Roman"/>
          <w:sz w:val="24"/>
          <w:szCs w:val="24"/>
        </w:rPr>
        <w:br/>
      </w:r>
      <w:r w:rsidRPr="00396EEC">
        <w:rPr>
          <w:rFonts w:ascii="Times New Roman" w:hAnsi="Times New Roman" w:cs="Times New Roman"/>
          <w:sz w:val="24"/>
          <w:szCs w:val="24"/>
          <w:shd w:val="clear" w:color="auto" w:fill="FFFFFF"/>
        </w:rPr>
        <w:t>Figures 2 and 3: sp. it's not in italic.</w:t>
      </w:r>
      <w:r w:rsidRPr="00396EEC">
        <w:rPr>
          <w:rFonts w:ascii="Times New Roman" w:hAnsi="Times New Roman" w:cs="Times New Roman"/>
          <w:sz w:val="24"/>
          <w:szCs w:val="24"/>
        </w:rPr>
        <w:br/>
      </w:r>
      <w:r w:rsidRPr="00396EEC">
        <w:rPr>
          <w:rFonts w:ascii="Times New Roman" w:hAnsi="Times New Roman" w:cs="Times New Roman"/>
          <w:sz w:val="24"/>
          <w:szCs w:val="24"/>
        </w:rPr>
        <w:br/>
      </w:r>
      <w:r w:rsidRPr="00396EEC">
        <w:rPr>
          <w:rFonts w:ascii="Times New Roman" w:hAnsi="Times New Roman" w:cs="Times New Roman"/>
          <w:sz w:val="24"/>
          <w:szCs w:val="24"/>
        </w:rPr>
        <w:br/>
      </w:r>
      <w:r w:rsidRPr="00396EEC">
        <w:rPr>
          <w:rFonts w:ascii="Times New Roman" w:hAnsi="Times New Roman" w:cs="Times New Roman"/>
          <w:sz w:val="24"/>
          <w:szCs w:val="24"/>
          <w:shd w:val="clear" w:color="auto" w:fill="FFFFFF"/>
        </w:rPr>
        <w:t>[email ref: DL-SW-3-a]</w:t>
      </w:r>
    </w:p>
    <w:sectPr w:rsidR="008C5012" w:rsidRPr="00396E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69C"/>
    <w:rsid w:val="000866D3"/>
    <w:rsid w:val="001015F2"/>
    <w:rsid w:val="0017027D"/>
    <w:rsid w:val="001C469C"/>
    <w:rsid w:val="00217FF1"/>
    <w:rsid w:val="00242E13"/>
    <w:rsid w:val="00270518"/>
    <w:rsid w:val="003004DE"/>
    <w:rsid w:val="003327BE"/>
    <w:rsid w:val="00375E22"/>
    <w:rsid w:val="00396EEC"/>
    <w:rsid w:val="00613121"/>
    <w:rsid w:val="008C5012"/>
    <w:rsid w:val="008D5616"/>
    <w:rsid w:val="009120E2"/>
    <w:rsid w:val="00916AA6"/>
    <w:rsid w:val="00A6530C"/>
    <w:rsid w:val="00A876D4"/>
    <w:rsid w:val="00CB3D28"/>
    <w:rsid w:val="00E424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B829C"/>
  <w15:chartTrackingRefBased/>
  <w15:docId w15:val="{6CAB40E1-CFCE-4C21-9ED4-1C0302DF9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1460</Words>
  <Characters>8325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Clark</dc:creator>
  <cp:keywords/>
  <dc:description/>
  <cp:lastModifiedBy>Robert Clark</cp:lastModifiedBy>
  <cp:revision>19</cp:revision>
  <dcterms:created xsi:type="dcterms:W3CDTF">2022-12-06T13:42:00Z</dcterms:created>
  <dcterms:modified xsi:type="dcterms:W3CDTF">2022-12-08T05:22:00Z</dcterms:modified>
</cp:coreProperties>
</file>