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EB0458" w14:textId="5C7D6509" w:rsidR="000658B9" w:rsidRPr="000658B9" w:rsidRDefault="000658B9" w:rsidP="000658B9">
      <w:pPr>
        <w:outlineLvl w:val="0"/>
        <w:rPr>
          <w:rFonts w:ascii="inherit" w:hAnsi="inherit"/>
          <w:b/>
          <w:bCs/>
          <w:color w:val="000000"/>
          <w:kern w:val="36"/>
          <w:sz w:val="39"/>
          <w:szCs w:val="39"/>
        </w:rPr>
      </w:pPr>
      <w:r>
        <w:rPr>
          <w:rFonts w:ascii="inherit" w:hAnsi="inherit"/>
          <w:b/>
          <w:bCs/>
          <w:color w:val="000000"/>
          <w:kern w:val="36"/>
          <w:sz w:val="39"/>
          <w:szCs w:val="39"/>
        </w:rPr>
        <w:t xml:space="preserve">The </w:t>
      </w:r>
      <w:r w:rsidRPr="000658B9">
        <w:rPr>
          <w:rFonts w:ascii="inherit" w:hAnsi="inherit"/>
          <w:b/>
          <w:bCs/>
          <w:color w:val="000000"/>
          <w:kern w:val="36"/>
          <w:sz w:val="39"/>
          <w:szCs w:val="39"/>
        </w:rPr>
        <w:t xml:space="preserve">Gentrification of Berlin seen through the lens of </w:t>
      </w:r>
      <w:r>
        <w:rPr>
          <w:rFonts w:ascii="inherit" w:hAnsi="inherit"/>
          <w:b/>
          <w:bCs/>
          <w:color w:val="000000"/>
          <w:kern w:val="36"/>
          <w:sz w:val="39"/>
          <w:szCs w:val="39"/>
        </w:rPr>
        <w:t>V</w:t>
      </w:r>
      <w:r w:rsidRPr="000658B9">
        <w:rPr>
          <w:rFonts w:ascii="inherit" w:hAnsi="inherit"/>
          <w:b/>
          <w:bCs/>
          <w:color w:val="000000"/>
          <w:kern w:val="36"/>
          <w:sz w:val="39"/>
          <w:szCs w:val="39"/>
        </w:rPr>
        <w:t>egan/</w:t>
      </w:r>
      <w:r>
        <w:rPr>
          <w:rFonts w:ascii="inherit" w:hAnsi="inherit"/>
          <w:b/>
          <w:bCs/>
          <w:color w:val="000000"/>
          <w:kern w:val="36"/>
          <w:sz w:val="39"/>
          <w:szCs w:val="39"/>
        </w:rPr>
        <w:t>V</w:t>
      </w:r>
      <w:r w:rsidRPr="000658B9">
        <w:rPr>
          <w:rFonts w:ascii="inherit" w:hAnsi="inherit"/>
          <w:b/>
          <w:bCs/>
          <w:color w:val="000000"/>
          <w:kern w:val="36"/>
          <w:sz w:val="39"/>
          <w:szCs w:val="39"/>
        </w:rPr>
        <w:t>egetarian restaurants.</w:t>
      </w:r>
    </w:p>
    <w:p w14:paraId="0F24EDA0" w14:textId="77777777" w:rsidR="000658B9" w:rsidRDefault="000658B9" w:rsidP="000658B9">
      <w:pPr>
        <w:outlineLvl w:val="1"/>
        <w:rPr>
          <w:rFonts w:ascii="inherit" w:hAnsi="inherit"/>
          <w:b/>
          <w:bCs/>
          <w:color w:val="000000"/>
          <w:sz w:val="33"/>
          <w:szCs w:val="33"/>
        </w:rPr>
      </w:pPr>
    </w:p>
    <w:p w14:paraId="49128CA5" w14:textId="70B20FC4" w:rsidR="000658B9" w:rsidRDefault="000658B9" w:rsidP="000658B9">
      <w:pPr>
        <w:outlineLvl w:val="1"/>
        <w:rPr>
          <w:rFonts w:ascii="inherit" w:hAnsi="inherit"/>
          <w:color w:val="000000"/>
          <w:sz w:val="33"/>
          <w:szCs w:val="33"/>
        </w:rPr>
      </w:pPr>
      <w:r w:rsidRPr="000658B9">
        <w:rPr>
          <w:rFonts w:ascii="inherit" w:hAnsi="inherit"/>
          <w:color w:val="000000"/>
          <w:sz w:val="33"/>
          <w:szCs w:val="33"/>
        </w:rPr>
        <w:t xml:space="preserve">What can the frequency of Vegan/Vegetarian restaurants tell about the demographics of Berlin's neighbourhoods? </w:t>
      </w:r>
    </w:p>
    <w:p w14:paraId="7A13C849" w14:textId="63F7A2E9" w:rsidR="000658B9" w:rsidRDefault="000658B9" w:rsidP="000658B9">
      <w:pPr>
        <w:outlineLvl w:val="1"/>
        <w:rPr>
          <w:rFonts w:ascii="inherit" w:hAnsi="inherit"/>
          <w:color w:val="000000"/>
          <w:sz w:val="33"/>
          <w:szCs w:val="33"/>
        </w:rPr>
      </w:pPr>
    </w:p>
    <w:p w14:paraId="2E31B15E" w14:textId="749FC4AD" w:rsidR="000658B9" w:rsidRPr="000658B9" w:rsidRDefault="000658B9" w:rsidP="000658B9">
      <w:pPr>
        <w:outlineLvl w:val="1"/>
        <w:rPr>
          <w:rFonts w:ascii="inherit" w:hAnsi="inherit"/>
          <w:color w:val="000000"/>
          <w:sz w:val="33"/>
          <w:szCs w:val="33"/>
        </w:rPr>
      </w:pPr>
      <w:r>
        <w:rPr>
          <w:rFonts w:ascii="inherit" w:hAnsi="inherit"/>
          <w:noProof/>
          <w:color w:val="000000"/>
          <w:sz w:val="33"/>
          <w:szCs w:val="33"/>
        </w:rPr>
        <w:drawing>
          <wp:inline distT="0" distB="0" distL="0" distR="0" wp14:anchorId="3049271F" wp14:editId="3DC358FB">
            <wp:extent cx="5244784" cy="3227559"/>
            <wp:effectExtent l="0" t="0" r="635" b="0"/>
            <wp:docPr id="1" name="Picture 1" descr="A picture containing building, sky, outdoor,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a7caf7f526ccf6f838361ef2605c11b54713c9f6171441a6f673159bae89e42.jpeg"/>
                    <pic:cNvPicPr/>
                  </pic:nvPicPr>
                  <pic:blipFill>
                    <a:blip r:embed="rId5">
                      <a:extLst>
                        <a:ext uri="{28A0092B-C50C-407E-A947-70E740481C1C}">
                          <a14:useLocalDpi xmlns:a14="http://schemas.microsoft.com/office/drawing/2010/main" val="0"/>
                        </a:ext>
                      </a:extLst>
                    </a:blip>
                    <a:stretch>
                      <a:fillRect/>
                    </a:stretch>
                  </pic:blipFill>
                  <pic:spPr>
                    <a:xfrm>
                      <a:off x="0" y="0"/>
                      <a:ext cx="5296608" cy="3259451"/>
                    </a:xfrm>
                    <a:prstGeom prst="rect">
                      <a:avLst/>
                    </a:prstGeom>
                  </pic:spPr>
                </pic:pic>
              </a:graphicData>
            </a:graphic>
          </wp:inline>
        </w:drawing>
      </w:r>
    </w:p>
    <w:p w14:paraId="2D9D663D" w14:textId="0F8682E6" w:rsidR="001464C5" w:rsidRDefault="000658B9">
      <w:pPr>
        <w:rPr>
          <w:rFonts w:ascii="inherit" w:hAnsi="inherit"/>
          <w:color w:val="000000"/>
          <w:sz w:val="33"/>
          <w:szCs w:val="33"/>
        </w:rPr>
      </w:pPr>
      <w:r>
        <w:rPr>
          <w:rFonts w:ascii="inherit" w:hAnsi="inherit"/>
          <w:color w:val="000000"/>
          <w:sz w:val="33"/>
          <w:szCs w:val="33"/>
        </w:rPr>
        <w:t xml:space="preserve">Rob Clem </w:t>
      </w:r>
    </w:p>
    <w:p w14:paraId="1334AC2B" w14:textId="163549D0" w:rsidR="000658B9" w:rsidRDefault="000658B9">
      <w:pPr>
        <w:rPr>
          <w:rFonts w:ascii="inherit" w:hAnsi="inherit"/>
          <w:color w:val="000000"/>
          <w:sz w:val="33"/>
          <w:szCs w:val="33"/>
        </w:rPr>
      </w:pPr>
      <w:r>
        <w:rPr>
          <w:rFonts w:ascii="inherit" w:hAnsi="inherit"/>
          <w:color w:val="000000"/>
          <w:sz w:val="33"/>
          <w:szCs w:val="33"/>
        </w:rPr>
        <w:t>06/07/2021</w:t>
      </w:r>
    </w:p>
    <w:p w14:paraId="155D74FA" w14:textId="77777777" w:rsidR="000658B9" w:rsidRDefault="000658B9">
      <w:pPr>
        <w:rPr>
          <w:rFonts w:ascii="inherit" w:hAnsi="inherit"/>
          <w:color w:val="000000"/>
          <w:sz w:val="33"/>
          <w:szCs w:val="33"/>
        </w:rPr>
      </w:pPr>
      <w:r>
        <w:rPr>
          <w:rFonts w:ascii="inherit" w:hAnsi="inherit"/>
          <w:color w:val="000000"/>
          <w:sz w:val="33"/>
          <w:szCs w:val="33"/>
        </w:rPr>
        <w:br w:type="page"/>
      </w:r>
    </w:p>
    <w:p w14:paraId="24AA4863" w14:textId="77777777" w:rsidR="000658B9" w:rsidRPr="000658B9" w:rsidRDefault="000658B9" w:rsidP="000658B9">
      <w:pPr>
        <w:outlineLvl w:val="1"/>
        <w:rPr>
          <w:rFonts w:ascii="inherit" w:hAnsi="inherit"/>
          <w:b/>
          <w:bCs/>
          <w:color w:val="000000"/>
          <w:sz w:val="33"/>
          <w:szCs w:val="33"/>
        </w:rPr>
      </w:pPr>
      <w:r w:rsidRPr="000658B9">
        <w:rPr>
          <w:rFonts w:ascii="inherit" w:hAnsi="inherit"/>
          <w:b/>
          <w:bCs/>
          <w:color w:val="000000"/>
          <w:sz w:val="33"/>
          <w:szCs w:val="33"/>
        </w:rPr>
        <w:lastRenderedPageBreak/>
        <w:t>Introduction</w:t>
      </w:r>
      <w:bookmarkStart w:id="0" w:name="introduction"/>
      <w:bookmarkEnd w:id="0"/>
    </w:p>
    <w:p w14:paraId="33A7B723" w14:textId="77777777" w:rsidR="000658B9" w:rsidRPr="000658B9" w:rsidRDefault="000658B9" w:rsidP="000658B9">
      <w:pPr>
        <w:outlineLvl w:val="2"/>
        <w:rPr>
          <w:rFonts w:ascii="inherit" w:hAnsi="inherit"/>
          <w:b/>
          <w:bCs/>
          <w:color w:val="000000"/>
          <w:sz w:val="27"/>
          <w:szCs w:val="27"/>
        </w:rPr>
      </w:pPr>
      <w:r w:rsidRPr="000658B9">
        <w:rPr>
          <w:rFonts w:ascii="inherit" w:hAnsi="inherit"/>
          <w:b/>
          <w:bCs/>
          <w:color w:val="000000"/>
          <w:sz w:val="27"/>
          <w:szCs w:val="27"/>
        </w:rPr>
        <w:t>Background</w:t>
      </w:r>
    </w:p>
    <w:p w14:paraId="442983E5" w14:textId="33406750" w:rsidR="000658B9" w:rsidRPr="000658B9" w:rsidRDefault="000658B9" w:rsidP="000658B9">
      <w:pPr>
        <w:spacing w:before="240"/>
        <w:rPr>
          <w:rFonts w:ascii="Helvetica Neue" w:hAnsi="Helvetica Neue"/>
          <w:color w:val="000000"/>
          <w:sz w:val="21"/>
          <w:szCs w:val="21"/>
        </w:rPr>
      </w:pPr>
      <w:r w:rsidRPr="000658B9">
        <w:rPr>
          <w:rFonts w:ascii="Helvetica Neue" w:hAnsi="Helvetica Neue"/>
          <w:color w:val="000000"/>
          <w:sz w:val="21"/>
          <w:szCs w:val="21"/>
        </w:rPr>
        <w:t>Berlin is a city that has seen vast changes since the fall of the berlin wall and the end of the cold war. On such changes is a perceived gentrification of part of the city which have gained a reputation for being a more bohemian, young and "hipster". Another widely held perception is that within this demographic of young and "hipster" type people is that veganism and alternative diets are popular. This project aims to test these assumptions and gather the most vegan friendly areas of Berlin using available data.</w:t>
      </w:r>
    </w:p>
    <w:p w14:paraId="07B5BB4A" w14:textId="77777777" w:rsidR="000658B9" w:rsidRPr="000658B9" w:rsidRDefault="000658B9" w:rsidP="000658B9">
      <w:pPr>
        <w:outlineLvl w:val="2"/>
        <w:rPr>
          <w:rFonts w:ascii="inherit" w:hAnsi="inherit"/>
          <w:b/>
          <w:bCs/>
          <w:color w:val="000000"/>
          <w:sz w:val="27"/>
          <w:szCs w:val="27"/>
        </w:rPr>
      </w:pPr>
      <w:r w:rsidRPr="000658B9">
        <w:rPr>
          <w:rFonts w:ascii="inherit" w:hAnsi="inherit"/>
          <w:b/>
          <w:bCs/>
          <w:color w:val="000000"/>
          <w:sz w:val="27"/>
          <w:szCs w:val="27"/>
        </w:rPr>
        <w:t>Problem</w:t>
      </w:r>
    </w:p>
    <w:p w14:paraId="61DECA37" w14:textId="0331A2DB" w:rsidR="000658B9" w:rsidRPr="000658B9" w:rsidRDefault="000658B9" w:rsidP="000658B9">
      <w:pPr>
        <w:spacing w:before="240"/>
        <w:rPr>
          <w:rFonts w:ascii="Helvetica Neue" w:hAnsi="Helvetica Neue"/>
          <w:color w:val="000000"/>
          <w:sz w:val="21"/>
          <w:szCs w:val="21"/>
        </w:rPr>
      </w:pPr>
      <w:r w:rsidRPr="000658B9">
        <w:rPr>
          <w:rFonts w:ascii="Helvetica Neue" w:hAnsi="Helvetica Neue"/>
          <w:color w:val="000000"/>
          <w:sz w:val="21"/>
          <w:szCs w:val="21"/>
        </w:rPr>
        <w:t>The problem may sound trivial; however, it is hugely important to understand the demographics of cities in order to understand its people, needs and problems. This is especially true in Berlin that has seen vast changes since the reunification of Germany in the early 1990s which created much change in berlin including an influx of new arrivals or the re-settlement of people into the urban centres which in turn has led to the displacement of others due to inflating rent prices. Such phenomena have been phrased as gentrification (1) and has put pressures on local government who try to balance urban renewal whilst limiting the negative effects (2).</w:t>
      </w:r>
    </w:p>
    <w:p w14:paraId="38D1D603" w14:textId="77777777" w:rsidR="000658B9" w:rsidRDefault="000658B9" w:rsidP="000658B9">
      <w:pPr>
        <w:rPr>
          <w:rFonts w:ascii="Helvetica Neue" w:hAnsi="Helvetica Neue"/>
          <w:color w:val="000000"/>
          <w:sz w:val="21"/>
          <w:szCs w:val="21"/>
        </w:rPr>
      </w:pPr>
    </w:p>
    <w:p w14:paraId="3B0092FF" w14:textId="546B70C3" w:rsidR="000658B9" w:rsidRPr="000658B9" w:rsidRDefault="000658B9" w:rsidP="000658B9">
      <w:pPr>
        <w:rPr>
          <w:rFonts w:ascii="Helvetica Neue" w:hAnsi="Helvetica Neue"/>
          <w:color w:val="000000"/>
          <w:sz w:val="21"/>
          <w:szCs w:val="21"/>
        </w:rPr>
      </w:pPr>
      <w:r w:rsidRPr="000658B9">
        <w:rPr>
          <w:rFonts w:ascii="Helvetica Neue" w:hAnsi="Helvetica Neue"/>
          <w:color w:val="000000"/>
          <w:sz w:val="21"/>
          <w:szCs w:val="21"/>
        </w:rPr>
        <w:t xml:space="preserve">1) </w:t>
      </w:r>
      <w:proofErr w:type="spellStart"/>
      <w:r w:rsidRPr="000658B9">
        <w:rPr>
          <w:rFonts w:ascii="Helvetica Neue" w:hAnsi="Helvetica Neue"/>
          <w:color w:val="000000"/>
          <w:sz w:val="21"/>
          <w:szCs w:val="21"/>
        </w:rPr>
        <w:t>Zerofsky</w:t>
      </w:r>
      <w:proofErr w:type="spellEnd"/>
      <w:r w:rsidRPr="000658B9">
        <w:rPr>
          <w:rFonts w:ascii="Helvetica Neue" w:hAnsi="Helvetica Neue"/>
          <w:color w:val="000000"/>
          <w:sz w:val="21"/>
          <w:szCs w:val="21"/>
        </w:rPr>
        <w:t xml:space="preserve"> (2019) - </w:t>
      </w:r>
      <w:hyperlink r:id="rId6" w:history="1">
        <w:r w:rsidRPr="000658B9">
          <w:rPr>
            <w:rFonts w:ascii="Helvetica Neue" w:hAnsi="Helvetica Neue"/>
            <w:color w:val="0088CC"/>
            <w:sz w:val="21"/>
            <w:szCs w:val="21"/>
            <w:u w:val="single"/>
          </w:rPr>
          <w:t>https://www.newyorker.com/news/dispatch/the-causes-and-consequences-of-berlins-rapid-gentrification</w:t>
        </w:r>
      </w:hyperlink>
    </w:p>
    <w:p w14:paraId="18099549" w14:textId="77777777" w:rsidR="000658B9" w:rsidRDefault="000658B9" w:rsidP="000658B9">
      <w:pPr>
        <w:rPr>
          <w:rFonts w:ascii="Helvetica Neue" w:hAnsi="Helvetica Neue"/>
          <w:color w:val="000000"/>
          <w:sz w:val="21"/>
          <w:szCs w:val="21"/>
        </w:rPr>
      </w:pPr>
    </w:p>
    <w:p w14:paraId="20141382" w14:textId="1E501309" w:rsidR="000658B9" w:rsidRPr="000658B9" w:rsidRDefault="000658B9" w:rsidP="000658B9">
      <w:pPr>
        <w:rPr>
          <w:rFonts w:ascii="Helvetica Neue" w:hAnsi="Helvetica Neue"/>
          <w:color w:val="000000"/>
          <w:sz w:val="21"/>
          <w:szCs w:val="21"/>
        </w:rPr>
      </w:pPr>
      <w:r w:rsidRPr="000658B9">
        <w:rPr>
          <w:rFonts w:ascii="Helvetica Neue" w:hAnsi="Helvetica Neue"/>
          <w:color w:val="000000"/>
          <w:sz w:val="21"/>
          <w:szCs w:val="21"/>
        </w:rPr>
        <w:t>2)</w:t>
      </w:r>
      <w:r>
        <w:rPr>
          <w:rFonts w:ascii="Helvetica Neue" w:hAnsi="Helvetica Neue"/>
          <w:color w:val="000000"/>
          <w:sz w:val="21"/>
          <w:szCs w:val="21"/>
        </w:rPr>
        <w:t xml:space="preserve"> </w:t>
      </w:r>
      <w:r w:rsidRPr="000658B9">
        <w:rPr>
          <w:rFonts w:ascii="Helvetica Neue" w:hAnsi="Helvetica Neue"/>
          <w:color w:val="000000"/>
          <w:sz w:val="21"/>
          <w:szCs w:val="21"/>
        </w:rPr>
        <w:t>Levine</w:t>
      </w:r>
      <w:r>
        <w:rPr>
          <w:rFonts w:ascii="Helvetica Neue" w:hAnsi="Helvetica Neue"/>
          <w:color w:val="000000"/>
          <w:sz w:val="21"/>
          <w:szCs w:val="21"/>
        </w:rPr>
        <w:t xml:space="preserve"> </w:t>
      </w:r>
      <w:r w:rsidRPr="000658B9">
        <w:rPr>
          <w:rFonts w:ascii="Helvetica Neue" w:hAnsi="Helvetica Neue"/>
          <w:color w:val="000000"/>
          <w:sz w:val="21"/>
          <w:szCs w:val="21"/>
        </w:rPr>
        <w:t>(2004)</w:t>
      </w:r>
      <w:r>
        <w:rPr>
          <w:rFonts w:ascii="Helvetica Neue" w:hAnsi="Helvetica Neue"/>
          <w:color w:val="000000"/>
          <w:sz w:val="21"/>
          <w:szCs w:val="21"/>
        </w:rPr>
        <w:t xml:space="preserve"> </w:t>
      </w:r>
      <w:r w:rsidRPr="000658B9">
        <w:rPr>
          <w:rFonts w:ascii="Helvetica Neue" w:hAnsi="Helvetica Neue"/>
          <w:color w:val="000000"/>
          <w:sz w:val="21"/>
          <w:szCs w:val="21"/>
        </w:rPr>
        <w:t>- </w:t>
      </w:r>
      <w:hyperlink r:id="rId7" w:history="1">
        <w:r w:rsidRPr="000658B9">
          <w:rPr>
            <w:rFonts w:ascii="Helvetica Neue" w:hAnsi="Helvetica Neue"/>
            <w:color w:val="0088CC"/>
            <w:sz w:val="21"/>
            <w:szCs w:val="21"/>
            <w:u w:val="single"/>
          </w:rPr>
          <w:t>http://rohcavamaintenant.free.fr/USB%20KEY%20Fahriye/GENTRIFICATION/Government%20Policy-The%20Local%20State-and%20Gentrification.pdf</w:t>
        </w:r>
      </w:hyperlink>
    </w:p>
    <w:p w14:paraId="19051DEB" w14:textId="77777777" w:rsidR="000658B9" w:rsidRDefault="000658B9" w:rsidP="000658B9">
      <w:pPr>
        <w:outlineLvl w:val="2"/>
        <w:rPr>
          <w:rFonts w:ascii="inherit" w:hAnsi="inherit"/>
          <w:b/>
          <w:bCs/>
          <w:color w:val="000000"/>
          <w:sz w:val="27"/>
          <w:szCs w:val="27"/>
        </w:rPr>
      </w:pPr>
    </w:p>
    <w:p w14:paraId="3D3D3805" w14:textId="7DCC1316" w:rsidR="000658B9" w:rsidRPr="000658B9" w:rsidRDefault="000658B9" w:rsidP="000658B9">
      <w:pPr>
        <w:outlineLvl w:val="2"/>
        <w:rPr>
          <w:rFonts w:ascii="inherit" w:hAnsi="inherit"/>
          <w:b/>
          <w:bCs/>
          <w:color w:val="000000"/>
          <w:sz w:val="27"/>
          <w:szCs w:val="27"/>
        </w:rPr>
      </w:pPr>
      <w:r w:rsidRPr="000658B9">
        <w:rPr>
          <w:rFonts w:ascii="inherit" w:hAnsi="inherit"/>
          <w:b/>
          <w:bCs/>
          <w:color w:val="000000"/>
          <w:sz w:val="27"/>
          <w:szCs w:val="27"/>
        </w:rPr>
        <w:t>Interest</w:t>
      </w:r>
    </w:p>
    <w:p w14:paraId="709AF0D4" w14:textId="6E6077C8" w:rsidR="000658B9" w:rsidRDefault="000658B9" w:rsidP="000658B9">
      <w:pPr>
        <w:spacing w:before="240"/>
        <w:rPr>
          <w:rFonts w:ascii="Helvetica Neue" w:hAnsi="Helvetica Neue"/>
          <w:color w:val="000000"/>
          <w:sz w:val="21"/>
          <w:szCs w:val="21"/>
        </w:rPr>
      </w:pPr>
      <w:r w:rsidRPr="000658B9">
        <w:rPr>
          <w:rFonts w:ascii="Helvetica Neue" w:hAnsi="Helvetica Neue"/>
          <w:color w:val="000000"/>
          <w:sz w:val="21"/>
          <w:szCs w:val="21"/>
        </w:rPr>
        <w:t>The results of the research could provide helpful for government, town planners, businesses and residents as a guide to more traditional areas with more gentrified and younger areas of the city.</w:t>
      </w:r>
    </w:p>
    <w:p w14:paraId="719E5548" w14:textId="12F074CA" w:rsidR="000658B9" w:rsidRPr="000658B9" w:rsidRDefault="000658B9" w:rsidP="000658B9">
      <w:pPr>
        <w:spacing w:before="240"/>
        <w:rPr>
          <w:rFonts w:ascii="Helvetica Neue" w:hAnsi="Helvetica Neue"/>
          <w:color w:val="000000"/>
          <w:sz w:val="21"/>
          <w:szCs w:val="21"/>
        </w:rPr>
      </w:pPr>
      <w:r>
        <w:rPr>
          <w:rFonts w:ascii="Helvetica Neue" w:hAnsi="Helvetica Neue"/>
          <w:color w:val="000000"/>
          <w:sz w:val="21"/>
          <w:szCs w:val="21"/>
        </w:rPr>
        <w:t>Berlin has 12 boroughs (</w:t>
      </w:r>
      <w:proofErr w:type="spellStart"/>
      <w:r>
        <w:rPr>
          <w:rFonts w:ascii="Helvetica Neue" w:hAnsi="Helvetica Neue"/>
          <w:color w:val="000000"/>
          <w:sz w:val="21"/>
          <w:szCs w:val="21"/>
        </w:rPr>
        <w:t>berzirke</w:t>
      </w:r>
      <w:proofErr w:type="spellEnd"/>
      <w:r>
        <w:rPr>
          <w:rFonts w:ascii="Helvetica Neue" w:hAnsi="Helvetica Neue"/>
          <w:color w:val="000000"/>
          <w:sz w:val="21"/>
          <w:szCs w:val="21"/>
        </w:rPr>
        <w:t>) all of which are split into a number of further ne</w:t>
      </w:r>
    </w:p>
    <w:p w14:paraId="780C9822" w14:textId="00F6F1CD" w:rsidR="000658B9" w:rsidRDefault="000658B9"/>
    <w:p w14:paraId="1CA6FB6C" w14:textId="79566941" w:rsidR="000658B9" w:rsidRDefault="000658B9">
      <w:r>
        <w:rPr>
          <w:noProof/>
        </w:rPr>
        <w:drawing>
          <wp:anchor distT="0" distB="0" distL="114300" distR="114300" simplePos="0" relativeHeight="251658240" behindDoc="0" locked="0" layoutInCell="1" allowOverlap="1" wp14:anchorId="5AC68326" wp14:editId="504AC673">
            <wp:simplePos x="0" y="0"/>
            <wp:positionH relativeFrom="margin">
              <wp:align>center</wp:align>
            </wp:positionH>
            <wp:positionV relativeFrom="margin">
              <wp:align>bottom</wp:align>
            </wp:positionV>
            <wp:extent cx="3898900" cy="3204273"/>
            <wp:effectExtent l="0" t="0" r="0" b="0"/>
            <wp:wrapSquare wrapText="bothSides"/>
            <wp:docPr id="2" name="Picture 2" descr="Berlin H">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20px-Berlin_Subdivisions.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98900" cy="3204273"/>
                    </a:xfrm>
                    <a:prstGeom prst="rect">
                      <a:avLst/>
                    </a:prstGeom>
                  </pic:spPr>
                </pic:pic>
              </a:graphicData>
            </a:graphic>
          </wp:anchor>
        </w:drawing>
      </w:r>
      <w:r>
        <w:t xml:space="preserve"> </w:t>
      </w:r>
    </w:p>
    <w:p w14:paraId="0310E19F" w14:textId="77777777" w:rsidR="000658B9" w:rsidRDefault="000658B9">
      <w:r>
        <w:br w:type="page"/>
      </w:r>
    </w:p>
    <w:p w14:paraId="4F86050A" w14:textId="77777777" w:rsidR="000658B9" w:rsidRPr="000658B9" w:rsidRDefault="000658B9" w:rsidP="000658B9">
      <w:pPr>
        <w:pStyle w:val="Heading3"/>
        <w:rPr>
          <w:rFonts w:ascii="Helvetica Neue" w:hAnsi="Helvetica Neue"/>
          <w:b/>
          <w:bCs/>
          <w:color w:val="000000"/>
        </w:rPr>
      </w:pPr>
      <w:r w:rsidRPr="000658B9">
        <w:rPr>
          <w:rFonts w:ascii="Helvetica Neue" w:hAnsi="Helvetica Neue"/>
          <w:b/>
          <w:bCs/>
          <w:color w:val="000000"/>
        </w:rPr>
        <w:lastRenderedPageBreak/>
        <w:t>Data Source and Reasoning</w:t>
      </w:r>
    </w:p>
    <w:p w14:paraId="637C30EA" w14:textId="021C58F2" w:rsidR="000658B9" w:rsidRPr="000658B9" w:rsidRDefault="000658B9" w:rsidP="000658B9">
      <w:pPr>
        <w:pStyle w:val="NormalWeb"/>
        <w:spacing w:before="240" w:beforeAutospacing="0" w:after="0" w:afterAutospacing="0"/>
        <w:jc w:val="both"/>
        <w:rPr>
          <w:rFonts w:ascii="Helvetica Neue" w:hAnsi="Helvetica Neue"/>
          <w:color w:val="000000"/>
          <w:sz w:val="21"/>
          <w:szCs w:val="21"/>
        </w:rPr>
      </w:pPr>
      <w:r w:rsidRPr="000658B9">
        <w:rPr>
          <w:rFonts w:ascii="Helvetica Neue" w:hAnsi="Helvetica Neue"/>
          <w:color w:val="000000"/>
          <w:sz w:val="21"/>
          <w:szCs w:val="21"/>
        </w:rPr>
        <w:t>Based on definition of our problem, factors that will influence our decision are:</w:t>
      </w:r>
    </w:p>
    <w:p w14:paraId="2E6D6A82" w14:textId="0746F6BC" w:rsidR="000658B9" w:rsidRPr="000658B9" w:rsidRDefault="000658B9" w:rsidP="000658B9">
      <w:pPr>
        <w:numPr>
          <w:ilvl w:val="0"/>
          <w:numId w:val="2"/>
        </w:numPr>
        <w:spacing w:line="300" w:lineRule="atLeast"/>
        <w:ind w:left="480" w:right="480"/>
        <w:rPr>
          <w:rFonts w:ascii="Helvetica Neue" w:hAnsi="Helvetica Neue"/>
          <w:color w:val="000000"/>
          <w:sz w:val="21"/>
          <w:szCs w:val="21"/>
        </w:rPr>
      </w:pPr>
      <w:r w:rsidRPr="000658B9">
        <w:rPr>
          <w:rFonts w:ascii="Helvetica Neue" w:hAnsi="Helvetica Neue"/>
          <w:color w:val="000000"/>
          <w:sz w:val="21"/>
          <w:szCs w:val="21"/>
        </w:rPr>
        <w:t>number of existing restaurants in the neighbourhood (any type of restaurant)</w:t>
      </w:r>
    </w:p>
    <w:p w14:paraId="369BCD7A" w14:textId="4DF02407" w:rsidR="000658B9" w:rsidRPr="000658B9" w:rsidRDefault="000658B9" w:rsidP="000658B9">
      <w:pPr>
        <w:numPr>
          <w:ilvl w:val="0"/>
          <w:numId w:val="2"/>
        </w:numPr>
        <w:spacing w:line="300" w:lineRule="atLeast"/>
        <w:ind w:left="480" w:right="480"/>
        <w:rPr>
          <w:rFonts w:ascii="Helvetica Neue" w:hAnsi="Helvetica Neue"/>
          <w:color w:val="000000"/>
          <w:sz w:val="21"/>
          <w:szCs w:val="21"/>
        </w:rPr>
      </w:pPr>
      <w:r w:rsidRPr="000658B9">
        <w:rPr>
          <w:rFonts w:ascii="Helvetica Neue" w:hAnsi="Helvetica Neue"/>
          <w:color w:val="000000"/>
          <w:sz w:val="21"/>
          <w:szCs w:val="21"/>
        </w:rPr>
        <w:t>number of specialty vegan restaurants in the neighbourhood, if any</w:t>
      </w:r>
    </w:p>
    <w:p w14:paraId="12268968" w14:textId="501BE9E2" w:rsidR="000658B9" w:rsidRPr="000658B9" w:rsidRDefault="000658B9" w:rsidP="000658B9">
      <w:pPr>
        <w:numPr>
          <w:ilvl w:val="0"/>
          <w:numId w:val="2"/>
        </w:numPr>
        <w:spacing w:line="300" w:lineRule="atLeast"/>
        <w:ind w:left="480" w:right="480"/>
        <w:rPr>
          <w:rFonts w:ascii="Helvetica Neue" w:hAnsi="Helvetica Neue"/>
          <w:color w:val="000000"/>
          <w:sz w:val="21"/>
          <w:szCs w:val="21"/>
        </w:rPr>
      </w:pPr>
      <w:r w:rsidRPr="000658B9">
        <w:rPr>
          <w:rFonts w:ascii="Helvetica Neue" w:hAnsi="Helvetica Neue"/>
          <w:color w:val="000000"/>
          <w:sz w:val="21"/>
          <w:szCs w:val="21"/>
        </w:rPr>
        <w:t>distance of neighbourhood from city centre</w:t>
      </w:r>
    </w:p>
    <w:p w14:paraId="6B720437" w14:textId="12983FE9" w:rsidR="000658B9" w:rsidRPr="000658B9" w:rsidRDefault="000658B9" w:rsidP="000658B9">
      <w:pPr>
        <w:numPr>
          <w:ilvl w:val="0"/>
          <w:numId w:val="2"/>
        </w:numPr>
        <w:spacing w:line="300" w:lineRule="atLeast"/>
        <w:ind w:left="480" w:right="480"/>
        <w:rPr>
          <w:rFonts w:ascii="Helvetica Neue" w:hAnsi="Helvetica Neue"/>
          <w:color w:val="000000"/>
          <w:sz w:val="21"/>
          <w:szCs w:val="21"/>
        </w:rPr>
      </w:pPr>
      <w:r w:rsidRPr="000658B9">
        <w:rPr>
          <w:rFonts w:ascii="Helvetica Neue" w:hAnsi="Helvetica Neue"/>
          <w:color w:val="000000"/>
          <w:sz w:val="21"/>
          <w:szCs w:val="21"/>
        </w:rPr>
        <w:t>Demographics of neighbourhood</w:t>
      </w:r>
    </w:p>
    <w:p w14:paraId="10189CFB" w14:textId="4664C008" w:rsidR="000658B9" w:rsidRPr="000658B9" w:rsidRDefault="000658B9" w:rsidP="000658B9">
      <w:pPr>
        <w:pStyle w:val="NormalWeb"/>
        <w:spacing w:before="240" w:beforeAutospacing="0" w:after="0" w:afterAutospacing="0"/>
        <w:jc w:val="both"/>
        <w:rPr>
          <w:rFonts w:ascii="Helvetica Neue" w:hAnsi="Helvetica Neue"/>
          <w:color w:val="000000"/>
          <w:sz w:val="21"/>
          <w:szCs w:val="21"/>
        </w:rPr>
      </w:pPr>
      <w:r w:rsidRPr="000658B9">
        <w:rPr>
          <w:rFonts w:ascii="Helvetica Neue" w:hAnsi="Helvetica Neue"/>
          <w:color w:val="000000"/>
          <w:sz w:val="21"/>
          <w:szCs w:val="21"/>
        </w:rPr>
        <w:t>To work this, I will primary be sourcing location-based data through the Foursquare API as well as available wiki data. There are a few important data points we can use to attempt to answer the question above.</w:t>
      </w:r>
    </w:p>
    <w:p w14:paraId="1B4B0B59" w14:textId="3CD37FFD" w:rsidR="000658B9" w:rsidRPr="000658B9" w:rsidRDefault="000658B9" w:rsidP="000658B9">
      <w:pPr>
        <w:pStyle w:val="NormalWeb"/>
        <w:spacing w:before="240" w:beforeAutospacing="0" w:after="0" w:afterAutospacing="0"/>
        <w:jc w:val="both"/>
        <w:rPr>
          <w:rFonts w:ascii="Helvetica Neue" w:hAnsi="Helvetica Neue"/>
          <w:color w:val="000000"/>
          <w:sz w:val="21"/>
          <w:szCs w:val="21"/>
        </w:rPr>
      </w:pPr>
      <w:r w:rsidRPr="000658B9">
        <w:rPr>
          <w:rFonts w:ascii="Helvetica Neue" w:hAnsi="Helvetica Neue"/>
          <w:color w:val="000000"/>
          <w:sz w:val="21"/>
          <w:szCs w:val="21"/>
        </w:rPr>
        <w:t>1) As mentioned above would like to establish frequency of types of restaurants (vegan and other) in the Berlin boroughs. This will allow calculation of restaurants per capita. Such data will be gathered through geospatial data (longitudinal and latitudinal coordinates) which can be used in the in foursquare database which can map places of note on maps including venues such as restaurants and cafes, museums and shops.</w:t>
      </w:r>
    </w:p>
    <w:p w14:paraId="28FF17B8" w14:textId="648182EF" w:rsidR="000658B9" w:rsidRPr="000658B9" w:rsidRDefault="000658B9" w:rsidP="000658B9">
      <w:pPr>
        <w:pStyle w:val="NormalWeb"/>
        <w:spacing w:before="240" w:beforeAutospacing="0" w:after="0" w:afterAutospacing="0"/>
        <w:jc w:val="both"/>
        <w:rPr>
          <w:rFonts w:ascii="Helvetica Neue" w:hAnsi="Helvetica Neue"/>
          <w:color w:val="000000"/>
          <w:sz w:val="21"/>
          <w:szCs w:val="21"/>
        </w:rPr>
      </w:pPr>
      <w:r w:rsidRPr="000658B9">
        <w:rPr>
          <w:rFonts w:ascii="Helvetica Neue" w:hAnsi="Helvetica Neue"/>
          <w:color w:val="000000"/>
          <w:sz w:val="21"/>
          <w:szCs w:val="21"/>
        </w:rPr>
        <w:t xml:space="preserve">2) Another key point of interest for this research in the foursquare API data is restaurant reviews. By comparing the reviews and ratings of both vegan and other restaurants in the city we may be able to establish the degree of popularity of restaurants potentially giving us </w:t>
      </w:r>
      <w:proofErr w:type="spellStart"/>
      <w:proofErr w:type="gramStart"/>
      <w:r w:rsidRPr="000658B9">
        <w:rPr>
          <w:rFonts w:ascii="Helvetica Neue" w:hAnsi="Helvetica Neue"/>
          <w:color w:val="000000"/>
          <w:sz w:val="21"/>
          <w:szCs w:val="21"/>
        </w:rPr>
        <w:t>a</w:t>
      </w:r>
      <w:proofErr w:type="spellEnd"/>
      <w:proofErr w:type="gramEnd"/>
      <w:r w:rsidRPr="000658B9">
        <w:rPr>
          <w:rFonts w:ascii="Helvetica Neue" w:hAnsi="Helvetica Neue"/>
          <w:color w:val="000000"/>
          <w:sz w:val="21"/>
          <w:szCs w:val="21"/>
        </w:rPr>
        <w:t xml:space="preserve"> idea of tastes the residents of Berlin.</w:t>
      </w:r>
    </w:p>
    <w:p w14:paraId="5D3DC522" w14:textId="3E4E6CA9" w:rsidR="000658B9" w:rsidRPr="000658B9" w:rsidRDefault="000658B9" w:rsidP="000658B9">
      <w:pPr>
        <w:pStyle w:val="NormalWeb"/>
        <w:spacing w:before="240" w:beforeAutospacing="0" w:after="0" w:afterAutospacing="0"/>
        <w:jc w:val="both"/>
        <w:rPr>
          <w:rFonts w:ascii="Helvetica Neue" w:hAnsi="Helvetica Neue"/>
          <w:color w:val="000000"/>
          <w:sz w:val="21"/>
          <w:szCs w:val="21"/>
        </w:rPr>
      </w:pPr>
      <w:r w:rsidRPr="000658B9">
        <w:rPr>
          <w:rFonts w:ascii="Helvetica Neue" w:hAnsi="Helvetica Neue"/>
          <w:color w:val="000000"/>
          <w:sz w:val="21"/>
          <w:szCs w:val="21"/>
        </w:rPr>
        <w:t xml:space="preserve">3) Demographic data including population and ethnicity of the boroughs will allow us to compare and contrast restaurant data. This data will be sourced by web scrapping Wikipedia. It is also this table that will give us a definitive list of the berlin </w:t>
      </w:r>
      <w:r>
        <w:rPr>
          <w:rFonts w:ascii="Helvetica Neue" w:hAnsi="Helvetica Neue"/>
          <w:color w:val="000000"/>
          <w:sz w:val="21"/>
          <w:szCs w:val="21"/>
        </w:rPr>
        <w:t xml:space="preserve">boroughs </w:t>
      </w:r>
      <w:r w:rsidRPr="000658B9">
        <w:rPr>
          <w:rFonts w:ascii="Helvetica Neue" w:hAnsi="Helvetica Neue"/>
          <w:color w:val="000000"/>
          <w:sz w:val="21"/>
          <w:szCs w:val="21"/>
        </w:rPr>
        <w:t>which can be used to search the centre coordinates of each boroughs.</w:t>
      </w:r>
    </w:p>
    <w:p w14:paraId="04F456E0" w14:textId="77777777" w:rsidR="000658B9" w:rsidRDefault="000658B9" w:rsidP="000658B9">
      <w:pPr>
        <w:pStyle w:val="Heading3"/>
        <w:rPr>
          <w:rFonts w:ascii="Helvetica Neue" w:hAnsi="Helvetica Neue"/>
          <w:color w:val="000000"/>
        </w:rPr>
      </w:pPr>
    </w:p>
    <w:p w14:paraId="25C09AA5" w14:textId="61AB554D" w:rsidR="000658B9" w:rsidRPr="000658B9" w:rsidRDefault="000658B9" w:rsidP="000658B9">
      <w:pPr>
        <w:pStyle w:val="Heading3"/>
        <w:rPr>
          <w:rFonts w:ascii="Helvetica Neue" w:hAnsi="Helvetica Neue"/>
          <w:b/>
          <w:bCs/>
          <w:color w:val="000000"/>
          <w:sz w:val="27"/>
          <w:szCs w:val="27"/>
        </w:rPr>
      </w:pPr>
      <w:r w:rsidRPr="000658B9">
        <w:rPr>
          <w:rFonts w:ascii="Helvetica Neue" w:hAnsi="Helvetica Neue"/>
          <w:b/>
          <w:bCs/>
          <w:color w:val="000000"/>
        </w:rPr>
        <w:t>Data Collection and Cleaning</w:t>
      </w:r>
    </w:p>
    <w:p w14:paraId="68F977FE" w14:textId="77777777" w:rsidR="000658B9" w:rsidRPr="000658B9" w:rsidRDefault="000658B9" w:rsidP="000658B9">
      <w:pPr>
        <w:pStyle w:val="NormalWeb"/>
        <w:spacing w:before="240" w:beforeAutospacing="0" w:after="0" w:afterAutospacing="0"/>
        <w:jc w:val="both"/>
        <w:rPr>
          <w:rFonts w:ascii="Helvetica Neue" w:hAnsi="Helvetica Neue"/>
          <w:color w:val="000000"/>
          <w:sz w:val="21"/>
          <w:szCs w:val="21"/>
        </w:rPr>
      </w:pPr>
      <w:r w:rsidRPr="000658B9">
        <w:rPr>
          <w:rFonts w:ascii="Helvetica Neue" w:hAnsi="Helvetica Neue"/>
          <w:color w:val="000000"/>
          <w:sz w:val="21"/>
          <w:szCs w:val="21"/>
        </w:rPr>
        <w:t>The main Python modules that will be used for data collection, cleaning and analysis include:</w:t>
      </w:r>
    </w:p>
    <w:p w14:paraId="457D3320" w14:textId="77777777" w:rsidR="000658B9" w:rsidRPr="000658B9" w:rsidRDefault="000658B9" w:rsidP="000658B9">
      <w:pPr>
        <w:numPr>
          <w:ilvl w:val="0"/>
          <w:numId w:val="3"/>
        </w:numPr>
        <w:spacing w:line="300" w:lineRule="atLeast"/>
        <w:ind w:left="480" w:right="480"/>
        <w:rPr>
          <w:rFonts w:ascii="Helvetica Neue" w:hAnsi="Helvetica Neue"/>
          <w:color w:val="000000"/>
          <w:sz w:val="21"/>
          <w:szCs w:val="21"/>
        </w:rPr>
      </w:pPr>
      <w:r w:rsidRPr="000658B9">
        <w:rPr>
          <w:rFonts w:ascii="Helvetica Neue" w:hAnsi="Helvetica Neue"/>
          <w:color w:val="000000"/>
          <w:sz w:val="21"/>
          <w:szCs w:val="21"/>
        </w:rPr>
        <w:t>Request</w:t>
      </w:r>
    </w:p>
    <w:p w14:paraId="6F1F2305" w14:textId="77777777" w:rsidR="000658B9" w:rsidRPr="000658B9" w:rsidRDefault="000658B9" w:rsidP="000658B9">
      <w:pPr>
        <w:numPr>
          <w:ilvl w:val="0"/>
          <w:numId w:val="3"/>
        </w:numPr>
        <w:spacing w:line="300" w:lineRule="atLeast"/>
        <w:ind w:left="480" w:right="480"/>
        <w:rPr>
          <w:rFonts w:ascii="Helvetica Neue" w:hAnsi="Helvetica Neue"/>
          <w:color w:val="000000"/>
          <w:sz w:val="21"/>
          <w:szCs w:val="21"/>
        </w:rPr>
      </w:pPr>
      <w:proofErr w:type="spellStart"/>
      <w:r w:rsidRPr="000658B9">
        <w:rPr>
          <w:rFonts w:ascii="Helvetica Neue" w:hAnsi="Helvetica Neue"/>
          <w:color w:val="000000"/>
          <w:sz w:val="21"/>
          <w:szCs w:val="21"/>
        </w:rPr>
        <w:t>BeautifulSoup</w:t>
      </w:r>
      <w:proofErr w:type="spellEnd"/>
    </w:p>
    <w:p w14:paraId="188F7333" w14:textId="77777777" w:rsidR="000658B9" w:rsidRPr="000658B9" w:rsidRDefault="000658B9" w:rsidP="000658B9">
      <w:pPr>
        <w:numPr>
          <w:ilvl w:val="0"/>
          <w:numId w:val="3"/>
        </w:numPr>
        <w:spacing w:line="300" w:lineRule="atLeast"/>
        <w:ind w:left="480" w:right="480"/>
        <w:rPr>
          <w:rFonts w:ascii="Helvetica Neue" w:hAnsi="Helvetica Neue"/>
          <w:color w:val="000000"/>
          <w:sz w:val="21"/>
          <w:szCs w:val="21"/>
        </w:rPr>
      </w:pPr>
      <w:r w:rsidRPr="000658B9">
        <w:rPr>
          <w:rFonts w:ascii="Helvetica Neue" w:hAnsi="Helvetica Neue"/>
          <w:color w:val="000000"/>
          <w:sz w:val="21"/>
          <w:szCs w:val="21"/>
        </w:rPr>
        <w:t>Pandas</w:t>
      </w:r>
    </w:p>
    <w:p w14:paraId="52433315" w14:textId="77777777" w:rsidR="000658B9" w:rsidRPr="000658B9" w:rsidRDefault="000658B9" w:rsidP="000658B9">
      <w:pPr>
        <w:numPr>
          <w:ilvl w:val="0"/>
          <w:numId w:val="3"/>
        </w:numPr>
        <w:spacing w:line="300" w:lineRule="atLeast"/>
        <w:ind w:left="480" w:right="480"/>
        <w:rPr>
          <w:rFonts w:ascii="Helvetica Neue" w:hAnsi="Helvetica Neue"/>
          <w:color w:val="000000"/>
          <w:sz w:val="21"/>
          <w:szCs w:val="21"/>
        </w:rPr>
      </w:pPr>
      <w:proofErr w:type="spellStart"/>
      <w:r w:rsidRPr="000658B9">
        <w:rPr>
          <w:rFonts w:ascii="Helvetica Neue" w:hAnsi="Helvetica Neue"/>
          <w:color w:val="000000"/>
          <w:sz w:val="21"/>
          <w:szCs w:val="21"/>
        </w:rPr>
        <w:t>Numpy</w:t>
      </w:r>
      <w:proofErr w:type="spellEnd"/>
    </w:p>
    <w:p w14:paraId="770B985F" w14:textId="77777777" w:rsidR="000658B9" w:rsidRPr="000658B9" w:rsidRDefault="000658B9" w:rsidP="000658B9">
      <w:pPr>
        <w:numPr>
          <w:ilvl w:val="0"/>
          <w:numId w:val="3"/>
        </w:numPr>
        <w:spacing w:line="300" w:lineRule="atLeast"/>
        <w:ind w:left="480" w:right="480"/>
        <w:rPr>
          <w:rFonts w:ascii="Helvetica Neue" w:hAnsi="Helvetica Neue"/>
          <w:color w:val="000000"/>
          <w:sz w:val="21"/>
          <w:szCs w:val="21"/>
        </w:rPr>
      </w:pPr>
      <w:r w:rsidRPr="000658B9">
        <w:rPr>
          <w:rFonts w:ascii="Helvetica Neue" w:hAnsi="Helvetica Neue"/>
          <w:color w:val="000000"/>
          <w:sz w:val="21"/>
          <w:szCs w:val="21"/>
        </w:rPr>
        <w:t>Geocoder</w:t>
      </w:r>
    </w:p>
    <w:p w14:paraId="12E17C5C" w14:textId="77777777" w:rsidR="000658B9" w:rsidRPr="000658B9" w:rsidRDefault="000658B9" w:rsidP="000658B9">
      <w:pPr>
        <w:numPr>
          <w:ilvl w:val="0"/>
          <w:numId w:val="3"/>
        </w:numPr>
        <w:spacing w:line="300" w:lineRule="atLeast"/>
        <w:ind w:left="480" w:right="480"/>
        <w:rPr>
          <w:rFonts w:ascii="Helvetica Neue" w:hAnsi="Helvetica Neue"/>
          <w:color w:val="000000"/>
          <w:sz w:val="21"/>
          <w:szCs w:val="21"/>
        </w:rPr>
      </w:pPr>
      <w:r w:rsidRPr="000658B9">
        <w:rPr>
          <w:rFonts w:ascii="Helvetica Neue" w:hAnsi="Helvetica Neue"/>
          <w:color w:val="000000"/>
          <w:sz w:val="21"/>
          <w:szCs w:val="21"/>
        </w:rPr>
        <w:t>Folium</w:t>
      </w:r>
    </w:p>
    <w:p w14:paraId="6F6C9509" w14:textId="77777777" w:rsidR="000658B9" w:rsidRPr="000658B9" w:rsidRDefault="000658B9" w:rsidP="000658B9">
      <w:pPr>
        <w:numPr>
          <w:ilvl w:val="0"/>
          <w:numId w:val="3"/>
        </w:numPr>
        <w:spacing w:line="300" w:lineRule="atLeast"/>
        <w:ind w:left="480" w:right="480"/>
        <w:rPr>
          <w:rFonts w:ascii="Helvetica Neue" w:hAnsi="Helvetica Neue"/>
          <w:color w:val="000000"/>
          <w:sz w:val="21"/>
          <w:szCs w:val="21"/>
        </w:rPr>
      </w:pPr>
      <w:r w:rsidRPr="000658B9">
        <w:rPr>
          <w:rFonts w:ascii="Helvetica Neue" w:hAnsi="Helvetica Neue"/>
          <w:color w:val="000000"/>
          <w:sz w:val="21"/>
          <w:szCs w:val="21"/>
        </w:rPr>
        <w:t>the Foursquare API</w:t>
      </w:r>
    </w:p>
    <w:p w14:paraId="339E5C47" w14:textId="77777777" w:rsidR="000658B9" w:rsidRPr="000658B9" w:rsidRDefault="000658B9" w:rsidP="000658B9">
      <w:pPr>
        <w:pStyle w:val="NormalWeb"/>
        <w:spacing w:before="240" w:beforeAutospacing="0" w:after="0" w:afterAutospacing="0"/>
        <w:jc w:val="both"/>
        <w:rPr>
          <w:rFonts w:ascii="Helvetica Neue" w:hAnsi="Helvetica Neue"/>
          <w:color w:val="000000"/>
          <w:sz w:val="21"/>
          <w:szCs w:val="21"/>
        </w:rPr>
      </w:pPr>
      <w:r w:rsidRPr="000658B9">
        <w:rPr>
          <w:rFonts w:ascii="Helvetica Neue" w:hAnsi="Helvetica Neue"/>
          <w:color w:val="000000"/>
          <w:sz w:val="21"/>
          <w:szCs w:val="21"/>
        </w:rPr>
        <w:t>They will be used for collecting and cleaning the data, reorganizing and transforming data including One-Hot-Encoding.</w:t>
      </w:r>
    </w:p>
    <w:p w14:paraId="417D2738" w14:textId="277EF0F1" w:rsidR="000658B9" w:rsidRDefault="000658B9"/>
    <w:p w14:paraId="4BEE17F4" w14:textId="0819D3A5" w:rsidR="000658B9" w:rsidRDefault="000658B9">
      <w:r>
        <w:br w:type="page"/>
      </w:r>
    </w:p>
    <w:p w14:paraId="609D96C8" w14:textId="63C5308E" w:rsidR="000658B9" w:rsidRDefault="000658B9" w:rsidP="000658B9">
      <w:pPr>
        <w:pStyle w:val="Heading3"/>
        <w:rPr>
          <w:rFonts w:ascii="Helvetica Neue" w:hAnsi="Helvetica Neue"/>
          <w:b/>
          <w:bCs/>
          <w:color w:val="000000"/>
        </w:rPr>
      </w:pPr>
      <w:r>
        <w:rPr>
          <w:rFonts w:ascii="Helvetica Neue" w:hAnsi="Helvetica Neue"/>
          <w:b/>
          <w:bCs/>
          <w:color w:val="000000"/>
        </w:rPr>
        <w:lastRenderedPageBreak/>
        <w:t>Results</w:t>
      </w:r>
    </w:p>
    <w:p w14:paraId="1EE4A6B5" w14:textId="7F72208E" w:rsidR="000658B9" w:rsidRDefault="000658B9" w:rsidP="000658B9"/>
    <w:p w14:paraId="166DBD36" w14:textId="683DD35B" w:rsidR="000658B9" w:rsidRDefault="000658B9" w:rsidP="000658B9">
      <w:pPr>
        <w:rPr>
          <w:rFonts w:ascii="Helvetica Neue" w:hAnsi="Helvetica Neue"/>
          <w:color w:val="000000"/>
          <w:sz w:val="21"/>
          <w:szCs w:val="21"/>
        </w:rPr>
      </w:pPr>
      <w:r>
        <w:rPr>
          <w:rFonts w:ascii="Helvetica Neue" w:hAnsi="Helvetica Neue"/>
          <w:color w:val="000000"/>
          <w:sz w:val="21"/>
          <w:szCs w:val="21"/>
        </w:rPr>
        <w:t>N</w:t>
      </w:r>
      <w:r w:rsidRPr="000658B9">
        <w:rPr>
          <w:rFonts w:ascii="Helvetica Neue" w:hAnsi="Helvetica Neue"/>
          <w:color w:val="000000"/>
          <w:sz w:val="21"/>
          <w:szCs w:val="21"/>
        </w:rPr>
        <w:t>eighbourhoods</w:t>
      </w:r>
      <w:r>
        <w:rPr>
          <w:rFonts w:ascii="Helvetica Neue" w:hAnsi="Helvetica Neue"/>
          <w:color w:val="000000"/>
          <w:sz w:val="21"/>
          <w:szCs w:val="21"/>
        </w:rPr>
        <w:t xml:space="preserve"> identified:</w:t>
      </w:r>
    </w:p>
    <w:p w14:paraId="4A7547EF" w14:textId="2A309CE0" w:rsidR="000658B9" w:rsidRPr="000658B9" w:rsidRDefault="000658B9" w:rsidP="000658B9">
      <w:pPr>
        <w:rPr>
          <w:rFonts w:ascii="Helvetica Neue" w:hAnsi="Helvetica Neue"/>
          <w:color w:val="000000"/>
          <w:sz w:val="21"/>
          <w:szCs w:val="21"/>
        </w:rPr>
      </w:pPr>
      <w:r>
        <w:rPr>
          <w:rFonts w:ascii="Helvetica Neue" w:hAnsi="Helvetica Neue"/>
          <w:color w:val="000000"/>
          <w:sz w:val="21"/>
          <w:szCs w:val="21"/>
        </w:rPr>
        <w:t xml:space="preserve"> </w:t>
      </w:r>
      <w:r>
        <w:rPr>
          <w:rFonts w:ascii="Helvetica Neue" w:hAnsi="Helvetica Neue"/>
          <w:noProof/>
          <w:color w:val="000000"/>
          <w:sz w:val="21"/>
          <w:szCs w:val="21"/>
        </w:rPr>
        <w:drawing>
          <wp:inline distT="0" distB="0" distL="0" distR="0" wp14:anchorId="25FF17F7" wp14:editId="7C37156C">
            <wp:extent cx="4445000" cy="3108543"/>
            <wp:effectExtent l="0" t="0" r="0" b="317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1-07-06 at 23.11.04.png"/>
                    <pic:cNvPicPr/>
                  </pic:nvPicPr>
                  <pic:blipFill>
                    <a:blip r:embed="rId9">
                      <a:extLst>
                        <a:ext uri="{28A0092B-C50C-407E-A947-70E740481C1C}">
                          <a14:useLocalDpi xmlns:a14="http://schemas.microsoft.com/office/drawing/2010/main" val="0"/>
                        </a:ext>
                      </a:extLst>
                    </a:blip>
                    <a:stretch>
                      <a:fillRect/>
                    </a:stretch>
                  </pic:blipFill>
                  <pic:spPr>
                    <a:xfrm>
                      <a:off x="0" y="0"/>
                      <a:ext cx="4455406" cy="3115821"/>
                    </a:xfrm>
                    <a:prstGeom prst="rect">
                      <a:avLst/>
                    </a:prstGeom>
                  </pic:spPr>
                </pic:pic>
              </a:graphicData>
            </a:graphic>
          </wp:inline>
        </w:drawing>
      </w:r>
    </w:p>
    <w:p w14:paraId="4E18AD67" w14:textId="5AF3F7C1" w:rsidR="000658B9" w:rsidRPr="000658B9" w:rsidRDefault="000658B9" w:rsidP="000658B9"/>
    <w:p w14:paraId="1DC0EAD2" w14:textId="77777777" w:rsidR="000658B9" w:rsidRDefault="000658B9" w:rsidP="000658B9">
      <w:pPr>
        <w:rPr>
          <w:rFonts w:ascii="Helvetica Neue" w:hAnsi="Helvetica Neue"/>
          <w:color w:val="000000"/>
          <w:sz w:val="21"/>
          <w:szCs w:val="21"/>
        </w:rPr>
      </w:pPr>
      <w:r>
        <w:rPr>
          <w:rFonts w:ascii="Helvetica Neue" w:hAnsi="Helvetica Neue"/>
          <w:color w:val="000000"/>
          <w:sz w:val="21"/>
          <w:szCs w:val="21"/>
        </w:rPr>
        <w:t>Clustered N</w:t>
      </w:r>
      <w:r w:rsidRPr="000658B9">
        <w:rPr>
          <w:rFonts w:ascii="Helvetica Neue" w:hAnsi="Helvetica Neue"/>
          <w:color w:val="000000"/>
          <w:sz w:val="21"/>
          <w:szCs w:val="21"/>
        </w:rPr>
        <w:t>eighbourhoods</w:t>
      </w:r>
      <w:r>
        <w:rPr>
          <w:rFonts w:ascii="Helvetica Neue" w:hAnsi="Helvetica Neue"/>
          <w:color w:val="000000"/>
          <w:sz w:val="21"/>
          <w:szCs w:val="21"/>
        </w:rPr>
        <w:t xml:space="preserve"> with higher frequency of restaurants:</w:t>
      </w:r>
    </w:p>
    <w:p w14:paraId="032370B1" w14:textId="6C1E7857" w:rsidR="000658B9" w:rsidRDefault="000658B9" w:rsidP="000658B9">
      <w:r>
        <w:rPr>
          <w:rFonts w:ascii="Helvetica Neue" w:hAnsi="Helvetica Neue"/>
          <w:noProof/>
          <w:color w:val="000000"/>
          <w:sz w:val="21"/>
          <w:szCs w:val="21"/>
        </w:rPr>
        <w:drawing>
          <wp:inline distT="0" distB="0" distL="0" distR="0" wp14:anchorId="67FB9BE3" wp14:editId="0C5B6EE1">
            <wp:extent cx="4483100" cy="2950297"/>
            <wp:effectExtent l="0" t="0" r="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1-07-06 at 23.10.1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5858" cy="2952112"/>
                    </a:xfrm>
                    <a:prstGeom prst="rect">
                      <a:avLst/>
                    </a:prstGeom>
                  </pic:spPr>
                </pic:pic>
              </a:graphicData>
            </a:graphic>
          </wp:inline>
        </w:drawing>
      </w:r>
      <w:r>
        <w:rPr>
          <w:rFonts w:ascii="Helvetica Neue" w:hAnsi="Helvetica Neue"/>
          <w:color w:val="000000"/>
          <w:sz w:val="21"/>
          <w:szCs w:val="21"/>
        </w:rPr>
        <w:t xml:space="preserve"> </w:t>
      </w:r>
    </w:p>
    <w:p w14:paraId="7C465EBF" w14:textId="2AB956E0" w:rsidR="000658B9" w:rsidRDefault="000658B9">
      <w:r>
        <w:br w:type="page"/>
      </w:r>
    </w:p>
    <w:p w14:paraId="3EB6BF3A" w14:textId="77777777" w:rsidR="000658B9" w:rsidRDefault="000658B9">
      <w:pPr>
        <w:rPr>
          <w:rFonts w:ascii="Helvetica Neue" w:hAnsi="Helvetica Neue"/>
          <w:color w:val="000000"/>
          <w:sz w:val="21"/>
          <w:szCs w:val="21"/>
        </w:rPr>
      </w:pPr>
      <w:r>
        <w:rPr>
          <w:rFonts w:ascii="Helvetica Neue" w:hAnsi="Helvetica Neue"/>
          <w:color w:val="000000"/>
          <w:sz w:val="21"/>
          <w:szCs w:val="21"/>
        </w:rPr>
        <w:lastRenderedPageBreak/>
        <w:t>Top 20 restaurant types across the city:</w:t>
      </w:r>
    </w:p>
    <w:p w14:paraId="7E2FA5C7" w14:textId="4DEC9618" w:rsidR="000658B9" w:rsidRDefault="000658B9">
      <w:r>
        <w:rPr>
          <w:rFonts w:ascii="Helvetica Neue" w:hAnsi="Helvetica Neue"/>
          <w:noProof/>
          <w:color w:val="000000"/>
          <w:sz w:val="21"/>
          <w:szCs w:val="21"/>
        </w:rPr>
        <w:drawing>
          <wp:inline distT="0" distB="0" distL="0" distR="0" wp14:anchorId="0846E27A" wp14:editId="02A895F6">
            <wp:extent cx="3429000" cy="3615471"/>
            <wp:effectExtent l="0" t="0" r="0" b="444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1-07-06 at 22.10.35.png"/>
                    <pic:cNvPicPr/>
                  </pic:nvPicPr>
                  <pic:blipFill>
                    <a:blip r:embed="rId11">
                      <a:extLst>
                        <a:ext uri="{28A0092B-C50C-407E-A947-70E740481C1C}">
                          <a14:useLocalDpi xmlns:a14="http://schemas.microsoft.com/office/drawing/2010/main" val="0"/>
                        </a:ext>
                      </a:extLst>
                    </a:blip>
                    <a:stretch>
                      <a:fillRect/>
                    </a:stretch>
                  </pic:blipFill>
                  <pic:spPr>
                    <a:xfrm>
                      <a:off x="0" y="0"/>
                      <a:ext cx="3437017" cy="3623924"/>
                    </a:xfrm>
                    <a:prstGeom prst="rect">
                      <a:avLst/>
                    </a:prstGeom>
                  </pic:spPr>
                </pic:pic>
              </a:graphicData>
            </a:graphic>
          </wp:inline>
        </w:drawing>
      </w:r>
      <w:r>
        <w:rPr>
          <w:rFonts w:ascii="Helvetica Neue" w:hAnsi="Helvetica Neue"/>
          <w:color w:val="000000"/>
          <w:sz w:val="21"/>
          <w:szCs w:val="21"/>
        </w:rPr>
        <w:t xml:space="preserve"> </w:t>
      </w:r>
    </w:p>
    <w:p w14:paraId="47E5D3D6" w14:textId="188DB19F" w:rsidR="000658B9" w:rsidRDefault="000658B9"/>
    <w:p w14:paraId="0F6C61F4" w14:textId="77777777" w:rsidR="000658B9" w:rsidRDefault="000658B9" w:rsidP="000658B9">
      <w:pPr>
        <w:rPr>
          <w:rFonts w:ascii="Helvetica Neue" w:hAnsi="Helvetica Neue"/>
          <w:color w:val="000000"/>
          <w:sz w:val="21"/>
          <w:szCs w:val="21"/>
        </w:rPr>
      </w:pPr>
    </w:p>
    <w:p w14:paraId="62FD32C0" w14:textId="49629D7A" w:rsidR="000658B9" w:rsidRDefault="000658B9" w:rsidP="000658B9">
      <w:pPr>
        <w:rPr>
          <w:rFonts w:ascii="Helvetica Neue" w:hAnsi="Helvetica Neue"/>
          <w:color w:val="000000"/>
          <w:sz w:val="21"/>
          <w:szCs w:val="21"/>
          <w:shd w:val="clear" w:color="auto" w:fill="FFFFFF"/>
        </w:rPr>
      </w:pPr>
      <w:r>
        <w:rPr>
          <w:rFonts w:ascii="Helvetica Neue" w:hAnsi="Helvetica Neue"/>
          <w:color w:val="000000"/>
          <w:sz w:val="21"/>
          <w:szCs w:val="21"/>
        </w:rPr>
        <w:t>N</w:t>
      </w:r>
      <w:r w:rsidRPr="000658B9">
        <w:rPr>
          <w:rFonts w:ascii="Helvetica Neue" w:hAnsi="Helvetica Neue"/>
          <w:color w:val="000000"/>
          <w:sz w:val="21"/>
          <w:szCs w:val="21"/>
        </w:rPr>
        <w:t>eighbourhood</w:t>
      </w:r>
      <w:r>
        <w:rPr>
          <w:rFonts w:ascii="Helvetica Neue" w:hAnsi="Helvetica Neue"/>
          <w:color w:val="000000"/>
          <w:sz w:val="21"/>
          <w:szCs w:val="21"/>
        </w:rPr>
        <w:t xml:space="preserve"> with the most </w:t>
      </w:r>
      <w:r>
        <w:rPr>
          <w:rFonts w:ascii="Helvetica Neue" w:hAnsi="Helvetica Neue"/>
          <w:color w:val="000000"/>
          <w:sz w:val="21"/>
          <w:szCs w:val="21"/>
          <w:shd w:val="clear" w:color="auto" w:fill="FFFFFF"/>
        </w:rPr>
        <w:t>Vegetarian / Vegan restaurants:</w:t>
      </w:r>
    </w:p>
    <w:p w14:paraId="674032E0" w14:textId="24ECA83F" w:rsidR="000658B9" w:rsidRDefault="000658B9" w:rsidP="000658B9">
      <w:pPr>
        <w:rPr>
          <w:rFonts w:ascii="Helvetica Neue" w:hAnsi="Helvetica Neue"/>
          <w:color w:val="000000"/>
          <w:sz w:val="21"/>
          <w:szCs w:val="21"/>
          <w:shd w:val="clear" w:color="auto" w:fill="FFFFFF"/>
        </w:rPr>
      </w:pPr>
    </w:p>
    <w:p w14:paraId="25FF4FCE" w14:textId="396BB12E" w:rsidR="000658B9" w:rsidRDefault="000658B9" w:rsidP="000658B9">
      <w:r>
        <w:rPr>
          <w:noProof/>
        </w:rPr>
        <w:drawing>
          <wp:inline distT="0" distB="0" distL="0" distR="0" wp14:anchorId="7378F152" wp14:editId="71BDADE6">
            <wp:extent cx="3644900" cy="1470212"/>
            <wp:effectExtent l="0" t="0" r="0" b="3175"/>
            <wp:docPr id="6" name="Picture 6"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1-07-06 at 23.06.06.png"/>
                    <pic:cNvPicPr/>
                  </pic:nvPicPr>
                  <pic:blipFill>
                    <a:blip r:embed="rId12">
                      <a:extLst>
                        <a:ext uri="{28A0092B-C50C-407E-A947-70E740481C1C}">
                          <a14:useLocalDpi xmlns:a14="http://schemas.microsoft.com/office/drawing/2010/main" val="0"/>
                        </a:ext>
                      </a:extLst>
                    </a:blip>
                    <a:stretch>
                      <a:fillRect/>
                    </a:stretch>
                  </pic:blipFill>
                  <pic:spPr>
                    <a:xfrm>
                      <a:off x="0" y="0"/>
                      <a:ext cx="3659234" cy="1475994"/>
                    </a:xfrm>
                    <a:prstGeom prst="rect">
                      <a:avLst/>
                    </a:prstGeom>
                  </pic:spPr>
                </pic:pic>
              </a:graphicData>
            </a:graphic>
          </wp:inline>
        </w:drawing>
      </w:r>
    </w:p>
    <w:p w14:paraId="29D4A3AD" w14:textId="77777777" w:rsidR="000658B9" w:rsidRDefault="000658B9">
      <w:pPr>
        <w:spacing w:after="200" w:line="276" w:lineRule="auto"/>
        <w:jc w:val="both"/>
        <w:rPr>
          <w:rFonts w:ascii="Helvetica Neue" w:hAnsi="Helvetica Neue"/>
          <w:color w:val="000000"/>
          <w:sz w:val="21"/>
          <w:szCs w:val="21"/>
        </w:rPr>
      </w:pPr>
      <w:r>
        <w:rPr>
          <w:rFonts w:ascii="Helvetica Neue" w:hAnsi="Helvetica Neue"/>
          <w:color w:val="000000"/>
          <w:sz w:val="21"/>
          <w:szCs w:val="21"/>
        </w:rPr>
        <w:br w:type="page"/>
      </w:r>
    </w:p>
    <w:p w14:paraId="7C77E223" w14:textId="3EA0B00D" w:rsidR="000658B9" w:rsidRPr="000658B9" w:rsidRDefault="000658B9" w:rsidP="000658B9">
      <w:pPr>
        <w:pStyle w:val="Heading2"/>
        <w:spacing w:before="0" w:after="0"/>
        <w:rPr>
          <w:rFonts w:ascii="inherit" w:hAnsi="inherit"/>
          <w:b/>
          <w:bCs/>
          <w:color w:val="000000"/>
          <w:sz w:val="33"/>
          <w:szCs w:val="33"/>
        </w:rPr>
      </w:pPr>
      <w:r>
        <w:rPr>
          <w:rFonts w:ascii="inherit" w:hAnsi="inherit"/>
          <w:color w:val="000000"/>
          <w:sz w:val="33"/>
          <w:szCs w:val="33"/>
        </w:rPr>
        <w:lastRenderedPageBreak/>
        <w:br/>
      </w:r>
      <w:r w:rsidRPr="000658B9">
        <w:rPr>
          <w:rFonts w:ascii="Helvetica Neue" w:hAnsi="Helvetica Neue"/>
          <w:b/>
          <w:bCs/>
          <w:color w:val="000000"/>
          <w:sz w:val="33"/>
          <w:szCs w:val="33"/>
        </w:rPr>
        <w:t>Conclusion</w:t>
      </w:r>
      <w:bookmarkStart w:id="1" w:name="conclusion"/>
      <w:bookmarkEnd w:id="1"/>
    </w:p>
    <w:p w14:paraId="358EBCA3" w14:textId="77777777" w:rsidR="000658B9" w:rsidRPr="000658B9" w:rsidRDefault="000658B9" w:rsidP="000658B9"/>
    <w:p w14:paraId="1E2B53D3" w14:textId="679D933C" w:rsidR="000658B9" w:rsidRDefault="000658B9" w:rsidP="000658B9">
      <w:pPr>
        <w:pStyle w:val="NormalWeb"/>
        <w:spacing w:before="0" w:beforeAutospacing="0" w:after="0" w:afterAutospacing="0"/>
        <w:jc w:val="both"/>
        <w:rPr>
          <w:rFonts w:ascii="Helvetica Neue" w:hAnsi="Helvetica Neue"/>
          <w:color w:val="000000"/>
          <w:sz w:val="21"/>
          <w:szCs w:val="21"/>
        </w:rPr>
      </w:pPr>
      <w:r>
        <w:rPr>
          <w:rFonts w:ascii="Helvetica Neue" w:hAnsi="Helvetica Neue"/>
          <w:color w:val="000000"/>
          <w:sz w:val="21"/>
          <w:szCs w:val="21"/>
        </w:rPr>
        <w:t>From the analysis we can establish that Vegetarian / Vegan Restaurant are not quite as popular by frequency in Berlin as we might thought. The top five most popular types of restaurants across the city were as follows:</w:t>
      </w:r>
    </w:p>
    <w:p w14:paraId="23265052" w14:textId="77777777" w:rsidR="000658B9" w:rsidRDefault="000658B9" w:rsidP="000658B9">
      <w:pPr>
        <w:pStyle w:val="NormalWeb"/>
        <w:spacing w:before="0" w:beforeAutospacing="0" w:after="0" w:afterAutospacing="0"/>
        <w:jc w:val="both"/>
        <w:rPr>
          <w:rFonts w:ascii="Helvetica Neue" w:hAnsi="Helvetica Neue"/>
          <w:color w:val="000000"/>
          <w:sz w:val="21"/>
          <w:szCs w:val="21"/>
        </w:rPr>
      </w:pPr>
    </w:p>
    <w:p w14:paraId="7F3B89E9" w14:textId="77777777" w:rsidR="000658B9" w:rsidRDefault="000658B9" w:rsidP="000658B9">
      <w:pPr>
        <w:numPr>
          <w:ilvl w:val="0"/>
          <w:numId w:val="4"/>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Italian</w:t>
      </w:r>
    </w:p>
    <w:p w14:paraId="2A269BB1" w14:textId="77777777" w:rsidR="000658B9" w:rsidRDefault="000658B9" w:rsidP="000658B9">
      <w:pPr>
        <w:numPr>
          <w:ilvl w:val="0"/>
          <w:numId w:val="4"/>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German</w:t>
      </w:r>
    </w:p>
    <w:p w14:paraId="262FAC72" w14:textId="77777777" w:rsidR="000658B9" w:rsidRDefault="000658B9" w:rsidP="000658B9">
      <w:pPr>
        <w:numPr>
          <w:ilvl w:val="0"/>
          <w:numId w:val="4"/>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Vietnamese</w:t>
      </w:r>
    </w:p>
    <w:p w14:paraId="0DF74E69" w14:textId="77777777" w:rsidR="000658B9" w:rsidRDefault="000658B9" w:rsidP="000658B9">
      <w:pPr>
        <w:numPr>
          <w:ilvl w:val="0"/>
          <w:numId w:val="4"/>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Greek</w:t>
      </w:r>
    </w:p>
    <w:p w14:paraId="6387C013" w14:textId="77777777" w:rsidR="000658B9" w:rsidRDefault="000658B9" w:rsidP="000658B9">
      <w:pPr>
        <w:numPr>
          <w:ilvl w:val="0"/>
          <w:numId w:val="4"/>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Falafel</w:t>
      </w:r>
    </w:p>
    <w:p w14:paraId="69E08000" w14:textId="796BC799" w:rsidR="000658B9" w:rsidRDefault="000658B9" w:rsidP="000658B9">
      <w:pPr>
        <w:pStyle w:val="NormalWeb"/>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Vegetarian / Vegan restaurants were 12th on the list of most frequent restaurants in the city. This might make you conclude that Berlin is less hipster than once thought. However, this could be analysed in future research where Berlin is compared with other German cites of similar size to see if it has comparably more or less Vegetarian / Vegan Restaurant.</w:t>
      </w:r>
    </w:p>
    <w:p w14:paraId="649B7DCD" w14:textId="2345E113" w:rsidR="000658B9" w:rsidRDefault="000658B9" w:rsidP="000658B9">
      <w:pPr>
        <w:pStyle w:val="NormalWeb"/>
        <w:spacing w:before="240" w:beforeAutospacing="0" w:after="0" w:afterAutospacing="0"/>
        <w:jc w:val="both"/>
        <w:rPr>
          <w:rFonts w:ascii="Helvetica Neue" w:hAnsi="Helvetica Neue"/>
          <w:color w:val="000000"/>
          <w:sz w:val="21"/>
          <w:szCs w:val="21"/>
        </w:rPr>
      </w:pPr>
      <w:r>
        <w:rPr>
          <w:rFonts w:ascii="Helvetica Neue" w:hAnsi="Helvetica Neue"/>
          <w:color w:val="000000"/>
          <w:sz w:val="21"/>
          <w:szCs w:val="21"/>
        </w:rPr>
        <w:t xml:space="preserve">The cluster analysis also found that the neighbourhood with the highest frequency of Vegetarian / Vegan restaurants was </w:t>
      </w:r>
      <w:proofErr w:type="spellStart"/>
      <w:r>
        <w:rPr>
          <w:rFonts w:ascii="Helvetica Neue" w:hAnsi="Helvetica Neue"/>
          <w:color w:val="000000"/>
          <w:sz w:val="21"/>
          <w:szCs w:val="21"/>
        </w:rPr>
        <w:t>Neukölln</w:t>
      </w:r>
      <w:proofErr w:type="spellEnd"/>
      <w:r>
        <w:rPr>
          <w:rFonts w:ascii="Helvetica Neue" w:hAnsi="Helvetica Neue"/>
          <w:color w:val="000000"/>
          <w:sz w:val="21"/>
          <w:szCs w:val="21"/>
        </w:rPr>
        <w:t xml:space="preserve">, where it was actually the most frequent restaurant type. This was also the case in </w:t>
      </w:r>
      <w:proofErr w:type="spellStart"/>
      <w:r>
        <w:rPr>
          <w:rFonts w:ascii="Helvetica Neue" w:hAnsi="Helvetica Neue"/>
          <w:color w:val="000000"/>
          <w:sz w:val="21"/>
          <w:szCs w:val="21"/>
        </w:rPr>
        <w:t>Tiergarten</w:t>
      </w:r>
      <w:proofErr w:type="spellEnd"/>
      <w:r>
        <w:rPr>
          <w:rFonts w:ascii="Helvetica Neue" w:hAnsi="Helvetica Neue"/>
          <w:color w:val="000000"/>
          <w:sz w:val="21"/>
          <w:szCs w:val="21"/>
        </w:rPr>
        <w:t>. The neighbourhoods with the highest frequency are below:</w:t>
      </w:r>
    </w:p>
    <w:p w14:paraId="4AD850B9" w14:textId="77777777" w:rsidR="000658B9" w:rsidRDefault="000658B9" w:rsidP="000658B9">
      <w:pPr>
        <w:pStyle w:val="NormalWeb"/>
        <w:spacing w:before="240" w:beforeAutospacing="0" w:after="0" w:afterAutospacing="0"/>
        <w:jc w:val="both"/>
        <w:rPr>
          <w:rFonts w:ascii="Helvetica Neue" w:hAnsi="Helvetica Neue"/>
          <w:color w:val="000000"/>
          <w:sz w:val="21"/>
          <w:szCs w:val="21"/>
        </w:rPr>
      </w:pPr>
    </w:p>
    <w:p w14:paraId="3C3620B4" w14:textId="77777777" w:rsidR="000658B9" w:rsidRDefault="000658B9" w:rsidP="000658B9">
      <w:pPr>
        <w:numPr>
          <w:ilvl w:val="0"/>
          <w:numId w:val="5"/>
        </w:numPr>
        <w:spacing w:line="300" w:lineRule="atLeast"/>
        <w:ind w:left="480" w:right="480"/>
        <w:rPr>
          <w:rFonts w:ascii="Helvetica Neue" w:hAnsi="Helvetica Neue"/>
          <w:color w:val="000000"/>
          <w:sz w:val="21"/>
          <w:szCs w:val="21"/>
        </w:rPr>
      </w:pPr>
      <w:proofErr w:type="spellStart"/>
      <w:r>
        <w:rPr>
          <w:rFonts w:ascii="Helvetica Neue" w:hAnsi="Helvetica Neue"/>
          <w:color w:val="000000"/>
          <w:sz w:val="21"/>
          <w:szCs w:val="21"/>
        </w:rPr>
        <w:t>Neukölln</w:t>
      </w:r>
      <w:proofErr w:type="spellEnd"/>
    </w:p>
    <w:p w14:paraId="03915D34" w14:textId="77777777" w:rsidR="000658B9" w:rsidRDefault="000658B9" w:rsidP="000658B9">
      <w:pPr>
        <w:numPr>
          <w:ilvl w:val="0"/>
          <w:numId w:val="5"/>
        </w:numPr>
        <w:spacing w:line="300" w:lineRule="atLeast"/>
        <w:ind w:left="480" w:right="480"/>
        <w:rPr>
          <w:rFonts w:ascii="Helvetica Neue" w:hAnsi="Helvetica Neue"/>
          <w:color w:val="000000"/>
          <w:sz w:val="21"/>
          <w:szCs w:val="21"/>
        </w:rPr>
      </w:pPr>
      <w:proofErr w:type="spellStart"/>
      <w:r>
        <w:rPr>
          <w:rFonts w:ascii="Helvetica Neue" w:hAnsi="Helvetica Neue"/>
          <w:color w:val="000000"/>
          <w:sz w:val="21"/>
          <w:szCs w:val="21"/>
        </w:rPr>
        <w:t>Tiergarten</w:t>
      </w:r>
      <w:proofErr w:type="spellEnd"/>
    </w:p>
    <w:p w14:paraId="7AB15620" w14:textId="77777777" w:rsidR="000658B9" w:rsidRDefault="000658B9" w:rsidP="000658B9">
      <w:pPr>
        <w:numPr>
          <w:ilvl w:val="0"/>
          <w:numId w:val="5"/>
        </w:numPr>
        <w:spacing w:line="300" w:lineRule="atLeast"/>
        <w:ind w:left="480" w:right="480"/>
        <w:rPr>
          <w:rFonts w:ascii="Helvetica Neue" w:hAnsi="Helvetica Neue"/>
          <w:color w:val="000000"/>
          <w:sz w:val="21"/>
          <w:szCs w:val="21"/>
        </w:rPr>
      </w:pPr>
      <w:proofErr w:type="spellStart"/>
      <w:r>
        <w:rPr>
          <w:rFonts w:ascii="Helvetica Neue" w:hAnsi="Helvetica Neue"/>
          <w:color w:val="000000"/>
          <w:sz w:val="21"/>
          <w:szCs w:val="21"/>
        </w:rPr>
        <w:t>Friedrichshain</w:t>
      </w:r>
      <w:proofErr w:type="spellEnd"/>
    </w:p>
    <w:p w14:paraId="0041F959" w14:textId="77777777" w:rsidR="000658B9" w:rsidRDefault="000658B9" w:rsidP="000658B9">
      <w:pPr>
        <w:numPr>
          <w:ilvl w:val="0"/>
          <w:numId w:val="5"/>
        </w:numPr>
        <w:spacing w:line="300" w:lineRule="atLeast"/>
        <w:ind w:left="480" w:right="480"/>
        <w:rPr>
          <w:rFonts w:ascii="Helvetica Neue" w:hAnsi="Helvetica Neue"/>
          <w:color w:val="000000"/>
          <w:sz w:val="21"/>
          <w:szCs w:val="21"/>
        </w:rPr>
      </w:pPr>
      <w:r>
        <w:rPr>
          <w:rFonts w:ascii="Helvetica Neue" w:hAnsi="Helvetica Neue"/>
          <w:color w:val="000000"/>
          <w:sz w:val="21"/>
          <w:szCs w:val="21"/>
        </w:rPr>
        <w:t>Lichtenberg</w:t>
      </w:r>
    </w:p>
    <w:p w14:paraId="7E077836" w14:textId="77777777" w:rsidR="000658B9" w:rsidRDefault="000658B9" w:rsidP="000658B9">
      <w:pPr>
        <w:numPr>
          <w:ilvl w:val="0"/>
          <w:numId w:val="5"/>
        </w:numPr>
        <w:spacing w:line="300" w:lineRule="atLeast"/>
        <w:ind w:left="480" w:right="480"/>
        <w:rPr>
          <w:rFonts w:ascii="Helvetica Neue" w:hAnsi="Helvetica Neue"/>
          <w:color w:val="000000"/>
          <w:sz w:val="21"/>
          <w:szCs w:val="21"/>
        </w:rPr>
      </w:pPr>
      <w:proofErr w:type="spellStart"/>
      <w:r>
        <w:rPr>
          <w:rFonts w:ascii="Helvetica Neue" w:hAnsi="Helvetica Neue"/>
          <w:color w:val="000000"/>
          <w:sz w:val="21"/>
          <w:szCs w:val="21"/>
        </w:rPr>
        <w:t>Fennpfuhl</w:t>
      </w:r>
      <w:proofErr w:type="spellEnd"/>
    </w:p>
    <w:p w14:paraId="0496ABB5" w14:textId="77777777" w:rsidR="000658B9" w:rsidRDefault="000658B9" w:rsidP="000658B9">
      <w:pPr>
        <w:pStyle w:val="NormalWeb"/>
        <w:spacing w:before="0" w:beforeAutospacing="0" w:after="0" w:afterAutospacing="0"/>
        <w:jc w:val="both"/>
        <w:rPr>
          <w:rFonts w:ascii="Helvetica Neue" w:hAnsi="Helvetica Neue"/>
          <w:color w:val="000000"/>
          <w:sz w:val="21"/>
          <w:szCs w:val="21"/>
        </w:rPr>
      </w:pPr>
    </w:p>
    <w:p w14:paraId="7F9BA840" w14:textId="482CF6B6" w:rsidR="000658B9" w:rsidRDefault="000658B9" w:rsidP="000658B9">
      <w:pPr>
        <w:pStyle w:val="NormalWeb"/>
        <w:spacing w:before="0" w:beforeAutospacing="0" w:after="0" w:afterAutospacing="0"/>
        <w:jc w:val="both"/>
        <w:rPr>
          <w:rFonts w:ascii="Helvetica Neue" w:hAnsi="Helvetica Neue"/>
          <w:color w:val="000000"/>
          <w:sz w:val="21"/>
          <w:szCs w:val="21"/>
        </w:rPr>
      </w:pPr>
      <w:proofErr w:type="spellStart"/>
      <w:r>
        <w:rPr>
          <w:rFonts w:ascii="Helvetica Neue" w:hAnsi="Helvetica Neue"/>
          <w:color w:val="000000"/>
          <w:sz w:val="21"/>
          <w:szCs w:val="21"/>
        </w:rPr>
        <w:t>Neukölln</w:t>
      </w:r>
      <w:proofErr w:type="spellEnd"/>
      <w:r>
        <w:rPr>
          <w:rFonts w:ascii="Helvetica Neue" w:hAnsi="Helvetica Neue"/>
          <w:color w:val="000000"/>
          <w:sz w:val="21"/>
          <w:szCs w:val="21"/>
        </w:rPr>
        <w:t xml:space="preserve">, </w:t>
      </w:r>
      <w:proofErr w:type="spellStart"/>
      <w:r>
        <w:rPr>
          <w:rFonts w:ascii="Helvetica Neue" w:hAnsi="Helvetica Neue"/>
          <w:color w:val="000000"/>
          <w:sz w:val="21"/>
          <w:szCs w:val="21"/>
        </w:rPr>
        <w:t>Tiergarten</w:t>
      </w:r>
      <w:proofErr w:type="spellEnd"/>
      <w:r>
        <w:rPr>
          <w:rFonts w:ascii="Helvetica Neue" w:hAnsi="Helvetica Neue"/>
          <w:color w:val="000000"/>
          <w:sz w:val="21"/>
          <w:szCs w:val="21"/>
        </w:rPr>
        <w:t xml:space="preserve"> and </w:t>
      </w:r>
      <w:proofErr w:type="spellStart"/>
      <w:r>
        <w:rPr>
          <w:rFonts w:ascii="Helvetica Neue" w:hAnsi="Helvetica Neue"/>
          <w:color w:val="000000"/>
          <w:sz w:val="21"/>
          <w:szCs w:val="21"/>
        </w:rPr>
        <w:t>Friedrichshain</w:t>
      </w:r>
      <w:proofErr w:type="spellEnd"/>
      <w:r>
        <w:rPr>
          <w:rFonts w:ascii="Helvetica Neue" w:hAnsi="Helvetica Neue"/>
          <w:color w:val="000000"/>
          <w:sz w:val="21"/>
          <w:szCs w:val="21"/>
        </w:rPr>
        <w:t xml:space="preserve"> are all inner city neighbourhoods with a higher level of young people but also higher levels of non-ethnic German (</w:t>
      </w:r>
      <w:hyperlink r:id="rId13" w:history="1">
        <w:r>
          <w:rPr>
            <w:rStyle w:val="Hyperlink"/>
            <w:rFonts w:ascii="Helvetica Neue" w:hAnsi="Helvetica Neue"/>
            <w:color w:val="0088CC"/>
            <w:sz w:val="21"/>
            <w:szCs w:val="21"/>
          </w:rPr>
          <w:t>https://en.wikipedia.org/wiki/Demographics_of_Berlin</w:t>
        </w:r>
      </w:hyperlink>
      <w:r>
        <w:rPr>
          <w:rFonts w:ascii="Helvetica Neue" w:hAnsi="Helvetica Neue"/>
          <w:color w:val="000000"/>
          <w:sz w:val="21"/>
          <w:szCs w:val="21"/>
        </w:rPr>
        <w:t>). We could conclude that if we look at these neighbourhoods that that are younger and hipster though a correlation of higher frequency of Vegetarian / Vegan restaurants. However, it is not conclusive as these neighbourhoods have higher levels of international residents which could be the reason for the higher frequency.</w:t>
      </w:r>
    </w:p>
    <w:p w14:paraId="59F7052D" w14:textId="4CCF3F60" w:rsidR="000658B9" w:rsidRDefault="000658B9">
      <w:pPr>
        <w:rPr>
          <w:rFonts w:ascii="Helvetica Neue" w:hAnsi="Helvetica Neue"/>
          <w:color w:val="000000"/>
          <w:sz w:val="21"/>
          <w:szCs w:val="21"/>
        </w:rPr>
      </w:pPr>
      <w:r>
        <w:rPr>
          <w:rFonts w:ascii="Helvetica Neue" w:hAnsi="Helvetica Neue"/>
          <w:color w:val="000000"/>
          <w:sz w:val="21"/>
          <w:szCs w:val="21"/>
        </w:rPr>
        <w:t xml:space="preserve"> </w:t>
      </w:r>
    </w:p>
    <w:p w14:paraId="45BF15C0" w14:textId="25428B1A" w:rsidR="007D7A81" w:rsidRPr="000658B9" w:rsidRDefault="007D7A81">
      <w:pPr>
        <w:rPr>
          <w:rFonts w:ascii="Helvetica Neue" w:hAnsi="Helvetica Neue"/>
          <w:color w:val="000000"/>
          <w:sz w:val="21"/>
          <w:szCs w:val="21"/>
        </w:rPr>
      </w:pPr>
      <w:r>
        <w:rPr>
          <w:rFonts w:ascii="Helvetica Neue" w:hAnsi="Helvetica Neue"/>
          <w:noProof/>
          <w:color w:val="000000"/>
          <w:sz w:val="21"/>
          <w:szCs w:val="21"/>
        </w:rPr>
        <w:drawing>
          <wp:inline distT="0" distB="0" distL="0" distR="0" wp14:anchorId="04DF2736" wp14:editId="6EBC8C4B">
            <wp:extent cx="3970116" cy="2290079"/>
            <wp:effectExtent l="0" t="0" r="508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1-07-06 at 23.01.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6677" cy="2293863"/>
                    </a:xfrm>
                    <a:prstGeom prst="rect">
                      <a:avLst/>
                    </a:prstGeom>
                  </pic:spPr>
                </pic:pic>
              </a:graphicData>
            </a:graphic>
          </wp:inline>
        </w:drawing>
      </w:r>
    </w:p>
    <w:sectPr w:rsidR="007D7A81" w:rsidRPr="000658B9" w:rsidSect="00CF4E2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7963B0"/>
    <w:multiLevelType w:val="multilevel"/>
    <w:tmpl w:val="2894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8FD333C"/>
    <w:multiLevelType w:val="multilevel"/>
    <w:tmpl w:val="8AB4A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2DD6522"/>
    <w:multiLevelType w:val="multilevel"/>
    <w:tmpl w:val="276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7AA39E6"/>
    <w:multiLevelType w:val="multilevel"/>
    <w:tmpl w:val="C7AEE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9911088"/>
    <w:multiLevelType w:val="hybridMultilevel"/>
    <w:tmpl w:val="628E4004"/>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E26"/>
    <w:rsid w:val="000658B9"/>
    <w:rsid w:val="001464C5"/>
    <w:rsid w:val="007D7A81"/>
    <w:rsid w:val="00CF4E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2F695"/>
  <w15:chartTrackingRefBased/>
  <w15:docId w15:val="{53AFEA0A-276A-6D4F-970A-A30FD13EE8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8B9"/>
    <w:pPr>
      <w:spacing w:after="0" w:line="240" w:lineRule="auto"/>
      <w:jc w:val="left"/>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0658B9"/>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0658B9"/>
    <w:pPr>
      <w:spacing w:before="240" w:after="80"/>
      <w:outlineLvl w:val="1"/>
    </w:pPr>
    <w:rPr>
      <w:smallCaps/>
      <w:spacing w:val="5"/>
      <w:sz w:val="28"/>
      <w:szCs w:val="28"/>
    </w:rPr>
  </w:style>
  <w:style w:type="paragraph" w:styleId="Heading3">
    <w:name w:val="heading 3"/>
    <w:basedOn w:val="Normal"/>
    <w:next w:val="Normal"/>
    <w:link w:val="Heading3Char"/>
    <w:uiPriority w:val="9"/>
    <w:unhideWhenUsed/>
    <w:qFormat/>
    <w:rsid w:val="000658B9"/>
    <w:pPr>
      <w:outlineLvl w:val="2"/>
    </w:pPr>
    <w:rPr>
      <w:smallCaps/>
      <w:spacing w:val="5"/>
    </w:rPr>
  </w:style>
  <w:style w:type="paragraph" w:styleId="Heading4">
    <w:name w:val="heading 4"/>
    <w:basedOn w:val="Normal"/>
    <w:next w:val="Normal"/>
    <w:link w:val="Heading4Char"/>
    <w:uiPriority w:val="9"/>
    <w:semiHidden/>
    <w:unhideWhenUsed/>
    <w:qFormat/>
    <w:rsid w:val="000658B9"/>
    <w:pPr>
      <w:spacing w:before="240"/>
      <w:outlineLvl w:val="3"/>
    </w:pPr>
    <w:rPr>
      <w:smallCaps/>
      <w:spacing w:val="10"/>
      <w:sz w:val="22"/>
      <w:szCs w:val="22"/>
    </w:rPr>
  </w:style>
  <w:style w:type="paragraph" w:styleId="Heading5">
    <w:name w:val="heading 5"/>
    <w:basedOn w:val="Normal"/>
    <w:next w:val="Normal"/>
    <w:link w:val="Heading5Char"/>
    <w:uiPriority w:val="9"/>
    <w:semiHidden/>
    <w:unhideWhenUsed/>
    <w:qFormat/>
    <w:rsid w:val="000658B9"/>
    <w:pPr>
      <w:spacing w:before="200"/>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0658B9"/>
    <w:pPr>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0658B9"/>
    <w:pPr>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0658B9"/>
    <w:pPr>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0658B9"/>
    <w:pPr>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58B9"/>
    <w:rPr>
      <w:smallCaps/>
      <w:spacing w:val="5"/>
      <w:sz w:val="32"/>
      <w:szCs w:val="32"/>
    </w:rPr>
  </w:style>
  <w:style w:type="character" w:customStyle="1" w:styleId="Heading2Char">
    <w:name w:val="Heading 2 Char"/>
    <w:basedOn w:val="DefaultParagraphFont"/>
    <w:link w:val="Heading2"/>
    <w:uiPriority w:val="9"/>
    <w:rsid w:val="000658B9"/>
    <w:rPr>
      <w:smallCaps/>
      <w:spacing w:val="5"/>
      <w:sz w:val="28"/>
      <w:szCs w:val="28"/>
    </w:rPr>
  </w:style>
  <w:style w:type="character" w:styleId="Hyperlink">
    <w:name w:val="Hyperlink"/>
    <w:basedOn w:val="DefaultParagraphFont"/>
    <w:uiPriority w:val="99"/>
    <w:semiHidden/>
    <w:unhideWhenUsed/>
    <w:rsid w:val="000658B9"/>
    <w:rPr>
      <w:color w:val="0000FF"/>
      <w:u w:val="single"/>
    </w:rPr>
  </w:style>
  <w:style w:type="character" w:customStyle="1" w:styleId="Heading3Char">
    <w:name w:val="Heading 3 Char"/>
    <w:basedOn w:val="DefaultParagraphFont"/>
    <w:link w:val="Heading3"/>
    <w:uiPriority w:val="9"/>
    <w:rsid w:val="000658B9"/>
    <w:rPr>
      <w:smallCaps/>
      <w:spacing w:val="5"/>
      <w:sz w:val="24"/>
      <w:szCs w:val="24"/>
    </w:rPr>
  </w:style>
  <w:style w:type="character" w:customStyle="1" w:styleId="Heading4Char">
    <w:name w:val="Heading 4 Char"/>
    <w:basedOn w:val="DefaultParagraphFont"/>
    <w:link w:val="Heading4"/>
    <w:uiPriority w:val="9"/>
    <w:semiHidden/>
    <w:rsid w:val="000658B9"/>
    <w:rPr>
      <w:smallCaps/>
      <w:spacing w:val="10"/>
      <w:sz w:val="22"/>
      <w:szCs w:val="22"/>
    </w:rPr>
  </w:style>
  <w:style w:type="character" w:customStyle="1" w:styleId="Heading5Char">
    <w:name w:val="Heading 5 Char"/>
    <w:basedOn w:val="DefaultParagraphFont"/>
    <w:link w:val="Heading5"/>
    <w:uiPriority w:val="9"/>
    <w:semiHidden/>
    <w:rsid w:val="000658B9"/>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0658B9"/>
    <w:rPr>
      <w:smallCaps/>
      <w:color w:val="ED7D31" w:themeColor="accent2"/>
      <w:spacing w:val="5"/>
      <w:sz w:val="22"/>
    </w:rPr>
  </w:style>
  <w:style w:type="character" w:customStyle="1" w:styleId="Heading7Char">
    <w:name w:val="Heading 7 Char"/>
    <w:basedOn w:val="DefaultParagraphFont"/>
    <w:link w:val="Heading7"/>
    <w:uiPriority w:val="9"/>
    <w:semiHidden/>
    <w:rsid w:val="000658B9"/>
    <w:rPr>
      <w:b/>
      <w:smallCaps/>
      <w:color w:val="ED7D31" w:themeColor="accent2"/>
      <w:spacing w:val="10"/>
    </w:rPr>
  </w:style>
  <w:style w:type="character" w:customStyle="1" w:styleId="Heading8Char">
    <w:name w:val="Heading 8 Char"/>
    <w:basedOn w:val="DefaultParagraphFont"/>
    <w:link w:val="Heading8"/>
    <w:uiPriority w:val="9"/>
    <w:semiHidden/>
    <w:rsid w:val="000658B9"/>
    <w:rPr>
      <w:b/>
      <w:i/>
      <w:smallCaps/>
      <w:color w:val="C45911" w:themeColor="accent2" w:themeShade="BF"/>
    </w:rPr>
  </w:style>
  <w:style w:type="character" w:customStyle="1" w:styleId="Heading9Char">
    <w:name w:val="Heading 9 Char"/>
    <w:basedOn w:val="DefaultParagraphFont"/>
    <w:link w:val="Heading9"/>
    <w:uiPriority w:val="9"/>
    <w:semiHidden/>
    <w:rsid w:val="000658B9"/>
    <w:rPr>
      <w:b/>
      <w:i/>
      <w:smallCaps/>
      <w:color w:val="823B0B" w:themeColor="accent2" w:themeShade="7F"/>
    </w:rPr>
  </w:style>
  <w:style w:type="paragraph" w:styleId="Caption">
    <w:name w:val="caption"/>
    <w:basedOn w:val="Normal"/>
    <w:next w:val="Normal"/>
    <w:uiPriority w:val="35"/>
    <w:semiHidden/>
    <w:unhideWhenUsed/>
    <w:qFormat/>
    <w:rsid w:val="000658B9"/>
    <w:rPr>
      <w:b/>
      <w:bCs/>
      <w:caps/>
      <w:sz w:val="16"/>
      <w:szCs w:val="18"/>
    </w:rPr>
  </w:style>
  <w:style w:type="paragraph" w:styleId="Title">
    <w:name w:val="Title"/>
    <w:basedOn w:val="Normal"/>
    <w:next w:val="Normal"/>
    <w:link w:val="TitleChar"/>
    <w:uiPriority w:val="10"/>
    <w:qFormat/>
    <w:rsid w:val="000658B9"/>
    <w:pPr>
      <w:pBdr>
        <w:top w:val="single" w:sz="12" w:space="1" w:color="ED7D31" w:themeColor="accent2"/>
      </w:pBdr>
      <w:jc w:val="right"/>
    </w:pPr>
    <w:rPr>
      <w:smallCaps/>
      <w:sz w:val="48"/>
      <w:szCs w:val="48"/>
    </w:rPr>
  </w:style>
  <w:style w:type="character" w:customStyle="1" w:styleId="TitleChar">
    <w:name w:val="Title Char"/>
    <w:basedOn w:val="DefaultParagraphFont"/>
    <w:link w:val="Title"/>
    <w:uiPriority w:val="10"/>
    <w:rsid w:val="000658B9"/>
    <w:rPr>
      <w:smallCaps/>
      <w:sz w:val="48"/>
      <w:szCs w:val="48"/>
    </w:rPr>
  </w:style>
  <w:style w:type="paragraph" w:styleId="Subtitle">
    <w:name w:val="Subtitle"/>
    <w:basedOn w:val="Normal"/>
    <w:next w:val="Normal"/>
    <w:link w:val="SubtitleChar"/>
    <w:uiPriority w:val="11"/>
    <w:qFormat/>
    <w:rsid w:val="000658B9"/>
    <w:pPr>
      <w:spacing w:after="720"/>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0658B9"/>
    <w:rPr>
      <w:rFonts w:asciiTheme="majorHAnsi" w:eastAsiaTheme="majorEastAsia" w:hAnsiTheme="majorHAnsi" w:cstheme="majorBidi"/>
      <w:szCs w:val="22"/>
    </w:rPr>
  </w:style>
  <w:style w:type="character" w:styleId="Strong">
    <w:name w:val="Strong"/>
    <w:uiPriority w:val="22"/>
    <w:qFormat/>
    <w:rsid w:val="000658B9"/>
    <w:rPr>
      <w:b/>
      <w:color w:val="ED7D31" w:themeColor="accent2"/>
    </w:rPr>
  </w:style>
  <w:style w:type="character" w:styleId="Emphasis">
    <w:name w:val="Emphasis"/>
    <w:uiPriority w:val="20"/>
    <w:qFormat/>
    <w:rsid w:val="000658B9"/>
    <w:rPr>
      <w:b/>
      <w:i/>
      <w:spacing w:val="10"/>
    </w:rPr>
  </w:style>
  <w:style w:type="paragraph" w:styleId="NoSpacing">
    <w:name w:val="No Spacing"/>
    <w:basedOn w:val="Normal"/>
    <w:link w:val="NoSpacingChar"/>
    <w:uiPriority w:val="1"/>
    <w:qFormat/>
    <w:rsid w:val="000658B9"/>
  </w:style>
  <w:style w:type="character" w:customStyle="1" w:styleId="NoSpacingChar">
    <w:name w:val="No Spacing Char"/>
    <w:basedOn w:val="DefaultParagraphFont"/>
    <w:link w:val="NoSpacing"/>
    <w:uiPriority w:val="1"/>
    <w:rsid w:val="000658B9"/>
  </w:style>
  <w:style w:type="paragraph" w:styleId="ListParagraph">
    <w:name w:val="List Paragraph"/>
    <w:basedOn w:val="Normal"/>
    <w:uiPriority w:val="34"/>
    <w:qFormat/>
    <w:rsid w:val="000658B9"/>
    <w:pPr>
      <w:ind w:left="720"/>
      <w:contextualSpacing/>
    </w:pPr>
  </w:style>
  <w:style w:type="paragraph" w:styleId="Quote">
    <w:name w:val="Quote"/>
    <w:basedOn w:val="Normal"/>
    <w:next w:val="Normal"/>
    <w:link w:val="QuoteChar"/>
    <w:uiPriority w:val="29"/>
    <w:qFormat/>
    <w:rsid w:val="000658B9"/>
    <w:rPr>
      <w:i/>
    </w:rPr>
  </w:style>
  <w:style w:type="character" w:customStyle="1" w:styleId="QuoteChar">
    <w:name w:val="Quote Char"/>
    <w:basedOn w:val="DefaultParagraphFont"/>
    <w:link w:val="Quote"/>
    <w:uiPriority w:val="29"/>
    <w:rsid w:val="000658B9"/>
    <w:rPr>
      <w:i/>
    </w:rPr>
  </w:style>
  <w:style w:type="paragraph" w:styleId="IntenseQuote">
    <w:name w:val="Intense Quote"/>
    <w:basedOn w:val="Normal"/>
    <w:next w:val="Normal"/>
    <w:link w:val="IntenseQuoteChar"/>
    <w:uiPriority w:val="30"/>
    <w:qFormat/>
    <w:rsid w:val="000658B9"/>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0658B9"/>
    <w:rPr>
      <w:b/>
      <w:i/>
      <w:color w:val="FFFFFF" w:themeColor="background1"/>
      <w:shd w:val="clear" w:color="auto" w:fill="ED7D31" w:themeFill="accent2"/>
    </w:rPr>
  </w:style>
  <w:style w:type="character" w:styleId="SubtleEmphasis">
    <w:name w:val="Subtle Emphasis"/>
    <w:uiPriority w:val="19"/>
    <w:qFormat/>
    <w:rsid w:val="000658B9"/>
    <w:rPr>
      <w:i/>
    </w:rPr>
  </w:style>
  <w:style w:type="character" w:styleId="IntenseEmphasis">
    <w:name w:val="Intense Emphasis"/>
    <w:uiPriority w:val="21"/>
    <w:qFormat/>
    <w:rsid w:val="000658B9"/>
    <w:rPr>
      <w:b/>
      <w:i/>
      <w:color w:val="ED7D31" w:themeColor="accent2"/>
      <w:spacing w:val="10"/>
    </w:rPr>
  </w:style>
  <w:style w:type="character" w:styleId="SubtleReference">
    <w:name w:val="Subtle Reference"/>
    <w:uiPriority w:val="31"/>
    <w:qFormat/>
    <w:rsid w:val="000658B9"/>
    <w:rPr>
      <w:b/>
    </w:rPr>
  </w:style>
  <w:style w:type="character" w:styleId="IntenseReference">
    <w:name w:val="Intense Reference"/>
    <w:uiPriority w:val="32"/>
    <w:qFormat/>
    <w:rsid w:val="000658B9"/>
    <w:rPr>
      <w:b/>
      <w:bCs/>
      <w:smallCaps/>
      <w:spacing w:val="5"/>
      <w:sz w:val="22"/>
      <w:szCs w:val="22"/>
      <w:u w:val="single"/>
    </w:rPr>
  </w:style>
  <w:style w:type="character" w:styleId="BookTitle">
    <w:name w:val="Book Title"/>
    <w:uiPriority w:val="33"/>
    <w:qFormat/>
    <w:rsid w:val="000658B9"/>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0658B9"/>
    <w:pPr>
      <w:outlineLvl w:val="9"/>
    </w:pPr>
  </w:style>
  <w:style w:type="paragraph" w:styleId="NormalWeb">
    <w:name w:val="Normal (Web)"/>
    <w:basedOn w:val="Normal"/>
    <w:uiPriority w:val="99"/>
    <w:semiHidden/>
    <w:unhideWhenUsed/>
    <w:rsid w:val="000658B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081828">
      <w:bodyDiv w:val="1"/>
      <w:marLeft w:val="0"/>
      <w:marRight w:val="0"/>
      <w:marTop w:val="0"/>
      <w:marBottom w:val="0"/>
      <w:divBdr>
        <w:top w:val="none" w:sz="0" w:space="0" w:color="auto"/>
        <w:left w:val="none" w:sz="0" w:space="0" w:color="auto"/>
        <w:bottom w:val="none" w:sz="0" w:space="0" w:color="auto"/>
        <w:right w:val="none" w:sz="0" w:space="0" w:color="auto"/>
      </w:divBdr>
    </w:div>
    <w:div w:id="834687983">
      <w:bodyDiv w:val="1"/>
      <w:marLeft w:val="0"/>
      <w:marRight w:val="0"/>
      <w:marTop w:val="0"/>
      <w:marBottom w:val="0"/>
      <w:divBdr>
        <w:top w:val="none" w:sz="0" w:space="0" w:color="auto"/>
        <w:left w:val="none" w:sz="0" w:space="0" w:color="auto"/>
        <w:bottom w:val="none" w:sz="0" w:space="0" w:color="auto"/>
        <w:right w:val="none" w:sz="0" w:space="0" w:color="auto"/>
      </w:divBdr>
      <w:divsChild>
        <w:div w:id="1330522540">
          <w:marLeft w:val="0"/>
          <w:marRight w:val="0"/>
          <w:marTop w:val="0"/>
          <w:marBottom w:val="0"/>
          <w:divBdr>
            <w:top w:val="none" w:sz="0" w:space="0" w:color="auto"/>
            <w:left w:val="none" w:sz="0" w:space="0" w:color="auto"/>
            <w:bottom w:val="none" w:sz="0" w:space="0" w:color="auto"/>
            <w:right w:val="none" w:sz="0" w:space="0" w:color="auto"/>
          </w:divBdr>
          <w:divsChild>
            <w:div w:id="760954046">
              <w:marLeft w:val="0"/>
              <w:marRight w:val="0"/>
              <w:marTop w:val="0"/>
              <w:marBottom w:val="0"/>
              <w:divBdr>
                <w:top w:val="none" w:sz="0" w:space="0" w:color="auto"/>
                <w:left w:val="none" w:sz="0" w:space="0" w:color="auto"/>
                <w:bottom w:val="none" w:sz="0" w:space="0" w:color="auto"/>
                <w:right w:val="none" w:sz="0" w:space="0" w:color="auto"/>
              </w:divBdr>
              <w:divsChild>
                <w:div w:id="21420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60715">
          <w:marLeft w:val="0"/>
          <w:marRight w:val="0"/>
          <w:marTop w:val="0"/>
          <w:marBottom w:val="0"/>
          <w:divBdr>
            <w:top w:val="none" w:sz="0" w:space="0" w:color="auto"/>
            <w:left w:val="none" w:sz="0" w:space="0" w:color="auto"/>
            <w:bottom w:val="none" w:sz="0" w:space="0" w:color="auto"/>
            <w:right w:val="none" w:sz="0" w:space="0" w:color="auto"/>
          </w:divBdr>
          <w:divsChild>
            <w:div w:id="884216548">
              <w:marLeft w:val="0"/>
              <w:marRight w:val="0"/>
              <w:marTop w:val="0"/>
              <w:marBottom w:val="0"/>
              <w:divBdr>
                <w:top w:val="none" w:sz="0" w:space="0" w:color="auto"/>
                <w:left w:val="none" w:sz="0" w:space="0" w:color="auto"/>
                <w:bottom w:val="none" w:sz="0" w:space="0" w:color="auto"/>
                <w:right w:val="none" w:sz="0" w:space="0" w:color="auto"/>
              </w:divBdr>
              <w:divsChild>
                <w:div w:id="11758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94804">
          <w:marLeft w:val="0"/>
          <w:marRight w:val="0"/>
          <w:marTop w:val="0"/>
          <w:marBottom w:val="0"/>
          <w:divBdr>
            <w:top w:val="none" w:sz="0" w:space="0" w:color="auto"/>
            <w:left w:val="none" w:sz="0" w:space="0" w:color="auto"/>
            <w:bottom w:val="none" w:sz="0" w:space="0" w:color="auto"/>
            <w:right w:val="none" w:sz="0" w:space="0" w:color="auto"/>
          </w:divBdr>
          <w:divsChild>
            <w:div w:id="1620867275">
              <w:marLeft w:val="0"/>
              <w:marRight w:val="0"/>
              <w:marTop w:val="0"/>
              <w:marBottom w:val="0"/>
              <w:divBdr>
                <w:top w:val="none" w:sz="0" w:space="0" w:color="auto"/>
                <w:left w:val="none" w:sz="0" w:space="0" w:color="auto"/>
                <w:bottom w:val="none" w:sz="0" w:space="0" w:color="auto"/>
                <w:right w:val="none" w:sz="0" w:space="0" w:color="auto"/>
              </w:divBdr>
              <w:divsChild>
                <w:div w:id="13066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21697">
          <w:marLeft w:val="0"/>
          <w:marRight w:val="0"/>
          <w:marTop w:val="0"/>
          <w:marBottom w:val="0"/>
          <w:divBdr>
            <w:top w:val="none" w:sz="0" w:space="0" w:color="auto"/>
            <w:left w:val="none" w:sz="0" w:space="0" w:color="auto"/>
            <w:bottom w:val="none" w:sz="0" w:space="0" w:color="auto"/>
            <w:right w:val="none" w:sz="0" w:space="0" w:color="auto"/>
          </w:divBdr>
          <w:divsChild>
            <w:div w:id="1686125948">
              <w:marLeft w:val="0"/>
              <w:marRight w:val="0"/>
              <w:marTop w:val="0"/>
              <w:marBottom w:val="0"/>
              <w:divBdr>
                <w:top w:val="none" w:sz="0" w:space="0" w:color="auto"/>
                <w:left w:val="none" w:sz="0" w:space="0" w:color="auto"/>
                <w:bottom w:val="none" w:sz="0" w:space="0" w:color="auto"/>
                <w:right w:val="none" w:sz="0" w:space="0" w:color="auto"/>
              </w:divBdr>
              <w:divsChild>
                <w:div w:id="174071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287760">
      <w:bodyDiv w:val="1"/>
      <w:marLeft w:val="0"/>
      <w:marRight w:val="0"/>
      <w:marTop w:val="0"/>
      <w:marBottom w:val="0"/>
      <w:divBdr>
        <w:top w:val="none" w:sz="0" w:space="0" w:color="auto"/>
        <w:left w:val="none" w:sz="0" w:space="0" w:color="auto"/>
        <w:bottom w:val="none" w:sz="0" w:space="0" w:color="auto"/>
        <w:right w:val="none" w:sz="0" w:space="0" w:color="auto"/>
      </w:divBdr>
    </w:div>
    <w:div w:id="1671449046">
      <w:bodyDiv w:val="1"/>
      <w:marLeft w:val="0"/>
      <w:marRight w:val="0"/>
      <w:marTop w:val="0"/>
      <w:marBottom w:val="0"/>
      <w:divBdr>
        <w:top w:val="none" w:sz="0" w:space="0" w:color="auto"/>
        <w:left w:val="none" w:sz="0" w:space="0" w:color="auto"/>
        <w:bottom w:val="none" w:sz="0" w:space="0" w:color="auto"/>
        <w:right w:val="none" w:sz="0" w:space="0" w:color="auto"/>
      </w:divBdr>
      <w:divsChild>
        <w:div w:id="502160012">
          <w:marLeft w:val="0"/>
          <w:marRight w:val="0"/>
          <w:marTop w:val="0"/>
          <w:marBottom w:val="0"/>
          <w:divBdr>
            <w:top w:val="none" w:sz="0" w:space="0" w:color="auto"/>
            <w:left w:val="none" w:sz="0" w:space="0" w:color="auto"/>
            <w:bottom w:val="none" w:sz="0" w:space="0" w:color="auto"/>
            <w:right w:val="none" w:sz="0" w:space="0" w:color="auto"/>
          </w:divBdr>
          <w:divsChild>
            <w:div w:id="222719338">
              <w:marLeft w:val="0"/>
              <w:marRight w:val="0"/>
              <w:marTop w:val="0"/>
              <w:marBottom w:val="0"/>
              <w:divBdr>
                <w:top w:val="none" w:sz="0" w:space="0" w:color="auto"/>
                <w:left w:val="none" w:sz="0" w:space="0" w:color="auto"/>
                <w:bottom w:val="none" w:sz="0" w:space="0" w:color="auto"/>
                <w:right w:val="none" w:sz="0" w:space="0" w:color="auto"/>
              </w:divBdr>
              <w:divsChild>
                <w:div w:id="18588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8656">
          <w:marLeft w:val="0"/>
          <w:marRight w:val="0"/>
          <w:marTop w:val="0"/>
          <w:marBottom w:val="0"/>
          <w:divBdr>
            <w:top w:val="none" w:sz="0" w:space="0" w:color="auto"/>
            <w:left w:val="none" w:sz="0" w:space="0" w:color="auto"/>
            <w:bottom w:val="none" w:sz="0" w:space="0" w:color="auto"/>
            <w:right w:val="none" w:sz="0" w:space="0" w:color="auto"/>
          </w:divBdr>
          <w:divsChild>
            <w:div w:id="2033144010">
              <w:marLeft w:val="0"/>
              <w:marRight w:val="0"/>
              <w:marTop w:val="0"/>
              <w:marBottom w:val="0"/>
              <w:divBdr>
                <w:top w:val="none" w:sz="0" w:space="0" w:color="auto"/>
                <w:left w:val="none" w:sz="0" w:space="0" w:color="auto"/>
                <w:bottom w:val="none" w:sz="0" w:space="0" w:color="auto"/>
                <w:right w:val="none" w:sz="0" w:space="0" w:color="auto"/>
              </w:divBdr>
              <w:divsChild>
                <w:div w:id="12232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196408">
      <w:bodyDiv w:val="1"/>
      <w:marLeft w:val="0"/>
      <w:marRight w:val="0"/>
      <w:marTop w:val="0"/>
      <w:marBottom w:val="0"/>
      <w:divBdr>
        <w:top w:val="none" w:sz="0" w:space="0" w:color="auto"/>
        <w:left w:val="none" w:sz="0" w:space="0" w:color="auto"/>
        <w:bottom w:val="none" w:sz="0" w:space="0" w:color="auto"/>
        <w:right w:val="none" w:sz="0" w:space="0" w:color="auto"/>
      </w:divBdr>
      <w:divsChild>
        <w:div w:id="883637270">
          <w:marLeft w:val="0"/>
          <w:marRight w:val="0"/>
          <w:marTop w:val="0"/>
          <w:marBottom w:val="0"/>
          <w:divBdr>
            <w:top w:val="none" w:sz="0" w:space="0" w:color="auto"/>
            <w:left w:val="none" w:sz="0" w:space="0" w:color="auto"/>
            <w:bottom w:val="none" w:sz="0" w:space="0" w:color="auto"/>
            <w:right w:val="none" w:sz="0" w:space="0" w:color="auto"/>
          </w:divBdr>
          <w:divsChild>
            <w:div w:id="159277418">
              <w:marLeft w:val="0"/>
              <w:marRight w:val="0"/>
              <w:marTop w:val="0"/>
              <w:marBottom w:val="0"/>
              <w:divBdr>
                <w:top w:val="none" w:sz="0" w:space="0" w:color="auto"/>
                <w:left w:val="none" w:sz="0" w:space="0" w:color="auto"/>
                <w:bottom w:val="none" w:sz="0" w:space="0" w:color="auto"/>
                <w:right w:val="none" w:sz="0" w:space="0" w:color="auto"/>
              </w:divBdr>
              <w:divsChild>
                <w:div w:id="178874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70122">
          <w:marLeft w:val="0"/>
          <w:marRight w:val="0"/>
          <w:marTop w:val="0"/>
          <w:marBottom w:val="0"/>
          <w:divBdr>
            <w:top w:val="none" w:sz="0" w:space="0" w:color="auto"/>
            <w:left w:val="none" w:sz="0" w:space="0" w:color="auto"/>
            <w:bottom w:val="none" w:sz="0" w:space="0" w:color="auto"/>
            <w:right w:val="none" w:sz="0" w:space="0" w:color="auto"/>
          </w:divBdr>
          <w:divsChild>
            <w:div w:id="592975246">
              <w:marLeft w:val="0"/>
              <w:marRight w:val="0"/>
              <w:marTop w:val="0"/>
              <w:marBottom w:val="0"/>
              <w:divBdr>
                <w:top w:val="none" w:sz="0" w:space="0" w:color="auto"/>
                <w:left w:val="none" w:sz="0" w:space="0" w:color="auto"/>
                <w:bottom w:val="none" w:sz="0" w:space="0" w:color="auto"/>
                <w:right w:val="none" w:sz="0" w:space="0" w:color="auto"/>
              </w:divBdr>
              <w:divsChild>
                <w:div w:id="200384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500739">
      <w:bodyDiv w:val="1"/>
      <w:marLeft w:val="0"/>
      <w:marRight w:val="0"/>
      <w:marTop w:val="0"/>
      <w:marBottom w:val="0"/>
      <w:divBdr>
        <w:top w:val="none" w:sz="0" w:space="0" w:color="auto"/>
        <w:left w:val="none" w:sz="0" w:space="0" w:color="auto"/>
        <w:bottom w:val="none" w:sz="0" w:space="0" w:color="auto"/>
        <w:right w:val="none" w:sz="0" w:space="0" w:color="auto"/>
      </w:divBdr>
      <w:divsChild>
        <w:div w:id="1653675078">
          <w:marLeft w:val="0"/>
          <w:marRight w:val="0"/>
          <w:marTop w:val="0"/>
          <w:marBottom w:val="0"/>
          <w:divBdr>
            <w:top w:val="none" w:sz="0" w:space="0" w:color="auto"/>
            <w:left w:val="none" w:sz="0" w:space="0" w:color="auto"/>
            <w:bottom w:val="none" w:sz="0" w:space="0" w:color="auto"/>
            <w:right w:val="none" w:sz="0" w:space="0" w:color="auto"/>
          </w:divBdr>
          <w:divsChild>
            <w:div w:id="1841310816">
              <w:marLeft w:val="0"/>
              <w:marRight w:val="0"/>
              <w:marTop w:val="0"/>
              <w:marBottom w:val="0"/>
              <w:divBdr>
                <w:top w:val="none" w:sz="0" w:space="0" w:color="auto"/>
                <w:left w:val="none" w:sz="0" w:space="0" w:color="auto"/>
                <w:bottom w:val="none" w:sz="0" w:space="0" w:color="auto"/>
                <w:right w:val="none" w:sz="0" w:space="0" w:color="auto"/>
              </w:divBdr>
              <w:divsChild>
                <w:div w:id="145706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069428">
          <w:marLeft w:val="0"/>
          <w:marRight w:val="0"/>
          <w:marTop w:val="0"/>
          <w:marBottom w:val="0"/>
          <w:divBdr>
            <w:top w:val="none" w:sz="0" w:space="0" w:color="auto"/>
            <w:left w:val="none" w:sz="0" w:space="0" w:color="auto"/>
            <w:bottom w:val="none" w:sz="0" w:space="0" w:color="auto"/>
            <w:right w:val="none" w:sz="0" w:space="0" w:color="auto"/>
          </w:divBdr>
          <w:divsChild>
            <w:div w:id="120193446">
              <w:marLeft w:val="0"/>
              <w:marRight w:val="0"/>
              <w:marTop w:val="0"/>
              <w:marBottom w:val="0"/>
              <w:divBdr>
                <w:top w:val="none" w:sz="0" w:space="0" w:color="auto"/>
                <w:left w:val="none" w:sz="0" w:space="0" w:color="auto"/>
                <w:bottom w:val="none" w:sz="0" w:space="0" w:color="auto"/>
                <w:right w:val="none" w:sz="0" w:space="0" w:color="auto"/>
              </w:divBdr>
              <w:divsChild>
                <w:div w:id="133957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Demographics_of_Berlin" TargetMode="External"/><Relationship Id="rId3" Type="http://schemas.openxmlformats.org/officeDocument/2006/relationships/settings" Target="settings.xml"/><Relationship Id="rId7" Type="http://schemas.openxmlformats.org/officeDocument/2006/relationships/hyperlink" Target="http://rohcavamaintenant.free.fr/USB%20KEY%20Fahriye/GENTRIFICATION/Government%20Policy-The%20Local%20State-and%20Gentrification.pdf"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newyorker.com/news/dispatch/the-causes-and-consequences-of-berlins-rapid-gentrification"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6</Pages>
  <Words>892</Words>
  <Characters>5089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Robert Clements</cp:lastModifiedBy>
  <cp:revision>2</cp:revision>
  <dcterms:created xsi:type="dcterms:W3CDTF">2021-06-07T19:01:00Z</dcterms:created>
  <dcterms:modified xsi:type="dcterms:W3CDTF">2021-07-06T22:57:00Z</dcterms:modified>
</cp:coreProperties>
</file>