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35" w:rsidRDefault="00F062F2" w:rsidP="002C536B">
      <w:pPr>
        <w:spacing w:after="0" w:line="240" w:lineRule="auto"/>
        <w:jc w:val="both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Settlers Park is committed to ensuring the privacy of </w:t>
      </w:r>
      <w:r w:rsidR="00BE0CCC">
        <w:rPr>
          <w:sz w:val="24"/>
          <w:szCs w:val="24"/>
        </w:rPr>
        <w:t xml:space="preserve">its </w:t>
      </w:r>
      <w:r>
        <w:rPr>
          <w:sz w:val="24"/>
          <w:szCs w:val="24"/>
        </w:rPr>
        <w:t>residents/members</w:t>
      </w:r>
      <w:r w:rsidR="00BE0CCC">
        <w:rPr>
          <w:sz w:val="24"/>
          <w:szCs w:val="24"/>
        </w:rPr>
        <w:t xml:space="preserve">, with specific reference to their </w:t>
      </w:r>
      <w:r>
        <w:rPr>
          <w:sz w:val="24"/>
          <w:szCs w:val="24"/>
        </w:rPr>
        <w:t xml:space="preserve">information. </w:t>
      </w:r>
      <w:r w:rsidR="006C7235">
        <w:rPr>
          <w:sz w:val="24"/>
          <w:szCs w:val="24"/>
        </w:rPr>
        <w:t xml:space="preserve">  Settlers Park is also obligated in terms of the Protection of Private Information Act (POPI) to ensure privacy is maintained.</w:t>
      </w:r>
    </w:p>
    <w:p w:rsidR="006C7235" w:rsidRDefault="006C7235" w:rsidP="002C536B">
      <w:pPr>
        <w:spacing w:after="0" w:line="240" w:lineRule="auto"/>
        <w:jc w:val="both"/>
        <w:rPr>
          <w:sz w:val="24"/>
          <w:szCs w:val="24"/>
        </w:rPr>
      </w:pPr>
    </w:p>
    <w:p w:rsidR="00F062F2" w:rsidRDefault="00F062F2" w:rsidP="002C536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this regard, Settlers Park will never disclose the following matters to any third party without the express written authorization of the resident/member concerned:</w:t>
      </w:r>
    </w:p>
    <w:p w:rsidR="002C536B" w:rsidRDefault="002C536B" w:rsidP="002C536B">
      <w:pPr>
        <w:spacing w:after="0" w:line="240" w:lineRule="auto"/>
        <w:jc w:val="both"/>
        <w:rPr>
          <w:sz w:val="24"/>
          <w:szCs w:val="24"/>
        </w:rPr>
      </w:pPr>
    </w:p>
    <w:p w:rsidR="00F062F2" w:rsidRPr="005977F0" w:rsidRDefault="00F062F2" w:rsidP="002C536B">
      <w:pPr>
        <w:numPr>
          <w:ilvl w:val="0"/>
          <w:numId w:val="4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Personal information: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Name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Age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Gender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Racial Classification</w:t>
      </w:r>
    </w:p>
    <w:p w:rsidR="002C536B" w:rsidRPr="002C536B" w:rsidRDefault="002C536B" w:rsidP="002C536B">
      <w:pPr>
        <w:spacing w:after="0" w:line="240" w:lineRule="auto"/>
        <w:ind w:left="720"/>
        <w:rPr>
          <w:b/>
          <w:sz w:val="24"/>
          <w:szCs w:val="24"/>
        </w:rPr>
      </w:pPr>
    </w:p>
    <w:p w:rsidR="00F062F2" w:rsidRPr="005977F0" w:rsidRDefault="00F062F2" w:rsidP="002C536B">
      <w:pPr>
        <w:numPr>
          <w:ilvl w:val="0"/>
          <w:numId w:val="4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Contact Information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Email Address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Cell Phone Numbers</w:t>
      </w:r>
    </w:p>
    <w:p w:rsidR="002C536B" w:rsidRPr="002C536B" w:rsidRDefault="002C536B" w:rsidP="002C536B">
      <w:pPr>
        <w:spacing w:after="0" w:line="240" w:lineRule="auto"/>
        <w:ind w:left="720"/>
        <w:rPr>
          <w:b/>
          <w:sz w:val="24"/>
          <w:szCs w:val="24"/>
        </w:rPr>
      </w:pPr>
    </w:p>
    <w:p w:rsidR="00F062F2" w:rsidRPr="005977F0" w:rsidRDefault="00F062F2" w:rsidP="002C536B">
      <w:pPr>
        <w:numPr>
          <w:ilvl w:val="0"/>
          <w:numId w:val="4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Financial Status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Investments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Any subsidy granted/refused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Assets/Liabilities</w:t>
      </w:r>
    </w:p>
    <w:p w:rsidR="00F062F2" w:rsidRPr="005977F0" w:rsidRDefault="00F062F2" w:rsidP="002C536B">
      <w:pPr>
        <w:numPr>
          <w:ilvl w:val="1"/>
          <w:numId w:val="4"/>
        </w:numPr>
        <w:spacing w:after="0" w:line="240" w:lineRule="auto"/>
        <w:ind w:left="1440"/>
        <w:rPr>
          <w:b/>
          <w:sz w:val="24"/>
          <w:szCs w:val="24"/>
        </w:rPr>
      </w:pPr>
      <w:r>
        <w:rPr>
          <w:sz w:val="24"/>
          <w:szCs w:val="24"/>
        </w:rPr>
        <w:t>Employment status</w:t>
      </w:r>
    </w:p>
    <w:p w:rsidR="002C536B" w:rsidRPr="002C536B" w:rsidRDefault="002C536B" w:rsidP="002C536B">
      <w:pPr>
        <w:spacing w:after="0" w:line="240" w:lineRule="auto"/>
        <w:ind w:left="720"/>
        <w:rPr>
          <w:b/>
          <w:sz w:val="24"/>
          <w:szCs w:val="24"/>
        </w:rPr>
      </w:pPr>
    </w:p>
    <w:p w:rsidR="00F062F2" w:rsidRPr="006C7235" w:rsidRDefault="00F062F2" w:rsidP="002C536B">
      <w:pPr>
        <w:numPr>
          <w:ilvl w:val="0"/>
          <w:numId w:val="4"/>
        </w:numPr>
        <w:spacing w:after="0" w:line="24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Medical Information</w:t>
      </w:r>
    </w:p>
    <w:p w:rsidR="006C7235" w:rsidRPr="005977F0" w:rsidRDefault="006C7235" w:rsidP="006C7235">
      <w:pPr>
        <w:numPr>
          <w:ilvl w:val="1"/>
          <w:numId w:val="4"/>
        </w:numPr>
        <w:spacing w:after="0" w:line="240" w:lineRule="auto"/>
        <w:ind w:left="1418" w:hanging="284"/>
        <w:rPr>
          <w:b/>
          <w:sz w:val="24"/>
          <w:szCs w:val="24"/>
        </w:rPr>
      </w:pPr>
      <w:r>
        <w:rPr>
          <w:sz w:val="24"/>
          <w:szCs w:val="24"/>
        </w:rPr>
        <w:t>Any information</w:t>
      </w:r>
    </w:p>
    <w:p w:rsidR="002C536B" w:rsidRDefault="002C536B" w:rsidP="002C536B">
      <w:pPr>
        <w:spacing w:after="0" w:line="240" w:lineRule="auto"/>
        <w:jc w:val="both"/>
        <w:rPr>
          <w:sz w:val="24"/>
          <w:szCs w:val="24"/>
        </w:rPr>
      </w:pPr>
    </w:p>
    <w:p w:rsidR="00BE0CCC" w:rsidRDefault="00F062F2" w:rsidP="002C536B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From time to time, residents and members may be requested to update the information on record with Settlers Park</w:t>
      </w:r>
      <w:r w:rsidR="00BE0CCC">
        <w:rPr>
          <w:sz w:val="24"/>
          <w:szCs w:val="24"/>
        </w:rPr>
        <w:t xml:space="preserve"> Management</w:t>
      </w:r>
      <w:r>
        <w:rPr>
          <w:sz w:val="24"/>
          <w:szCs w:val="24"/>
        </w:rPr>
        <w:t>.</w:t>
      </w:r>
      <w:r w:rsidR="00BE0C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This information (and any earlier information) will all be subject to the conditions of this policy</w:t>
      </w:r>
    </w:p>
    <w:bookmarkEnd w:id="0"/>
    <w:p w:rsidR="0002596B" w:rsidRPr="00F062F2" w:rsidRDefault="0002596B" w:rsidP="002C536B">
      <w:pPr>
        <w:spacing w:after="0" w:line="240" w:lineRule="auto"/>
      </w:pPr>
    </w:p>
    <w:sectPr w:rsidR="0002596B" w:rsidRPr="00F062F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196" w:rsidRDefault="00A42196" w:rsidP="00945075">
      <w:r>
        <w:separator/>
      </w:r>
    </w:p>
  </w:endnote>
  <w:endnote w:type="continuationSeparator" w:id="0">
    <w:p w:rsidR="00A42196" w:rsidRDefault="00A42196" w:rsidP="0094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2F2" w:rsidRDefault="00F062F2" w:rsidP="00F062F2">
    <w:pPr>
      <w:pStyle w:val="Footer"/>
    </w:pPr>
    <w:proofErr w:type="gramStart"/>
    <w:r>
      <w:t>Revision :</w:t>
    </w:r>
    <w:proofErr w:type="gramEnd"/>
    <w:r>
      <w:t xml:space="preserve"> October 2017</w:t>
    </w:r>
    <w:r>
      <w:tab/>
    </w:r>
    <w:r>
      <w:tab/>
      <w:t xml:space="preserve">Page </w:t>
    </w:r>
    <w:sdt>
      <w:sdtPr>
        <w:id w:val="-19151587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085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945075" w:rsidRPr="00945075" w:rsidRDefault="00945075" w:rsidP="00487C96">
    <w:pPr>
      <w:pStyle w:val="Footer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196" w:rsidRDefault="00A42196" w:rsidP="00945075">
      <w:r>
        <w:separator/>
      </w:r>
    </w:p>
  </w:footnote>
  <w:footnote w:type="continuationSeparator" w:id="0">
    <w:p w:rsidR="00A42196" w:rsidRDefault="00A42196" w:rsidP="00945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D3B" w:rsidRDefault="00F062F2" w:rsidP="00642D3B">
    <w:pPr>
      <w:pStyle w:val="Header"/>
      <w:tabs>
        <w:tab w:val="clear" w:pos="4513"/>
      </w:tabs>
      <w:spacing w:after="0"/>
      <w:jc w:val="center"/>
      <w:rPr>
        <w:b/>
      </w:rPr>
    </w:pPr>
    <w:r w:rsidRPr="002C536B">
      <w:rPr>
        <w:b/>
        <w:noProof/>
        <w:lang w:val="en-ZA" w:eastAsia="en-ZA"/>
      </w:rPr>
      <w:drawing>
        <wp:inline distT="0" distB="0" distL="0" distR="0" wp14:anchorId="4E3442D5" wp14:editId="45F4B9AC">
          <wp:extent cx="1057275" cy="74688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5317" cy="752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2D3B" w:rsidRDefault="00642D3B" w:rsidP="00642D3B">
    <w:pPr>
      <w:pStyle w:val="Header"/>
      <w:tabs>
        <w:tab w:val="clear" w:pos="4513"/>
      </w:tabs>
      <w:spacing w:after="0"/>
      <w:rPr>
        <w:b/>
      </w:rPr>
    </w:pPr>
    <w:r w:rsidRPr="002C536B">
      <w:rPr>
        <w:b/>
      </w:rPr>
      <w:t>Settlers Park Retirement Village</w:t>
    </w:r>
    <w:r w:rsidRPr="002C536B">
      <w:rPr>
        <w:b/>
      </w:rPr>
      <w:ptab w:relativeTo="margin" w:alignment="center" w:leader="none"/>
    </w:r>
    <w:r>
      <w:rPr>
        <w:b/>
      </w:rPr>
      <w:tab/>
    </w:r>
    <w:proofErr w:type="gramStart"/>
    <w:r w:rsidR="00945075" w:rsidRPr="002C536B">
      <w:rPr>
        <w:b/>
      </w:rPr>
      <w:t>Policy :</w:t>
    </w:r>
    <w:proofErr w:type="gramEnd"/>
    <w:r w:rsidR="00945075" w:rsidRPr="002C536B">
      <w:rPr>
        <w:b/>
      </w:rPr>
      <w:t xml:space="preserve"> </w:t>
    </w:r>
    <w:r>
      <w:rPr>
        <w:b/>
      </w:rPr>
      <w:t>Leave – annual, sick &amp;</w:t>
    </w:r>
  </w:p>
  <w:p w:rsidR="00F062F2" w:rsidRPr="002C536B" w:rsidRDefault="00642D3B" w:rsidP="00642D3B">
    <w:pPr>
      <w:pStyle w:val="Header"/>
      <w:tabs>
        <w:tab w:val="clear" w:pos="4513"/>
      </w:tabs>
      <w:spacing w:after="0"/>
      <w:jc w:val="right"/>
      <w:rPr>
        <w:b/>
      </w:rPr>
    </w:pPr>
    <w:proofErr w:type="gramStart"/>
    <w:r>
      <w:rPr>
        <w:b/>
      </w:rPr>
      <w:t>family</w:t>
    </w:r>
    <w:proofErr w:type="gramEnd"/>
    <w:r>
      <w:rPr>
        <w:b/>
      </w:rPr>
      <w:t xml:space="preserve"> responsibility</w:t>
    </w:r>
  </w:p>
  <w:p w:rsidR="00945075" w:rsidRDefault="00945075" w:rsidP="00F062F2">
    <w:pPr>
      <w:pStyle w:val="Header"/>
      <w:tabs>
        <w:tab w:val="clear" w:pos="4513"/>
      </w:tabs>
      <w:spacing w:after="0"/>
      <w:jc w:val="center"/>
    </w:pPr>
    <w:r>
      <w:t>__________________________________________________________________________________</w:t>
    </w:r>
  </w:p>
  <w:p w:rsidR="00F062F2" w:rsidRDefault="00F062F2" w:rsidP="00F062F2">
    <w:pPr>
      <w:pStyle w:val="Header"/>
      <w:tabs>
        <w:tab w:val="clear" w:pos="4513"/>
      </w:tabs>
      <w:spacing w:after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55C"/>
    <w:multiLevelType w:val="hybridMultilevel"/>
    <w:tmpl w:val="F704EA2A"/>
    <w:lvl w:ilvl="0" w:tplc="1C09000F">
      <w:start w:val="1"/>
      <w:numFmt w:val="decimal"/>
      <w:lvlText w:val="%1."/>
      <w:lvlJc w:val="left"/>
      <w:pPr>
        <w:ind w:left="1287" w:hanging="360"/>
      </w:pPr>
    </w:lvl>
    <w:lvl w:ilvl="1" w:tplc="1C090019">
      <w:start w:val="1"/>
      <w:numFmt w:val="lowerLetter"/>
      <w:lvlText w:val="%2."/>
      <w:lvlJc w:val="left"/>
      <w:pPr>
        <w:ind w:left="2007" w:hanging="360"/>
      </w:pPr>
    </w:lvl>
    <w:lvl w:ilvl="2" w:tplc="1C09001B" w:tentative="1">
      <w:start w:val="1"/>
      <w:numFmt w:val="lowerRoman"/>
      <w:lvlText w:val="%3."/>
      <w:lvlJc w:val="right"/>
      <w:pPr>
        <w:ind w:left="2727" w:hanging="180"/>
      </w:pPr>
    </w:lvl>
    <w:lvl w:ilvl="3" w:tplc="1C09000F" w:tentative="1">
      <w:start w:val="1"/>
      <w:numFmt w:val="decimal"/>
      <w:lvlText w:val="%4."/>
      <w:lvlJc w:val="left"/>
      <w:pPr>
        <w:ind w:left="3447" w:hanging="360"/>
      </w:pPr>
    </w:lvl>
    <w:lvl w:ilvl="4" w:tplc="1C090019" w:tentative="1">
      <w:start w:val="1"/>
      <w:numFmt w:val="lowerLetter"/>
      <w:lvlText w:val="%5."/>
      <w:lvlJc w:val="left"/>
      <w:pPr>
        <w:ind w:left="4167" w:hanging="360"/>
      </w:pPr>
    </w:lvl>
    <w:lvl w:ilvl="5" w:tplc="1C09001B" w:tentative="1">
      <w:start w:val="1"/>
      <w:numFmt w:val="lowerRoman"/>
      <w:lvlText w:val="%6."/>
      <w:lvlJc w:val="right"/>
      <w:pPr>
        <w:ind w:left="4887" w:hanging="180"/>
      </w:pPr>
    </w:lvl>
    <w:lvl w:ilvl="6" w:tplc="1C09000F" w:tentative="1">
      <w:start w:val="1"/>
      <w:numFmt w:val="decimal"/>
      <w:lvlText w:val="%7."/>
      <w:lvlJc w:val="left"/>
      <w:pPr>
        <w:ind w:left="5607" w:hanging="360"/>
      </w:pPr>
    </w:lvl>
    <w:lvl w:ilvl="7" w:tplc="1C090019" w:tentative="1">
      <w:start w:val="1"/>
      <w:numFmt w:val="lowerLetter"/>
      <w:lvlText w:val="%8."/>
      <w:lvlJc w:val="left"/>
      <w:pPr>
        <w:ind w:left="6327" w:hanging="360"/>
      </w:pPr>
    </w:lvl>
    <w:lvl w:ilvl="8" w:tplc="1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FA47EE6"/>
    <w:multiLevelType w:val="hybridMultilevel"/>
    <w:tmpl w:val="0A64EF2E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FEC2534"/>
    <w:multiLevelType w:val="hybridMultilevel"/>
    <w:tmpl w:val="F61E99FA"/>
    <w:lvl w:ilvl="0" w:tplc="9A681CAC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4703A8"/>
    <w:multiLevelType w:val="hybridMultilevel"/>
    <w:tmpl w:val="F2E042BA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75"/>
    <w:rsid w:val="0002596B"/>
    <w:rsid w:val="00070D5F"/>
    <w:rsid w:val="000E468E"/>
    <w:rsid w:val="002C536B"/>
    <w:rsid w:val="00326901"/>
    <w:rsid w:val="00487C96"/>
    <w:rsid w:val="00642D3B"/>
    <w:rsid w:val="006C7235"/>
    <w:rsid w:val="0077479F"/>
    <w:rsid w:val="00945075"/>
    <w:rsid w:val="00A42196"/>
    <w:rsid w:val="00A4670F"/>
    <w:rsid w:val="00BE0CCC"/>
    <w:rsid w:val="00C00850"/>
    <w:rsid w:val="00ED487B"/>
    <w:rsid w:val="00F062F2"/>
    <w:rsid w:val="00F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F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75"/>
  </w:style>
  <w:style w:type="paragraph" w:styleId="Footer">
    <w:name w:val="footer"/>
    <w:basedOn w:val="Normal"/>
    <w:link w:val="Foot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75"/>
  </w:style>
  <w:style w:type="paragraph" w:styleId="BalloonText">
    <w:name w:val="Balloon Text"/>
    <w:basedOn w:val="Normal"/>
    <w:link w:val="BalloonTextChar"/>
    <w:uiPriority w:val="99"/>
    <w:semiHidden/>
    <w:unhideWhenUsed/>
    <w:rsid w:val="00945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F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075"/>
  </w:style>
  <w:style w:type="paragraph" w:styleId="Footer">
    <w:name w:val="footer"/>
    <w:basedOn w:val="Normal"/>
    <w:link w:val="FooterChar"/>
    <w:uiPriority w:val="99"/>
    <w:unhideWhenUsed/>
    <w:rsid w:val="009450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075"/>
  </w:style>
  <w:style w:type="paragraph" w:styleId="BalloonText">
    <w:name w:val="Balloon Text"/>
    <w:basedOn w:val="Normal"/>
    <w:link w:val="BalloonTextChar"/>
    <w:uiPriority w:val="99"/>
    <w:semiHidden/>
    <w:unhideWhenUsed/>
    <w:rsid w:val="009450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Boland</dc:creator>
  <cp:lastModifiedBy>Judy Boland</cp:lastModifiedBy>
  <cp:revision>3</cp:revision>
  <dcterms:created xsi:type="dcterms:W3CDTF">2018-10-11T11:26:00Z</dcterms:created>
  <dcterms:modified xsi:type="dcterms:W3CDTF">2018-10-19T14:52:00Z</dcterms:modified>
</cp:coreProperties>
</file>