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[Ref]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[Valid To]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