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3E50"/>
          <w:sz w:val="32"/>
        </w:rPr>
        <w:t>Pixel Forge Studio</w:t>
      </w:r>
    </w:p>
    <w:p>
      <w:pPr>
        <w:spacing w:before="0" w:after="0"/>
      </w:pPr>
      <w:r>
        <w:t>200 Design District, London, EC2A 4NE</w:t>
      </w:r>
    </w:p>
    <w:p>
      <w:pPr>
        <w:spacing w:before="0" w:after="0"/>
      </w:pPr>
      <w:r>
        <w:t>hello@pixelforge.io  |  +44 20 7946 0831</w:t>
      </w:r>
    </w:p>
    <w:p>
      <w:pPr>
        <w:spacing w:after="160"/>
        <w:jc w:val="right"/>
      </w:pPr>
      <w:r>
        <w:rPr>
          <w:b/>
          <w:color w:val="2C3E5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Invoice #</w:t>
            </w:r>
          </w:p>
        </w:tc>
        <w:tc>
          <w:tcPr>
            <w:tcW w:type="dxa" w:w="2412"/>
          </w:tcPr>
          <w:p>
            <w:r>
              <w:t xml:space="preserve">QTE-202604-602</w:t>
            </w:r>
          </w:p>
        </w:tc>
        <w:tc>
          <w:tcPr>
            <w:tcW w:type="dxa" w:w="2412"/>
            <w:shd w:val="clear" w:color="auto" w:fill="D5E8F4"/>
          </w:tcPr>
          <w:p>
            <w:r>
              <w:t>Invoice Date</w:t>
            </w:r>
          </w:p>
        </w:tc>
        <w:tc>
          <w:tcPr>
            <w:tcW w:type="dxa" w:w="2412"/>
          </w:tcPr>
          <w:p>
            <w:r>
              <w:t xml:space="preserve">23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23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2C3E50"/>
        </w:rPr>
        <w:t>Bill To:</w:t>
      </w:r>
    </w:p>
    <w:p>
      <w:pPr>
        <w:spacing w:after="0"/>
      </w:pPr>
      <w:r>
        <w:t xml:space="preserve">Sarah Chen</w:t>
      </w:r>
    </w:p>
    <w:p>
      <w:pPr>
        <w:spacing w:after="160"/>
      </w:pPr>
      <w:r>
        <w:t xml:space="preserve">Suite 200, 45 Tech Boulevard, San Francisco, CA 94105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 xml:space="preserve">Website redesign — UX/UI design phase</w:t>
            </w:r>
          </w:p>
        </w:tc>
        <w:tc>
          <w:tcPr>
            <w:tcW w:type="dxa" w:w="2412"/>
          </w:tcPr>
          <w:p>
            <w:r>
              <w:t xml:space="preserve">40</w:t>
            </w:r>
          </w:p>
        </w:tc>
        <w:tc>
          <w:tcPr>
            <w:tcW w:type="dxa" w:w="2412"/>
          </w:tcPr>
          <w:p>
            <w:r>
              <w:t xml:space="preserve">$150.00</w:t>
            </w:r>
          </w:p>
        </w:tc>
        <w:tc>
          <w:tcPr>
            <w:tcW w:type="dxa" w:w="2412"/>
          </w:tcPr>
          <w:p>
            <w:r>
              <w:t xml:space="preserve">$6,000.00</w:t>
            </w:r>
          </w:p>
        </w:tc>
      </w:tr>
      <w:tr>
        <w:tc>
          <w:tcPr>
            <w:tcW w:type="dxa" w:w="2412"/>
          </w:tcPr>
          <w:p>
            <w:r>
              <w:t xml:space="preserve">Front-end development (React)</w:t>
            </w:r>
          </w:p>
        </w:tc>
        <w:tc>
          <w:tcPr>
            <w:tcW w:type="dxa" w:w="2412"/>
          </w:tcPr>
          <w:p>
            <w:r>
              <w:t xml:space="preserve">60</w:t>
            </w:r>
          </w:p>
        </w:tc>
        <w:tc>
          <w:tcPr>
            <w:tcW w:type="dxa" w:w="2412"/>
          </w:tcPr>
          <w:p>
            <w:r>
              <w:t xml:space="preserve">$175.00</w:t>
            </w:r>
          </w:p>
        </w:tc>
        <w:tc>
          <w:tcPr>
            <w:tcW w:type="dxa" w:w="2412"/>
          </w:tcPr>
          <w:p>
            <w:r>
              <w:t xml:space="preserve">$10,500.00</w:t>
            </w:r>
          </w:p>
        </w:tc>
      </w:tr>
      <w:tr>
        <w:tc>
          <w:tcPr>
            <w:tcW w:type="dxa" w:w="2412"/>
          </w:tcPr>
          <w:p>
            <w:r>
              <w:t xml:space="preserve">CMS integration and training</w:t>
            </w:r>
          </w:p>
        </w:tc>
        <w:tc>
          <w:tcPr>
            <w:tcW w:type="dxa" w:w="2412"/>
          </w:tcPr>
          <w:p>
            <w:r>
              <w:t xml:space="preserve">8</w:t>
            </w:r>
          </w:p>
        </w:tc>
        <w:tc>
          <w:tcPr>
            <w:tcW w:type="dxa" w:w="2412"/>
          </w:tcPr>
          <w:p>
            <w:r>
              <w:t xml:space="preserve">$200.00</w:t>
            </w:r>
          </w:p>
        </w:tc>
        <w:tc>
          <w:tcPr>
            <w:tcW w:type="dxa" w:w="2412"/>
          </w:tcPr>
          <w:p>
            <w:r>
              <w:t xml:space="preserve">$1,600.00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 xml:space="preserve">$18,100.00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2C3E50"/>
        </w:rPr>
        <w:t>Payment Details:</w:t>
      </w:r>
    </w:p>
    <w:p>
      <w:pPr>
        <w:spacing w:after="0"/>
      </w:pPr>
      <w:r>
        <w:t>Bank: Monzo Business  |  Sort: 04-00-04  |  Account: 87654321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