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Word starten und speichern</w:t>
      </w:r>
    </w:p>
    <w:p>
      <w:r>
        <w:t>Bearbeiten Sie die folgenden Aufgaben direkt in dieser Datei. Speichern Sie Ihre Arbeit in Ihrem schulischen OneDrive im Ordner Word.</w:t>
      </w:r>
    </w:p>
    <w:p>
      <w:pPr>
        <w:pStyle w:val="ListNumber"/>
      </w:pPr>
      <w:r>
        <w:t>Speichern Sie diese Datei als 00_Startklar.docx in OneDrive → Word.</w:t>
      </w:r>
    </w:p>
    <w:p>
      <w:pPr>
        <w:pStyle w:val="ListNumber"/>
      </w:pPr>
      <w:r>
        <w:t>Schreiben Sie darunter den Satz: Ich finde mich in Word zurecht.</w:t>
      </w:r>
    </w:p>
    <w:p>
      <w:pPr>
        <w:pStyle w:val="ListNumber"/>
      </w:pPr>
      <w:r>
        <w:t>Markieren Sie den geschriebenen Satz. Stellen Sie die Schriftgrösse auf 16 und formatieren Sie ihn fett.</w:t>
      </w:r>
    </w:p>
    <w:p>
      <w:pPr>
        <w:pStyle w:val="ListNumber"/>
      </w:pPr>
      <w:r>
        <w:t>Machen Sie die letzte Änderung rückgängig und stellen Sie sie wieder her.</w:t>
      </w:r>
    </w:p>
    <w:p>
      <w:pPr>
        <w:pStyle w:val="ListNumber"/>
      </w:pPr>
      <w:r>
        <w:t>Stellen Sie den Zoom auf 120 %. Beobachten Sie: Die Ansicht wird grösser, die Schriftgrösse im Dokument bleibt gleich.</w:t>
      </w:r>
    </w:p>
    <w:p>
      <w:pPr>
        <w:pStyle w:val="ListNumber"/>
      </w:pPr>
      <w:r>
        <w:t>Speichern und schliessen Sie das Dokument. Öffnen Sie es erneut aus dem Ordner Word und prüfen Sie Ihre Änderungen.</w:t>
      </w:r>
    </w:p>
    <w:p>
      <w:r>
        <w:t>Geschafft? Gehen Sie zurück zur Plattform und lösen Sie den Lerncheck.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