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74EE" w:rsidRPr="007474EE" w:rsidRDefault="007474EE" w:rsidP="007474EE">
      <w:pPr>
        <w:spacing w:after="0" w:line="240" w:lineRule="auto"/>
        <w:rPr>
          <w:rFonts w:ascii="Calibri" w:eastAsia="Times New Roman" w:hAnsi="Calibri" w:cs="Times New Roman"/>
          <w:b/>
          <w:color w:val="BFBFBF"/>
          <w:sz w:val="16"/>
          <w:szCs w:val="16"/>
          <w:lang w:eastAsia="es-ES"/>
        </w:rPr>
      </w:pPr>
      <w:r w:rsidRPr="007474EE">
        <w:rPr>
          <w:rFonts w:ascii="Calibri" w:eastAsia="Times New Roman" w:hAnsi="Calibri" w:cs="Times New Roman"/>
          <w:b/>
          <w:color w:val="BFBFBF"/>
          <w:sz w:val="24"/>
          <w:szCs w:val="24"/>
          <w:lang w:eastAsia="es-ES"/>
        </w:rPr>
        <w:t>EVENTO CORPORATIVO</w:t>
      </w:r>
      <w:r w:rsidRPr="007474EE">
        <w:rPr>
          <w:rFonts w:ascii="Calibri" w:eastAsia="Times New Roman" w:hAnsi="Calibri" w:cs="Times New Roman"/>
          <w:b/>
          <w:color w:val="BFBFBF"/>
          <w:sz w:val="16"/>
          <w:szCs w:val="16"/>
          <w:lang w:eastAsia="es-ES"/>
        </w:rPr>
        <w:t xml:space="preserve"> </w:t>
      </w:r>
    </w:p>
    <w:p w:rsidR="007474EE" w:rsidRPr="007474EE" w:rsidRDefault="007474EE" w:rsidP="007474EE">
      <w:pPr>
        <w:spacing w:after="0" w:line="240" w:lineRule="auto"/>
        <w:rPr>
          <w:rFonts w:ascii="Calibri" w:eastAsia="Times New Roman" w:hAnsi="Calibri" w:cs="Times New Roman"/>
          <w:b/>
          <w:color w:val="BFBFBF"/>
          <w:sz w:val="16"/>
          <w:szCs w:val="16"/>
          <w:lang w:eastAsia="es-ES"/>
        </w:rPr>
      </w:pPr>
      <w:r w:rsidRPr="007474EE">
        <w:rPr>
          <w:rFonts w:ascii="Calibri" w:eastAsia="Times New Roman" w:hAnsi="Calibri" w:cs="Times New Roman"/>
          <w:b/>
          <w:color w:val="BFBFBF"/>
          <w:sz w:val="16"/>
          <w:szCs w:val="16"/>
          <w:lang w:eastAsia="es-ES"/>
        </w:rPr>
        <w:t>…………………………………………………………………………………………………….................................................................................................</w:t>
      </w:r>
    </w:p>
    <w:p w:rsidR="007474EE" w:rsidRPr="007474EE" w:rsidRDefault="007474EE" w:rsidP="007474EE">
      <w:pPr>
        <w:tabs>
          <w:tab w:val="left" w:pos="1800"/>
        </w:tabs>
        <w:spacing w:after="0" w:line="240" w:lineRule="auto"/>
        <w:rPr>
          <w:rFonts w:ascii="Gotham Book" w:eastAsia="Times New Roman" w:hAnsi="Gotham Book" w:cs="Tahoma"/>
          <w:b/>
          <w:bCs/>
          <w:color w:val="C00000"/>
          <w:sz w:val="8"/>
          <w:szCs w:val="8"/>
          <w:lang w:eastAsia="es-ES"/>
        </w:rPr>
      </w:pPr>
    </w:p>
    <w:p w:rsidR="0074471C" w:rsidRDefault="007474EE" w:rsidP="007474EE">
      <w:pPr>
        <w:tabs>
          <w:tab w:val="left" w:pos="1800"/>
        </w:tabs>
        <w:spacing w:after="0" w:line="240" w:lineRule="auto"/>
        <w:rPr>
          <w:rFonts w:ascii="Gotham Book" w:eastAsia="Times New Roman" w:hAnsi="Gotham Book" w:cs="Tahoma"/>
          <w:b/>
          <w:bCs/>
          <w:color w:val="82302E"/>
          <w:sz w:val="18"/>
          <w:szCs w:val="18"/>
          <w:lang w:eastAsia="es-ES"/>
        </w:rPr>
      </w:pPr>
      <w:r w:rsidRPr="007474EE">
        <w:rPr>
          <w:rFonts w:ascii="Gotham Book" w:eastAsia="Times New Roman" w:hAnsi="Gotham Book" w:cs="Tahoma"/>
          <w:b/>
          <w:bCs/>
          <w:color w:val="82302E"/>
          <w:sz w:val="18"/>
          <w:szCs w:val="18"/>
          <w:lang w:eastAsia="es-ES"/>
        </w:rPr>
        <w:t>Cliente</w:t>
      </w:r>
      <w:r w:rsidRPr="007474EE">
        <w:rPr>
          <w:rFonts w:ascii="Gotham Book" w:eastAsia="Times New Roman" w:hAnsi="Gotham Book" w:cs="Tahoma"/>
          <w:b/>
          <w:bCs/>
          <w:color w:val="82302E"/>
          <w:sz w:val="18"/>
          <w:szCs w:val="18"/>
          <w:lang w:eastAsia="es-ES"/>
        </w:rPr>
        <w:tab/>
      </w:r>
      <w:r w:rsidRPr="007474EE">
        <w:rPr>
          <w:rFonts w:ascii="Gotham Book" w:eastAsia="Times New Roman" w:hAnsi="Gotham Book" w:cs="Tahoma"/>
          <w:b/>
          <w:bCs/>
          <w:color w:val="82302E"/>
          <w:sz w:val="18"/>
          <w:szCs w:val="18"/>
          <w:lang w:eastAsia="es-ES"/>
        </w:rPr>
        <w:tab/>
      </w:r>
      <w:r w:rsidRPr="007474EE">
        <w:rPr>
          <w:rFonts w:ascii="Gotham Book" w:eastAsia="Times New Roman" w:hAnsi="Gotham Book" w:cs="Tahoma"/>
          <w:b/>
          <w:bCs/>
          <w:color w:val="82302E"/>
          <w:sz w:val="18"/>
          <w:szCs w:val="18"/>
          <w:lang w:eastAsia="es-ES"/>
        </w:rPr>
        <w:tab/>
        <w:t>:</w:t>
      </w:r>
      <w:r w:rsidR="007B2555">
        <w:rPr>
          <w:rFonts w:ascii="Gotham Book" w:eastAsia="Times New Roman" w:hAnsi="Gotham Book" w:cs="Tahoma"/>
          <w:b/>
          <w:bCs/>
          <w:color w:val="82302E"/>
          <w:sz w:val="18"/>
          <w:szCs w:val="18"/>
          <w:lang w:eastAsia="es-ES"/>
        </w:rPr>
        <w:t xml:space="preserve"> </w:t>
      </w:r>
      <w:r w:rsidR="0074471C">
        <w:rPr>
          <w:rFonts w:ascii="Gotham Book" w:eastAsia="Times New Roman" w:hAnsi="Gotham Book" w:cs="Tahoma"/>
          <w:b/>
          <w:bCs/>
          <w:color w:val="82302E"/>
          <w:sz w:val="18"/>
          <w:szCs w:val="18"/>
          <w:lang w:eastAsia="es-ES"/>
        </w:rPr>
        <w:t xml:space="preserve">BINSWANGER </w:t>
      </w:r>
    </w:p>
    <w:p w:rsidR="007474EE" w:rsidRPr="007474EE" w:rsidRDefault="007474EE" w:rsidP="007474EE">
      <w:pPr>
        <w:tabs>
          <w:tab w:val="left" w:pos="1800"/>
        </w:tabs>
        <w:spacing w:after="0" w:line="240" w:lineRule="auto"/>
        <w:rPr>
          <w:rFonts w:ascii="Gotham Book" w:eastAsia="Times New Roman" w:hAnsi="Gotham Book" w:cs="Tahoma"/>
          <w:b/>
          <w:bCs/>
          <w:color w:val="82302E"/>
          <w:sz w:val="18"/>
          <w:szCs w:val="18"/>
          <w:lang w:eastAsia="es-ES"/>
        </w:rPr>
      </w:pPr>
      <w:r w:rsidRPr="007474EE">
        <w:rPr>
          <w:rFonts w:ascii="Gotham Book" w:eastAsia="Times New Roman" w:hAnsi="Gotham Book" w:cs="Tahoma"/>
          <w:b/>
          <w:bCs/>
          <w:color w:val="82302E"/>
          <w:sz w:val="18"/>
          <w:szCs w:val="18"/>
          <w:lang w:eastAsia="es-ES"/>
        </w:rPr>
        <w:t>Motivo/Evento</w:t>
      </w:r>
      <w:r w:rsidRPr="007474EE">
        <w:rPr>
          <w:rFonts w:ascii="Gotham Book" w:eastAsia="Times New Roman" w:hAnsi="Gotham Book" w:cs="Tahoma"/>
          <w:b/>
          <w:bCs/>
          <w:color w:val="82302E"/>
          <w:sz w:val="18"/>
          <w:szCs w:val="18"/>
          <w:lang w:eastAsia="es-ES"/>
        </w:rPr>
        <w:tab/>
      </w:r>
      <w:r w:rsidRPr="007474EE">
        <w:rPr>
          <w:rFonts w:ascii="Gotham Book" w:eastAsia="Times New Roman" w:hAnsi="Gotham Book" w:cs="Tahoma"/>
          <w:b/>
          <w:bCs/>
          <w:color w:val="82302E"/>
          <w:sz w:val="18"/>
          <w:szCs w:val="18"/>
          <w:lang w:eastAsia="es-ES"/>
        </w:rPr>
        <w:tab/>
      </w:r>
      <w:r w:rsidRPr="007474EE">
        <w:rPr>
          <w:rFonts w:ascii="Gotham Book" w:eastAsia="Times New Roman" w:hAnsi="Gotham Book" w:cs="Tahoma"/>
          <w:b/>
          <w:bCs/>
          <w:color w:val="82302E"/>
          <w:sz w:val="18"/>
          <w:szCs w:val="18"/>
          <w:lang w:eastAsia="es-ES"/>
        </w:rPr>
        <w:tab/>
        <w:t>:</w:t>
      </w:r>
      <w:r w:rsidR="0074471C">
        <w:rPr>
          <w:rFonts w:ascii="Gotham Book" w:eastAsia="Times New Roman" w:hAnsi="Gotham Book" w:cs="Tahoma"/>
          <w:b/>
          <w:bCs/>
          <w:color w:val="82302E"/>
          <w:sz w:val="18"/>
          <w:szCs w:val="18"/>
          <w:lang w:eastAsia="es-ES"/>
        </w:rPr>
        <w:t xml:space="preserve"> Activación día de la Amistad</w:t>
      </w:r>
      <w:r w:rsidRPr="007474EE">
        <w:rPr>
          <w:rFonts w:ascii="Gotham Book" w:eastAsia="Times New Roman" w:hAnsi="Gotham Book" w:cs="Tahoma"/>
          <w:b/>
          <w:bCs/>
          <w:color w:val="82302E"/>
          <w:sz w:val="18"/>
          <w:szCs w:val="18"/>
          <w:lang w:eastAsia="es-ES"/>
        </w:rPr>
        <w:tab/>
      </w:r>
    </w:p>
    <w:p w:rsidR="007474EE" w:rsidRPr="007474EE" w:rsidRDefault="007474EE" w:rsidP="007474EE">
      <w:pPr>
        <w:tabs>
          <w:tab w:val="left" w:pos="1800"/>
        </w:tabs>
        <w:spacing w:after="0" w:line="240" w:lineRule="auto"/>
        <w:rPr>
          <w:rFonts w:ascii="Gotham Book" w:eastAsia="Times New Roman" w:hAnsi="Gotham Book" w:cs="Tahoma"/>
          <w:b/>
          <w:bCs/>
          <w:color w:val="82302E"/>
          <w:sz w:val="18"/>
          <w:szCs w:val="18"/>
          <w:lang w:eastAsia="es-ES"/>
        </w:rPr>
      </w:pPr>
      <w:r w:rsidRPr="007474EE">
        <w:rPr>
          <w:rFonts w:ascii="Gotham Book" w:eastAsia="Times New Roman" w:hAnsi="Gotham Book" w:cs="Tahoma"/>
          <w:b/>
          <w:bCs/>
          <w:color w:val="82302E"/>
          <w:sz w:val="18"/>
          <w:szCs w:val="18"/>
          <w:lang w:eastAsia="es-ES"/>
        </w:rPr>
        <w:t>A cargo</w:t>
      </w:r>
      <w:r w:rsidRPr="007474EE">
        <w:rPr>
          <w:rFonts w:ascii="Gotham Book" w:eastAsia="Times New Roman" w:hAnsi="Gotham Book" w:cs="Tahoma"/>
          <w:b/>
          <w:bCs/>
          <w:color w:val="82302E"/>
          <w:sz w:val="18"/>
          <w:szCs w:val="18"/>
          <w:lang w:eastAsia="es-ES"/>
        </w:rPr>
        <w:tab/>
      </w:r>
      <w:r w:rsidRPr="007474EE">
        <w:rPr>
          <w:rFonts w:ascii="Gotham Book" w:eastAsia="Times New Roman" w:hAnsi="Gotham Book" w:cs="Tahoma"/>
          <w:b/>
          <w:bCs/>
          <w:color w:val="82302E"/>
          <w:sz w:val="18"/>
          <w:szCs w:val="18"/>
          <w:lang w:eastAsia="es-ES"/>
        </w:rPr>
        <w:tab/>
      </w:r>
      <w:r w:rsidRPr="007474EE">
        <w:rPr>
          <w:rFonts w:ascii="Gotham Book" w:eastAsia="Times New Roman" w:hAnsi="Gotham Book" w:cs="Tahoma"/>
          <w:b/>
          <w:bCs/>
          <w:color w:val="82302E"/>
          <w:sz w:val="18"/>
          <w:szCs w:val="18"/>
          <w:lang w:eastAsia="es-ES"/>
        </w:rPr>
        <w:tab/>
        <w:t>:</w:t>
      </w:r>
      <w:r w:rsidR="00710B76">
        <w:rPr>
          <w:rFonts w:ascii="Gotham Book" w:eastAsia="Times New Roman" w:hAnsi="Gotham Book" w:cs="Tahoma"/>
          <w:b/>
          <w:bCs/>
          <w:color w:val="82302E"/>
          <w:sz w:val="18"/>
          <w:szCs w:val="18"/>
          <w:lang w:eastAsia="es-ES"/>
        </w:rPr>
        <w:t xml:space="preserve"> </w:t>
      </w:r>
      <w:r w:rsidR="00085030">
        <w:rPr>
          <w:rFonts w:ascii="Gotham Book" w:eastAsia="Times New Roman" w:hAnsi="Gotham Book" w:cs="Tahoma"/>
          <w:b/>
          <w:bCs/>
          <w:color w:val="82302E"/>
          <w:sz w:val="18"/>
          <w:szCs w:val="18"/>
          <w:lang w:eastAsia="es-ES"/>
        </w:rPr>
        <w:t>Cynthia Del Rio</w:t>
      </w:r>
    </w:p>
    <w:p w:rsidR="007474EE" w:rsidRPr="007474EE" w:rsidRDefault="007474EE" w:rsidP="007474EE">
      <w:pPr>
        <w:tabs>
          <w:tab w:val="left" w:pos="1800"/>
        </w:tabs>
        <w:spacing w:after="0" w:line="240" w:lineRule="auto"/>
        <w:rPr>
          <w:rFonts w:ascii="Gotham Book" w:eastAsia="Times New Roman" w:hAnsi="Gotham Book" w:cs="Tahoma"/>
          <w:b/>
          <w:bCs/>
          <w:color w:val="C00000"/>
          <w:sz w:val="18"/>
          <w:szCs w:val="18"/>
          <w:lang w:eastAsia="es-ES"/>
        </w:rPr>
      </w:pPr>
      <w:r w:rsidRPr="007474EE">
        <w:rPr>
          <w:rFonts w:ascii="Gotham Book" w:eastAsia="Times New Roman" w:hAnsi="Gotham Book" w:cs="Tahoma"/>
          <w:b/>
          <w:bCs/>
          <w:color w:val="82302E"/>
          <w:sz w:val="18"/>
          <w:szCs w:val="18"/>
          <w:lang w:eastAsia="es-ES"/>
        </w:rPr>
        <w:t>Fecha de ingreso de pedido</w:t>
      </w:r>
      <w:r w:rsidRPr="007474EE">
        <w:rPr>
          <w:rFonts w:ascii="Gotham Book" w:eastAsia="Times New Roman" w:hAnsi="Gotham Book" w:cs="Tahoma"/>
          <w:b/>
          <w:bCs/>
          <w:color w:val="82302E"/>
          <w:sz w:val="18"/>
          <w:szCs w:val="18"/>
          <w:lang w:eastAsia="es-ES"/>
        </w:rPr>
        <w:tab/>
        <w:t>:</w:t>
      </w:r>
      <w:r w:rsidR="00766243">
        <w:rPr>
          <w:rFonts w:ascii="Gotham Book" w:eastAsia="Times New Roman" w:hAnsi="Gotham Book" w:cs="Tahoma"/>
          <w:b/>
          <w:bCs/>
          <w:color w:val="82302E"/>
          <w:sz w:val="18"/>
          <w:szCs w:val="18"/>
          <w:lang w:eastAsia="es-ES"/>
        </w:rPr>
        <w:t xml:space="preserve"> 01/02</w:t>
      </w:r>
      <w:r w:rsidRPr="007474EE">
        <w:rPr>
          <w:rFonts w:ascii="Gotham Book" w:eastAsia="Times New Roman" w:hAnsi="Gotham Book" w:cs="Tahoma"/>
          <w:b/>
          <w:bCs/>
          <w:color w:val="C00000"/>
          <w:sz w:val="18"/>
          <w:szCs w:val="18"/>
          <w:lang w:eastAsia="es-ES"/>
        </w:rPr>
        <w:tab/>
      </w:r>
    </w:p>
    <w:p w:rsidR="007474EE" w:rsidRPr="007474EE" w:rsidRDefault="007474EE" w:rsidP="007474EE">
      <w:pPr>
        <w:spacing w:after="0" w:line="240" w:lineRule="auto"/>
        <w:rPr>
          <w:rFonts w:ascii="Calibri" w:eastAsia="Times New Roman" w:hAnsi="Calibri" w:cs="Times New Roman"/>
          <w:b/>
          <w:color w:val="BFBFBF"/>
          <w:sz w:val="16"/>
          <w:szCs w:val="16"/>
          <w:lang w:eastAsia="es-ES"/>
        </w:rPr>
      </w:pPr>
      <w:r w:rsidRPr="007474EE">
        <w:rPr>
          <w:rFonts w:ascii="Calibri" w:eastAsia="Times New Roman" w:hAnsi="Calibri" w:cs="Times New Roman"/>
          <w:b/>
          <w:color w:val="BFBFBF"/>
          <w:sz w:val="16"/>
          <w:szCs w:val="16"/>
          <w:lang w:eastAsia="es-ES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  <w:r w:rsidR="00F83C93">
        <w:rPr>
          <w:rFonts w:ascii="Calibri" w:eastAsia="Times New Roman" w:hAnsi="Calibri" w:cs="Times New Roman"/>
          <w:b/>
          <w:color w:val="BFBFBF"/>
          <w:sz w:val="16"/>
          <w:szCs w:val="16"/>
          <w:lang w:eastAsia="es-ES"/>
        </w:rPr>
        <w:t>.</w:t>
      </w:r>
    </w:p>
    <w:p w:rsidR="007474EE" w:rsidRPr="007474EE" w:rsidRDefault="007474EE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color w:val="C00000"/>
          <w:sz w:val="14"/>
          <w:szCs w:val="14"/>
          <w:lang w:eastAsia="es-ES"/>
        </w:rPr>
      </w:pPr>
    </w:p>
    <w:p w:rsidR="007474EE" w:rsidRPr="007474EE" w:rsidRDefault="007474EE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/>
          <w:color w:val="C00000"/>
          <w:sz w:val="14"/>
          <w:szCs w:val="14"/>
          <w:lang w:eastAsia="es-ES"/>
        </w:rPr>
      </w:pPr>
    </w:p>
    <w:p w:rsidR="009B155E" w:rsidRPr="009B155E" w:rsidRDefault="007474EE" w:rsidP="009B155E">
      <w:pPr>
        <w:pStyle w:val="Prrafodelista"/>
        <w:numPr>
          <w:ilvl w:val="0"/>
          <w:numId w:val="1"/>
        </w:num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</w:pPr>
      <w:r w:rsidRPr="009B155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>¿</w:t>
      </w:r>
      <w:r w:rsidR="0082001A" w:rsidRPr="009B155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 xml:space="preserve">Cúal es el propósito de la actividad? </w:t>
      </w:r>
    </w:p>
    <w:p w:rsidR="000318C9" w:rsidRDefault="000318C9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/>
          <w:i/>
          <w:color w:val="808080"/>
          <w:sz w:val="18"/>
          <w:szCs w:val="18"/>
          <w:lang w:eastAsia="es-ES"/>
        </w:rPr>
      </w:pPr>
    </w:p>
    <w:p w:rsidR="00085030" w:rsidRPr="0074471C" w:rsidRDefault="0074471C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szCs w:val="18"/>
          <w:lang w:eastAsia="es-ES"/>
        </w:rPr>
      </w:pPr>
      <w:r w:rsidRPr="0074471C">
        <w:rPr>
          <w:rFonts w:ascii="Times New Roman" w:eastAsia="Times New Roman" w:hAnsi="Times New Roman" w:cs="Times New Roman"/>
          <w:szCs w:val="18"/>
          <w:lang w:eastAsia="es-ES"/>
        </w:rPr>
        <w:t>Motivar al colaborador con distintas actividades</w:t>
      </w:r>
    </w:p>
    <w:p w:rsidR="0074471C" w:rsidRPr="007474EE" w:rsidRDefault="0074471C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/>
          <w:color w:val="808080"/>
          <w:sz w:val="18"/>
          <w:szCs w:val="18"/>
          <w:lang w:eastAsia="es-ES"/>
        </w:rPr>
      </w:pPr>
    </w:p>
    <w:p w:rsidR="009B155E" w:rsidRPr="009B155E" w:rsidRDefault="007474EE" w:rsidP="009B155E">
      <w:pPr>
        <w:pStyle w:val="Prrafodelista"/>
        <w:numPr>
          <w:ilvl w:val="0"/>
          <w:numId w:val="1"/>
        </w:num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/>
          <w:bCs/>
          <w:color w:val="82302E"/>
          <w:sz w:val="18"/>
          <w:szCs w:val="18"/>
          <w:lang w:eastAsia="es-ES"/>
        </w:rPr>
      </w:pPr>
      <w:r w:rsidRPr="009B155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>¿Cuál</w:t>
      </w:r>
      <w:r w:rsidR="0082001A" w:rsidRPr="009B155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 xml:space="preserve"> es el </w:t>
      </w:r>
      <w:r w:rsidRPr="009B155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 xml:space="preserve">objetivo del </w:t>
      </w:r>
      <w:r w:rsidR="0082001A" w:rsidRPr="009B155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>área de RR.HH. o mirada</w:t>
      </w:r>
      <w:r w:rsidRPr="009B155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>?</w:t>
      </w:r>
      <w:r w:rsidRPr="009B155E">
        <w:rPr>
          <w:rFonts w:ascii="Times New Roman" w:eastAsia="Times New Roman" w:hAnsi="Times New Roman" w:cs="Times New Roman"/>
          <w:b/>
          <w:bCs/>
          <w:color w:val="82302E"/>
          <w:sz w:val="18"/>
          <w:szCs w:val="18"/>
          <w:lang w:eastAsia="es-ES"/>
        </w:rPr>
        <w:t xml:space="preserve"> </w:t>
      </w:r>
    </w:p>
    <w:p w:rsidR="000318C9" w:rsidRDefault="000318C9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/>
          <w:color w:val="BFBFBF"/>
          <w:sz w:val="18"/>
          <w:szCs w:val="18"/>
          <w:lang w:eastAsia="es-ES"/>
        </w:rPr>
      </w:pPr>
    </w:p>
    <w:p w:rsidR="000318C9" w:rsidRPr="007474EE" w:rsidRDefault="000318C9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/>
          <w:color w:val="BFBFBF"/>
          <w:sz w:val="18"/>
          <w:szCs w:val="18"/>
          <w:lang w:eastAsia="es-ES"/>
        </w:rPr>
      </w:pPr>
    </w:p>
    <w:p w:rsidR="009B155E" w:rsidRPr="009B155E" w:rsidRDefault="0082001A" w:rsidP="009B155E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</w:pPr>
      <w:r w:rsidRPr="009B155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 xml:space="preserve">Grupo objetivo, cultura de la empresa, </w:t>
      </w:r>
      <w:proofErr w:type="spellStart"/>
      <w:r w:rsidRPr="009B155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>feeling</w:t>
      </w:r>
      <w:proofErr w:type="spellEnd"/>
      <w:r w:rsidRPr="009B155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 xml:space="preserve"> de la empresa</w:t>
      </w:r>
      <w:r w:rsidR="007B2555" w:rsidRPr="009B155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 xml:space="preserve">: </w:t>
      </w:r>
    </w:p>
    <w:p w:rsidR="000318C9" w:rsidRDefault="000318C9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</w:pPr>
    </w:p>
    <w:p w:rsidR="006027C4" w:rsidRDefault="0082001A" w:rsidP="0082001A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</w:pPr>
      <w:r w:rsidRPr="009B155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 xml:space="preserve">Tipo de evento, características </w:t>
      </w:r>
      <w:r w:rsidR="0095527D" w:rsidRPr="009B155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>–</w:t>
      </w:r>
      <w:r w:rsidRPr="009B155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 xml:space="preserve"> </w:t>
      </w:r>
    </w:p>
    <w:p w:rsidR="00974B91" w:rsidRDefault="0074471C" w:rsidP="00974B91">
      <w:pPr>
        <w:pStyle w:val="Prrafodelista"/>
        <w:rPr>
          <w:rFonts w:ascii="Times New Roman" w:eastAsia="Times New Roman" w:hAnsi="Times New Roman" w:cs="Times New Roman"/>
          <w:szCs w:val="18"/>
          <w:lang w:eastAsia="es-ES"/>
        </w:rPr>
      </w:pPr>
      <w:r>
        <w:rPr>
          <w:rFonts w:ascii="Times New Roman" w:eastAsia="Times New Roman" w:hAnsi="Times New Roman" w:cs="Times New Roman"/>
          <w:szCs w:val="18"/>
          <w:lang w:eastAsia="es-ES"/>
        </w:rPr>
        <w:t xml:space="preserve">1 fecha </w:t>
      </w:r>
    </w:p>
    <w:p w:rsidR="0074471C" w:rsidRDefault="0074471C" w:rsidP="00974B91">
      <w:pPr>
        <w:pStyle w:val="Prrafodelista"/>
        <w:rPr>
          <w:rFonts w:ascii="Times New Roman" w:eastAsia="Times New Roman" w:hAnsi="Times New Roman" w:cs="Times New Roman"/>
          <w:szCs w:val="18"/>
          <w:lang w:eastAsia="es-ES"/>
        </w:rPr>
      </w:pPr>
      <w:r>
        <w:rPr>
          <w:rFonts w:ascii="Times New Roman" w:eastAsia="Times New Roman" w:hAnsi="Times New Roman" w:cs="Times New Roman"/>
          <w:szCs w:val="18"/>
          <w:lang w:eastAsia="es-ES"/>
        </w:rPr>
        <w:t>14 de febrero</w:t>
      </w:r>
    </w:p>
    <w:p w:rsidR="0074471C" w:rsidRPr="0074471C" w:rsidRDefault="0074471C" w:rsidP="0074471C">
      <w:pPr>
        <w:pStyle w:val="Prrafodelista"/>
        <w:rPr>
          <w:rFonts w:ascii="Times New Roman" w:eastAsia="Times New Roman" w:hAnsi="Times New Roman" w:cs="Times New Roman"/>
          <w:szCs w:val="18"/>
          <w:lang w:eastAsia="es-ES"/>
        </w:rPr>
      </w:pPr>
      <w:r>
        <w:rPr>
          <w:rFonts w:ascii="Times New Roman" w:eastAsia="Times New Roman" w:hAnsi="Times New Roman" w:cs="Times New Roman"/>
          <w:szCs w:val="18"/>
          <w:lang w:eastAsia="es-ES"/>
        </w:rPr>
        <w:t>Activación 1 hora por la mañana</w:t>
      </w:r>
    </w:p>
    <w:p w:rsidR="00085030" w:rsidRPr="00974B91" w:rsidRDefault="0082001A" w:rsidP="0082001A">
      <w:r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>5</w:t>
      </w:r>
      <w:r w:rsidRPr="007474E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 xml:space="preserve">. </w:t>
      </w:r>
      <w:r w:rsidR="00FC2D6A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>Que eventos han realizado, a</w:t>
      </w:r>
      <w:r w:rsidRPr="007474E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>ntecedentes</w:t>
      </w:r>
      <w:r w:rsidRPr="007474EE">
        <w:rPr>
          <w:rFonts w:ascii="Times New Roman" w:eastAsia="Times New Roman" w:hAnsi="Times New Roman" w:cs="Times New Roman"/>
          <w:i/>
          <w:color w:val="808080"/>
          <w:sz w:val="18"/>
          <w:szCs w:val="18"/>
          <w:lang w:eastAsia="es-ES"/>
        </w:rPr>
        <w:t xml:space="preserve"> Detalle de eventos </w:t>
      </w:r>
      <w:proofErr w:type="gramStart"/>
      <w:r w:rsidRPr="007474EE">
        <w:rPr>
          <w:rFonts w:ascii="Times New Roman" w:eastAsia="Times New Roman" w:hAnsi="Times New Roman" w:cs="Times New Roman"/>
          <w:i/>
          <w:color w:val="808080"/>
          <w:sz w:val="18"/>
          <w:szCs w:val="18"/>
          <w:lang w:eastAsia="es-ES"/>
        </w:rPr>
        <w:t>anteriores</w:t>
      </w:r>
      <w:r>
        <w:t xml:space="preserve"> </w:t>
      </w:r>
      <w:r w:rsidR="007B2555" w:rsidRPr="00064291">
        <w:rPr>
          <w:rFonts w:ascii="Times New Roman" w:hAnsi="Times New Roman" w:cs="Times New Roman"/>
        </w:rPr>
        <w:t>.</w:t>
      </w:r>
      <w:proofErr w:type="gramEnd"/>
    </w:p>
    <w:p w:rsidR="00064291" w:rsidRPr="00064291" w:rsidRDefault="00766243" w:rsidP="008200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</w:t>
      </w:r>
    </w:p>
    <w:p w:rsidR="007B2555" w:rsidRPr="00974B91" w:rsidRDefault="004B267B" w:rsidP="000318C9">
      <w:pPr>
        <w:rPr>
          <w:rFonts w:ascii="Times New Roman" w:eastAsia="Times New Roman" w:hAnsi="Times New Roman" w:cs="Times New Roman"/>
          <w:i/>
          <w:color w:val="808080"/>
          <w:sz w:val="18"/>
          <w:szCs w:val="18"/>
          <w:lang w:eastAsia="es-ES"/>
        </w:rPr>
      </w:pPr>
      <w:r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>6. ¿Qué te pareció el evento anterior, que pudo mejorar?</w:t>
      </w:r>
      <w:r w:rsidR="007474EE" w:rsidRPr="007474EE">
        <w:rPr>
          <w:rFonts w:ascii="Times New Roman" w:eastAsia="Times New Roman" w:hAnsi="Times New Roman" w:cs="Times New Roman"/>
          <w:i/>
          <w:color w:val="808080"/>
          <w:sz w:val="18"/>
          <w:szCs w:val="18"/>
          <w:lang w:eastAsia="es-ES"/>
        </w:rPr>
        <w:t xml:space="preserve"> </w:t>
      </w:r>
    </w:p>
    <w:p w:rsidR="00085030" w:rsidRDefault="00085030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/>
          <w:i/>
          <w:color w:val="808080"/>
          <w:sz w:val="18"/>
          <w:szCs w:val="18"/>
          <w:lang w:eastAsia="es-ES"/>
        </w:rPr>
      </w:pPr>
    </w:p>
    <w:p w:rsidR="000318C9" w:rsidRPr="00974B91" w:rsidRDefault="0074471C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szCs w:val="18"/>
          <w:lang w:eastAsia="es-ES"/>
        </w:rPr>
      </w:pPr>
      <w:r>
        <w:rPr>
          <w:rFonts w:ascii="Times New Roman" w:eastAsia="Times New Roman" w:hAnsi="Times New Roman" w:cs="Times New Roman"/>
          <w:szCs w:val="18"/>
          <w:lang w:eastAsia="es-ES"/>
        </w:rPr>
        <w:t>Bueno cumplió el objetivo</w:t>
      </w:r>
    </w:p>
    <w:p w:rsidR="00974B91" w:rsidRPr="007474EE" w:rsidRDefault="00974B91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/>
          <w:i/>
          <w:color w:val="808080"/>
          <w:sz w:val="18"/>
          <w:szCs w:val="18"/>
          <w:lang w:eastAsia="es-ES"/>
        </w:rPr>
      </w:pPr>
    </w:p>
    <w:p w:rsidR="00064291" w:rsidRDefault="000318C9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i/>
          <w:color w:val="82302E"/>
          <w:sz w:val="18"/>
          <w:szCs w:val="18"/>
          <w:lang w:eastAsia="es-ES"/>
        </w:rPr>
      </w:pPr>
      <w:r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>7</w:t>
      </w:r>
      <w:r w:rsidR="007474EE" w:rsidRPr="007474E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>. Fecha y horario del evento</w:t>
      </w:r>
      <w:r w:rsidR="007474EE" w:rsidRPr="007474EE">
        <w:rPr>
          <w:rFonts w:ascii="Times New Roman" w:eastAsia="Times New Roman" w:hAnsi="Times New Roman" w:cs="Times New Roman"/>
          <w:i/>
          <w:color w:val="82302E"/>
          <w:sz w:val="18"/>
          <w:szCs w:val="18"/>
          <w:lang w:eastAsia="es-ES"/>
        </w:rPr>
        <w:t xml:space="preserve"> </w:t>
      </w:r>
    </w:p>
    <w:p w:rsidR="00064291" w:rsidRDefault="00064291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i/>
          <w:color w:val="808080"/>
          <w:sz w:val="18"/>
          <w:szCs w:val="18"/>
          <w:lang w:eastAsia="es-ES"/>
        </w:rPr>
      </w:pPr>
    </w:p>
    <w:p w:rsidR="005B6EC8" w:rsidRDefault="00766243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szCs w:val="18"/>
          <w:lang w:eastAsia="es-ES"/>
        </w:rPr>
      </w:pPr>
      <w:r>
        <w:rPr>
          <w:rFonts w:ascii="Times New Roman" w:eastAsia="Times New Roman" w:hAnsi="Times New Roman" w:cs="Times New Roman"/>
          <w:szCs w:val="18"/>
          <w:lang w:eastAsia="es-ES"/>
        </w:rPr>
        <w:t>14 de febrero – horario mañana – hora por definir</w:t>
      </w:r>
    </w:p>
    <w:p w:rsidR="00766243" w:rsidRPr="00766243" w:rsidRDefault="00766243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szCs w:val="18"/>
          <w:lang w:eastAsia="es-ES"/>
        </w:rPr>
      </w:pPr>
      <w:r w:rsidRPr="00766243">
        <w:rPr>
          <w:rFonts w:ascii="Times New Roman" w:eastAsia="Times New Roman" w:hAnsi="Times New Roman" w:cs="Times New Roman"/>
          <w:szCs w:val="18"/>
          <w:lang w:eastAsia="es-ES"/>
        </w:rPr>
        <w:t xml:space="preserve">1 hora de duración </w:t>
      </w:r>
    </w:p>
    <w:p w:rsidR="00766243" w:rsidRPr="007474EE" w:rsidRDefault="00766243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/>
          <w:i/>
          <w:color w:val="808080"/>
          <w:sz w:val="18"/>
          <w:szCs w:val="18"/>
          <w:lang w:eastAsia="es-ES"/>
        </w:rPr>
      </w:pPr>
    </w:p>
    <w:p w:rsidR="00064291" w:rsidRDefault="000318C9" w:rsidP="0042146B">
      <w:pPr>
        <w:rPr>
          <w:rFonts w:ascii="Times New Roman" w:eastAsia="Times New Roman" w:hAnsi="Times New Roman" w:cs="Times New Roman"/>
          <w:szCs w:val="18"/>
          <w:lang w:eastAsia="es-ES"/>
        </w:rPr>
      </w:pPr>
      <w:r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>8</w:t>
      </w:r>
      <w:r w:rsidR="007474EE" w:rsidRPr="007474E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>. ¿</w:t>
      </w:r>
      <w:r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 xml:space="preserve">Qué servicios se realizarán pre, durante y post evento? </w:t>
      </w:r>
      <w:r>
        <w:rPr>
          <w:rFonts w:ascii="Times New Roman" w:eastAsia="Times New Roman" w:hAnsi="Times New Roman" w:cs="Times New Roman"/>
          <w:i/>
          <w:color w:val="808080"/>
          <w:sz w:val="18"/>
          <w:szCs w:val="18"/>
          <w:lang w:eastAsia="es-ES"/>
        </w:rPr>
        <w:t>De</w:t>
      </w:r>
      <w:r w:rsidR="00436729">
        <w:rPr>
          <w:rFonts w:ascii="Times New Roman" w:eastAsia="Times New Roman" w:hAnsi="Times New Roman" w:cs="Times New Roman"/>
          <w:i/>
          <w:color w:val="808080"/>
          <w:sz w:val="18"/>
          <w:szCs w:val="18"/>
          <w:lang w:eastAsia="es-ES"/>
        </w:rPr>
        <w:t>finir</w:t>
      </w:r>
      <w:r>
        <w:rPr>
          <w:rFonts w:ascii="Times New Roman" w:eastAsia="Times New Roman" w:hAnsi="Times New Roman" w:cs="Times New Roman"/>
          <w:i/>
          <w:color w:val="808080"/>
          <w:sz w:val="18"/>
          <w:szCs w:val="18"/>
          <w:lang w:eastAsia="es-ES"/>
        </w:rPr>
        <w:t xml:space="preserve"> los </w:t>
      </w:r>
      <w:r w:rsidR="005B6EC8">
        <w:rPr>
          <w:rFonts w:ascii="Times New Roman" w:eastAsia="Times New Roman" w:hAnsi="Times New Roman" w:cs="Times New Roman"/>
          <w:i/>
          <w:color w:val="808080"/>
          <w:sz w:val="18"/>
          <w:szCs w:val="18"/>
          <w:lang w:eastAsia="es-ES"/>
        </w:rPr>
        <w:t xml:space="preserve">servicios </w:t>
      </w:r>
      <w:r w:rsidR="00436729">
        <w:rPr>
          <w:rFonts w:ascii="Times New Roman" w:eastAsia="Times New Roman" w:hAnsi="Times New Roman" w:cs="Times New Roman"/>
          <w:i/>
          <w:color w:val="808080"/>
          <w:sz w:val="18"/>
          <w:szCs w:val="18"/>
          <w:lang w:eastAsia="es-ES"/>
        </w:rPr>
        <w:t xml:space="preserve">que van a </w:t>
      </w:r>
      <w:r w:rsidR="005B6EC8">
        <w:rPr>
          <w:rFonts w:ascii="Times New Roman" w:eastAsia="Times New Roman" w:hAnsi="Times New Roman" w:cs="Times New Roman"/>
          <w:i/>
          <w:color w:val="808080"/>
          <w:sz w:val="18"/>
          <w:szCs w:val="18"/>
          <w:lang w:eastAsia="es-ES"/>
        </w:rPr>
        <w:t>requeri</w:t>
      </w:r>
      <w:r w:rsidR="00436729">
        <w:rPr>
          <w:rFonts w:ascii="Times New Roman" w:eastAsia="Times New Roman" w:hAnsi="Times New Roman" w:cs="Times New Roman"/>
          <w:i/>
          <w:color w:val="808080"/>
          <w:sz w:val="18"/>
          <w:szCs w:val="18"/>
          <w:lang w:eastAsia="es-ES"/>
        </w:rPr>
        <w:t>r</w:t>
      </w:r>
      <w:r w:rsidR="009B155E" w:rsidRPr="00064291">
        <w:rPr>
          <w:rFonts w:ascii="Times New Roman" w:eastAsia="Times New Roman" w:hAnsi="Times New Roman" w:cs="Times New Roman"/>
          <w:szCs w:val="18"/>
          <w:lang w:eastAsia="es-ES"/>
        </w:rPr>
        <w:t xml:space="preserve">. </w:t>
      </w:r>
    </w:p>
    <w:p w:rsidR="00974B91" w:rsidRPr="00766243" w:rsidRDefault="00766243" w:rsidP="00142FCC">
      <w:pPr>
        <w:rPr>
          <w:rFonts w:ascii="Times New Roman" w:hAnsi="Times New Roman" w:cs="Times New Roman"/>
          <w:szCs w:val="18"/>
        </w:rPr>
      </w:pPr>
      <w:r w:rsidRPr="00766243">
        <w:rPr>
          <w:rFonts w:ascii="Times New Roman" w:hAnsi="Times New Roman" w:cs="Times New Roman"/>
          <w:szCs w:val="18"/>
        </w:rPr>
        <w:t>Libre propuesta de activación para el día de la amistad</w:t>
      </w:r>
    </w:p>
    <w:p w:rsidR="00766243" w:rsidRDefault="00766243" w:rsidP="00142FCC">
      <w:pPr>
        <w:rPr>
          <w:rFonts w:ascii="Times New Roman" w:hAnsi="Times New Roman" w:cs="Times New Roman"/>
          <w:szCs w:val="18"/>
        </w:rPr>
      </w:pPr>
      <w:r w:rsidRPr="00766243">
        <w:rPr>
          <w:rFonts w:ascii="Times New Roman" w:hAnsi="Times New Roman" w:cs="Times New Roman"/>
          <w:szCs w:val="18"/>
        </w:rPr>
        <w:t>Oficinas de Binswanger</w:t>
      </w:r>
      <w:r>
        <w:rPr>
          <w:rFonts w:ascii="Times New Roman" w:hAnsi="Times New Roman" w:cs="Times New Roman"/>
          <w:szCs w:val="18"/>
        </w:rPr>
        <w:t xml:space="preserve"> – San Isidro</w:t>
      </w:r>
    </w:p>
    <w:p w:rsidR="00766243" w:rsidRDefault="00766243" w:rsidP="00142FCC">
      <w:pPr>
        <w:rPr>
          <w:rFonts w:ascii="Times New Roman" w:hAnsi="Times New Roman" w:cs="Times New Roman"/>
          <w:szCs w:val="18"/>
        </w:rPr>
      </w:pPr>
      <w:r>
        <w:rPr>
          <w:rFonts w:ascii="Times New Roman" w:hAnsi="Times New Roman" w:cs="Times New Roman"/>
          <w:szCs w:val="18"/>
        </w:rPr>
        <w:t>1 hora de duración apróx.</w:t>
      </w:r>
    </w:p>
    <w:p w:rsidR="00766243" w:rsidRPr="00766243" w:rsidRDefault="00766243" w:rsidP="00142FCC">
      <w:pPr>
        <w:rPr>
          <w:rFonts w:ascii="Times New Roman" w:hAnsi="Times New Roman" w:cs="Times New Roman"/>
          <w:szCs w:val="18"/>
        </w:rPr>
      </w:pPr>
      <w:r>
        <w:rPr>
          <w:rFonts w:ascii="Times New Roman" w:hAnsi="Times New Roman" w:cs="Times New Roman"/>
          <w:szCs w:val="18"/>
        </w:rPr>
        <w:t>Para 60 trabajadores</w:t>
      </w:r>
    </w:p>
    <w:p w:rsidR="00064291" w:rsidRDefault="006E79C6" w:rsidP="00142FCC">
      <w:pPr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</w:pPr>
      <w:r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>9. Se requiere post evento, registro fotográfico y video</w:t>
      </w:r>
      <w:r w:rsidR="009B155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 xml:space="preserve">. </w:t>
      </w:r>
    </w:p>
    <w:p w:rsidR="006E79C6" w:rsidRPr="00064291" w:rsidRDefault="00766243" w:rsidP="00142FCC">
      <w:pPr>
        <w:rPr>
          <w:rFonts w:ascii="Times New Roman" w:eastAsia="Times New Roman" w:hAnsi="Times New Roman" w:cs="Times New Roman"/>
          <w:szCs w:val="18"/>
          <w:lang w:eastAsia="es-ES"/>
        </w:rPr>
      </w:pPr>
      <w:r>
        <w:rPr>
          <w:rFonts w:ascii="Times New Roman" w:eastAsia="Times New Roman" w:hAnsi="Times New Roman" w:cs="Times New Roman"/>
          <w:szCs w:val="18"/>
          <w:lang w:eastAsia="es-ES"/>
        </w:rPr>
        <w:t xml:space="preserve">Fotografía – adicional </w:t>
      </w:r>
    </w:p>
    <w:p w:rsidR="005B6EC8" w:rsidRDefault="005B6EC8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</w:pPr>
    </w:p>
    <w:p w:rsidR="0042146B" w:rsidRDefault="006E79C6" w:rsidP="0042146B">
      <w:pPr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</w:pPr>
      <w:r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 xml:space="preserve">10. </w:t>
      </w:r>
      <w:r w:rsidR="0042146B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 xml:space="preserve">¿Cuáles son los valores, pilares, misión y visión de empresa? </w:t>
      </w:r>
    </w:p>
    <w:p w:rsidR="00766243" w:rsidRDefault="00766243" w:rsidP="0042146B"/>
    <w:p w:rsidR="007474EE" w:rsidRDefault="0042146B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i/>
          <w:color w:val="808080"/>
          <w:sz w:val="18"/>
          <w:szCs w:val="18"/>
          <w:lang w:eastAsia="es-ES"/>
        </w:rPr>
      </w:pPr>
      <w:r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lastRenderedPageBreak/>
        <w:t xml:space="preserve">11. </w:t>
      </w:r>
      <w:r w:rsidR="00815CD2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>¿Qu</w:t>
      </w:r>
      <w:r w:rsidR="007474EE" w:rsidRPr="007474E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>iénes son los asistentes? Detallar cantidad</w:t>
      </w:r>
      <w:r w:rsidR="00815CD2">
        <w:rPr>
          <w:rFonts w:ascii="Times New Roman" w:eastAsia="Times New Roman" w:hAnsi="Times New Roman" w:cs="Times New Roman"/>
          <w:b/>
          <w:bCs/>
          <w:color w:val="82302E"/>
          <w:sz w:val="18"/>
          <w:szCs w:val="18"/>
          <w:lang w:eastAsia="es-ES"/>
        </w:rPr>
        <w:t xml:space="preserve"> </w:t>
      </w:r>
      <w:r w:rsidR="007474EE" w:rsidRPr="007474EE">
        <w:rPr>
          <w:rFonts w:ascii="Times New Roman" w:eastAsia="Times New Roman" w:hAnsi="Times New Roman" w:cs="Times New Roman"/>
          <w:i/>
          <w:color w:val="808080"/>
          <w:sz w:val="18"/>
          <w:szCs w:val="18"/>
          <w:lang w:eastAsia="es-ES"/>
        </w:rPr>
        <w:t>(trabajadores/clientes).</w:t>
      </w:r>
    </w:p>
    <w:p w:rsidR="00974B91" w:rsidRDefault="00974B91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/>
          <w:i/>
          <w:color w:val="82302E"/>
          <w:sz w:val="18"/>
          <w:szCs w:val="18"/>
          <w:lang w:eastAsia="es-ES"/>
        </w:rPr>
      </w:pPr>
    </w:p>
    <w:p w:rsidR="00974B91" w:rsidRPr="007474EE" w:rsidRDefault="00974B91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/>
          <w:i/>
          <w:color w:val="82302E"/>
          <w:sz w:val="18"/>
          <w:szCs w:val="18"/>
          <w:lang w:eastAsia="es-ES"/>
        </w:rPr>
      </w:pPr>
    </w:p>
    <w:p w:rsidR="00AE379E" w:rsidRDefault="00766243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</w:pPr>
      <w:r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  <w:t>60</w:t>
      </w:r>
    </w:p>
    <w:p w:rsidR="00AE379E" w:rsidRDefault="00AE379E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</w:pPr>
    </w:p>
    <w:p w:rsidR="007474EE" w:rsidRPr="007474EE" w:rsidRDefault="00AE379E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/>
          <w:i/>
          <w:color w:val="82302E"/>
          <w:sz w:val="18"/>
          <w:szCs w:val="18"/>
          <w:lang w:eastAsia="es-ES"/>
        </w:rPr>
      </w:pPr>
      <w:r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>12. Co</w:t>
      </w:r>
      <w:r w:rsidR="007474EE" w:rsidRPr="007474E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 xml:space="preserve">nvocatoria </w:t>
      </w:r>
      <w:r w:rsidR="007474EE" w:rsidRPr="007474EE">
        <w:rPr>
          <w:rFonts w:ascii="Times New Roman" w:eastAsia="Times New Roman" w:hAnsi="Times New Roman" w:cs="Times New Roman"/>
          <w:i/>
          <w:color w:val="808080"/>
          <w:sz w:val="18"/>
          <w:szCs w:val="18"/>
          <w:lang w:eastAsia="es-ES"/>
        </w:rPr>
        <w:t xml:space="preserve">Desean una estrategia de convocatoria? online, offline, invitación, afiches, volantes, </w:t>
      </w:r>
      <w:r w:rsidR="00851646" w:rsidRPr="007474EE">
        <w:rPr>
          <w:rFonts w:ascii="Times New Roman" w:eastAsia="Times New Roman" w:hAnsi="Times New Roman" w:cs="Times New Roman"/>
          <w:i/>
          <w:color w:val="808080"/>
          <w:sz w:val="18"/>
          <w:szCs w:val="18"/>
          <w:lang w:eastAsia="es-ES"/>
        </w:rPr>
        <w:t>Mailyng</w:t>
      </w:r>
      <w:r w:rsidR="007474EE" w:rsidRPr="007474EE">
        <w:rPr>
          <w:rFonts w:ascii="Times New Roman" w:eastAsia="Times New Roman" w:hAnsi="Times New Roman" w:cs="Times New Roman"/>
          <w:i/>
          <w:color w:val="808080"/>
          <w:sz w:val="18"/>
          <w:szCs w:val="18"/>
          <w:lang w:eastAsia="es-ES"/>
        </w:rPr>
        <w:t>, banners.</w:t>
      </w:r>
    </w:p>
    <w:p w:rsidR="007474EE" w:rsidRPr="007474EE" w:rsidRDefault="007474EE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/>
          <w:bCs/>
          <w:i/>
          <w:color w:val="767171"/>
          <w:sz w:val="18"/>
          <w:szCs w:val="18"/>
          <w:lang w:eastAsia="es-ES"/>
        </w:rPr>
      </w:pPr>
    </w:p>
    <w:p w:rsidR="007474EE" w:rsidRPr="007474EE" w:rsidRDefault="00766243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Cs/>
          <w:sz w:val="18"/>
          <w:szCs w:val="18"/>
          <w:lang w:eastAsia="es-ES"/>
        </w:rPr>
      </w:pPr>
      <w:r>
        <w:rPr>
          <w:rFonts w:ascii="Times New Roman" w:eastAsia="Times New Roman" w:hAnsi="Times New Roman" w:cs="Times New Roman"/>
          <w:bCs/>
          <w:sz w:val="18"/>
          <w:szCs w:val="18"/>
          <w:lang w:eastAsia="es-ES"/>
        </w:rPr>
        <w:t>NO</w:t>
      </w:r>
    </w:p>
    <w:p w:rsidR="007474EE" w:rsidRPr="007474EE" w:rsidRDefault="007474EE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Cs/>
          <w:sz w:val="18"/>
          <w:szCs w:val="18"/>
          <w:lang w:eastAsia="es-ES"/>
        </w:rPr>
      </w:pPr>
    </w:p>
    <w:p w:rsidR="007474EE" w:rsidRDefault="00AE379E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i/>
          <w:color w:val="808080"/>
          <w:sz w:val="18"/>
          <w:szCs w:val="18"/>
          <w:lang w:eastAsia="es-ES"/>
        </w:rPr>
      </w:pPr>
      <w:r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>13</w:t>
      </w:r>
      <w:r w:rsidR="007474EE" w:rsidRPr="007474E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 xml:space="preserve">. Look &amp; Feel </w:t>
      </w:r>
      <w:r w:rsidR="007474EE" w:rsidRPr="007474EE">
        <w:rPr>
          <w:rFonts w:ascii="Times New Roman" w:eastAsia="Times New Roman" w:hAnsi="Times New Roman" w:cs="Times New Roman"/>
          <w:i/>
          <w:color w:val="808080"/>
          <w:sz w:val="18"/>
          <w:szCs w:val="18"/>
          <w:lang w:eastAsia="es-ES"/>
        </w:rPr>
        <w:t xml:space="preserve">Está prestablecido o la productora tienen la libertad de propuesta. </w:t>
      </w:r>
    </w:p>
    <w:p w:rsidR="00AE379E" w:rsidRPr="007474EE" w:rsidRDefault="00AE379E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Cs/>
          <w:sz w:val="18"/>
          <w:szCs w:val="18"/>
          <w:lang w:eastAsia="es-ES"/>
        </w:rPr>
      </w:pPr>
    </w:p>
    <w:p w:rsidR="007474EE" w:rsidRPr="007474EE" w:rsidRDefault="007474EE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Cs/>
          <w:sz w:val="18"/>
          <w:szCs w:val="18"/>
          <w:lang w:eastAsia="es-ES"/>
        </w:rPr>
      </w:pPr>
    </w:p>
    <w:p w:rsidR="007474EE" w:rsidRPr="007474EE" w:rsidRDefault="007474EE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/>
          <w:i/>
          <w:color w:val="767171"/>
          <w:sz w:val="18"/>
          <w:szCs w:val="18"/>
          <w:lang w:eastAsia="es-ES"/>
        </w:rPr>
      </w:pPr>
      <w:r w:rsidRPr="007474E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>1</w:t>
      </w:r>
      <w:r w:rsidR="00AE379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>4</w:t>
      </w:r>
      <w:r w:rsidRPr="007474E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 xml:space="preserve">. Entregables (SI/NO) </w:t>
      </w:r>
      <w:r w:rsidRPr="007474EE">
        <w:rPr>
          <w:rFonts w:ascii="Times New Roman" w:eastAsia="Times New Roman" w:hAnsi="Times New Roman" w:cs="Times New Roman"/>
          <w:i/>
          <w:color w:val="808080"/>
          <w:sz w:val="18"/>
          <w:szCs w:val="18"/>
          <w:lang w:eastAsia="es-ES"/>
        </w:rPr>
        <w:t>Concepto, key visual, mecánica (programa/minuto a minuto)</w:t>
      </w:r>
      <w:r w:rsidRPr="007474EE">
        <w:rPr>
          <w:rFonts w:ascii="Times New Roman" w:eastAsia="Times New Roman" w:hAnsi="Times New Roman" w:cs="Times New Roman"/>
          <w:i/>
          <w:color w:val="808080"/>
          <w:sz w:val="18"/>
          <w:szCs w:val="18"/>
          <w:lang w:eastAsia="es-ES"/>
        </w:rPr>
        <w:br/>
      </w:r>
    </w:p>
    <w:p w:rsidR="007474EE" w:rsidRPr="00DE6343" w:rsidRDefault="00DE6343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Cs/>
          <w:szCs w:val="18"/>
          <w:lang w:eastAsia="es-ES"/>
        </w:rPr>
      </w:pPr>
      <w:r w:rsidRPr="00DE6343">
        <w:rPr>
          <w:rFonts w:ascii="Times New Roman" w:eastAsia="Times New Roman" w:hAnsi="Times New Roman" w:cs="Times New Roman"/>
          <w:bCs/>
          <w:szCs w:val="18"/>
          <w:lang w:eastAsia="es-ES"/>
        </w:rPr>
        <w:t>No</w:t>
      </w:r>
    </w:p>
    <w:p w:rsidR="007474EE" w:rsidRPr="007474EE" w:rsidRDefault="007474EE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Cs/>
          <w:sz w:val="18"/>
          <w:szCs w:val="18"/>
          <w:lang w:eastAsia="es-ES"/>
        </w:rPr>
      </w:pPr>
    </w:p>
    <w:p w:rsidR="007474EE" w:rsidRDefault="007474EE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</w:pPr>
      <w:r w:rsidRPr="007474E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>1</w:t>
      </w:r>
      <w:r w:rsidR="00AE379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>5</w:t>
      </w:r>
      <w:r w:rsidRPr="007474E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>. Merchandising o recuerditos de evento</w:t>
      </w:r>
    </w:p>
    <w:p w:rsidR="00DE6343" w:rsidRDefault="00DE6343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</w:pPr>
    </w:p>
    <w:p w:rsidR="00AE379E" w:rsidRPr="007474EE" w:rsidRDefault="00766243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Cs/>
          <w:sz w:val="18"/>
          <w:szCs w:val="18"/>
          <w:lang w:eastAsia="es-ES"/>
        </w:rPr>
      </w:pPr>
      <w:r>
        <w:rPr>
          <w:rFonts w:ascii="Times New Roman" w:eastAsia="Times New Roman" w:hAnsi="Times New Roman" w:cs="Times New Roman"/>
          <w:szCs w:val="18"/>
          <w:lang w:eastAsia="es-ES"/>
        </w:rPr>
        <w:t xml:space="preserve">Proponer – adicional </w:t>
      </w:r>
    </w:p>
    <w:p w:rsidR="007474EE" w:rsidRPr="007474EE" w:rsidRDefault="007474EE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Cs/>
          <w:sz w:val="18"/>
          <w:szCs w:val="18"/>
          <w:lang w:eastAsia="es-ES"/>
        </w:rPr>
      </w:pPr>
    </w:p>
    <w:p w:rsidR="007474EE" w:rsidRPr="007474EE" w:rsidRDefault="007474EE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/>
          <w:i/>
          <w:color w:val="82302E"/>
          <w:sz w:val="18"/>
          <w:szCs w:val="18"/>
          <w:lang w:eastAsia="es-ES"/>
        </w:rPr>
      </w:pPr>
      <w:r w:rsidRPr="007474E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>1</w:t>
      </w:r>
      <w:r w:rsidR="00AE379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>6</w:t>
      </w:r>
      <w:r w:rsidRPr="007474E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 xml:space="preserve">. Presupuesto (aproximado) </w:t>
      </w:r>
      <w:r w:rsidRPr="007474EE">
        <w:rPr>
          <w:rFonts w:ascii="Times New Roman" w:eastAsia="Times New Roman" w:hAnsi="Times New Roman" w:cs="Times New Roman"/>
          <w:i/>
          <w:color w:val="808080"/>
          <w:sz w:val="18"/>
          <w:szCs w:val="18"/>
          <w:lang w:eastAsia="es-ES"/>
        </w:rPr>
        <w:t>Especificar al menos un rango</w:t>
      </w:r>
    </w:p>
    <w:p w:rsidR="007474EE" w:rsidRDefault="007474EE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/>
          <w:i/>
          <w:color w:val="767171"/>
          <w:sz w:val="18"/>
          <w:szCs w:val="18"/>
          <w:lang w:eastAsia="es-ES"/>
        </w:rPr>
      </w:pPr>
    </w:p>
    <w:p w:rsidR="007474EE" w:rsidRPr="007474EE" w:rsidRDefault="00974B91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Cs/>
          <w:sz w:val="18"/>
          <w:szCs w:val="18"/>
          <w:lang w:eastAsia="es-ES"/>
        </w:rPr>
      </w:pPr>
      <w:r>
        <w:rPr>
          <w:rFonts w:ascii="Times New Roman" w:eastAsia="Times New Roman" w:hAnsi="Times New Roman" w:cs="Times New Roman"/>
          <w:szCs w:val="18"/>
          <w:lang w:eastAsia="es-ES"/>
        </w:rPr>
        <w:t>PROPONER</w:t>
      </w:r>
    </w:p>
    <w:p w:rsidR="007474EE" w:rsidRPr="007474EE" w:rsidRDefault="007474EE" w:rsidP="007474EE">
      <w:pPr>
        <w:tabs>
          <w:tab w:val="left" w:pos="10490"/>
        </w:tabs>
        <w:spacing w:after="0" w:line="240" w:lineRule="auto"/>
        <w:ind w:right="-114"/>
        <w:rPr>
          <w:rFonts w:ascii="Times New Roman" w:eastAsia="Times New Roman" w:hAnsi="Times New Roman" w:cs="Times New Roman"/>
          <w:bCs/>
          <w:sz w:val="18"/>
          <w:szCs w:val="18"/>
          <w:lang w:eastAsia="es-ES"/>
        </w:rPr>
      </w:pPr>
    </w:p>
    <w:p w:rsidR="00AE379E" w:rsidRDefault="00AE379E" w:rsidP="00AE379E">
      <w:pPr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</w:pPr>
      <w:r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>17</w:t>
      </w:r>
      <w:r w:rsidRPr="007474EE"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 xml:space="preserve">. </w:t>
      </w:r>
      <w:r>
        <w:rPr>
          <w:rFonts w:ascii="Times New Roman" w:eastAsia="Times New Roman" w:hAnsi="Times New Roman" w:cs="Times New Roman"/>
          <w:b/>
          <w:color w:val="82302E"/>
          <w:sz w:val="18"/>
          <w:szCs w:val="18"/>
          <w:lang w:eastAsia="es-ES"/>
        </w:rPr>
        <w:t>Referencia de la empresa (dirección, web, Facebook)</w:t>
      </w:r>
    </w:p>
    <w:p w:rsidR="00DC4238" w:rsidRDefault="00254468">
      <w:r w:rsidRPr="00254468">
        <w:t>https://binswanger.com.pe/</w:t>
      </w:r>
      <w:bookmarkStart w:id="0" w:name="_GoBack"/>
      <w:bookmarkEnd w:id="0"/>
    </w:p>
    <w:sectPr w:rsidR="00DC4238" w:rsidSect="00DA6B08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0054" w:rsidRDefault="00D10054" w:rsidP="00DA6B08">
      <w:pPr>
        <w:spacing w:after="0" w:line="240" w:lineRule="auto"/>
      </w:pPr>
      <w:r>
        <w:separator/>
      </w:r>
    </w:p>
  </w:endnote>
  <w:endnote w:type="continuationSeparator" w:id="0">
    <w:p w:rsidR="00D10054" w:rsidRDefault="00D10054" w:rsidP="00DA6B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otham Book">
    <w:altName w:val="Cambria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74EE" w:rsidRDefault="007474EE">
    <w:pPr>
      <w:pStyle w:val="Piedepgina"/>
    </w:pPr>
    <w:r w:rsidRPr="007474EE">
      <w:rPr>
        <w:noProof/>
        <w:lang w:eastAsia="es-PE"/>
      </w:rPr>
      <w:drawing>
        <wp:inline distT="0" distB="0" distL="0" distR="0">
          <wp:extent cx="5400040" cy="1006557"/>
          <wp:effectExtent l="0" t="0" r="0" b="317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10065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0054" w:rsidRDefault="00D10054" w:rsidP="00DA6B08">
      <w:pPr>
        <w:spacing w:after="0" w:line="240" w:lineRule="auto"/>
      </w:pPr>
      <w:r>
        <w:separator/>
      </w:r>
    </w:p>
  </w:footnote>
  <w:footnote w:type="continuationSeparator" w:id="0">
    <w:p w:rsidR="00D10054" w:rsidRDefault="00D10054" w:rsidP="00DA6B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6B08" w:rsidRDefault="00DA6B08" w:rsidP="00DA6B08">
    <w:pPr>
      <w:pStyle w:val="Encabezado"/>
      <w:jc w:val="right"/>
    </w:pPr>
    <w:r w:rsidRPr="00DA6B08">
      <w:rPr>
        <w:noProof/>
        <w:lang w:eastAsia="es-PE"/>
      </w:rPr>
      <w:drawing>
        <wp:inline distT="0" distB="0" distL="0" distR="0">
          <wp:extent cx="5400040" cy="99657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9965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A235A4"/>
    <w:multiLevelType w:val="hybridMultilevel"/>
    <w:tmpl w:val="5052EBA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DC4"/>
    <w:rsid w:val="000318C9"/>
    <w:rsid w:val="00064291"/>
    <w:rsid w:val="00064600"/>
    <w:rsid w:val="00085030"/>
    <w:rsid w:val="000A0109"/>
    <w:rsid w:val="000D33E8"/>
    <w:rsid w:val="000F498B"/>
    <w:rsid w:val="000F6389"/>
    <w:rsid w:val="0010690E"/>
    <w:rsid w:val="001244EF"/>
    <w:rsid w:val="00142FCC"/>
    <w:rsid w:val="00165B1B"/>
    <w:rsid w:val="00186046"/>
    <w:rsid w:val="001B4EA2"/>
    <w:rsid w:val="00231C76"/>
    <w:rsid w:val="00250FBF"/>
    <w:rsid w:val="00254468"/>
    <w:rsid w:val="00264206"/>
    <w:rsid w:val="00294345"/>
    <w:rsid w:val="00295B9D"/>
    <w:rsid w:val="002B2585"/>
    <w:rsid w:val="002E0F4A"/>
    <w:rsid w:val="00315167"/>
    <w:rsid w:val="00315CAE"/>
    <w:rsid w:val="00315FFA"/>
    <w:rsid w:val="00333B93"/>
    <w:rsid w:val="003534FE"/>
    <w:rsid w:val="003573CC"/>
    <w:rsid w:val="003813EB"/>
    <w:rsid w:val="003A2B9B"/>
    <w:rsid w:val="003B636D"/>
    <w:rsid w:val="00414563"/>
    <w:rsid w:val="0042146B"/>
    <w:rsid w:val="004234D3"/>
    <w:rsid w:val="00434436"/>
    <w:rsid w:val="004360DB"/>
    <w:rsid w:val="00436729"/>
    <w:rsid w:val="0049757C"/>
    <w:rsid w:val="004B267B"/>
    <w:rsid w:val="004C4B42"/>
    <w:rsid w:val="00527E92"/>
    <w:rsid w:val="00534D0A"/>
    <w:rsid w:val="00586DCD"/>
    <w:rsid w:val="005A6E9F"/>
    <w:rsid w:val="005B6EC8"/>
    <w:rsid w:val="005C0DC4"/>
    <w:rsid w:val="005D2052"/>
    <w:rsid w:val="005D3B0A"/>
    <w:rsid w:val="005D61FB"/>
    <w:rsid w:val="006027C4"/>
    <w:rsid w:val="00645274"/>
    <w:rsid w:val="006547EA"/>
    <w:rsid w:val="00662FC0"/>
    <w:rsid w:val="00685131"/>
    <w:rsid w:val="006A013F"/>
    <w:rsid w:val="006A2736"/>
    <w:rsid w:val="006D0DCB"/>
    <w:rsid w:val="006E79C6"/>
    <w:rsid w:val="006F33F3"/>
    <w:rsid w:val="00710B76"/>
    <w:rsid w:val="0074471C"/>
    <w:rsid w:val="007474EE"/>
    <w:rsid w:val="00766243"/>
    <w:rsid w:val="00767B23"/>
    <w:rsid w:val="007A05A8"/>
    <w:rsid w:val="007B2555"/>
    <w:rsid w:val="007B4F3C"/>
    <w:rsid w:val="007F517E"/>
    <w:rsid w:val="00801CD5"/>
    <w:rsid w:val="00815CD2"/>
    <w:rsid w:val="0082001A"/>
    <w:rsid w:val="00834763"/>
    <w:rsid w:val="00844404"/>
    <w:rsid w:val="00851646"/>
    <w:rsid w:val="00877457"/>
    <w:rsid w:val="008C0856"/>
    <w:rsid w:val="008C578B"/>
    <w:rsid w:val="008D0A76"/>
    <w:rsid w:val="008F4A3F"/>
    <w:rsid w:val="009368F7"/>
    <w:rsid w:val="0095527D"/>
    <w:rsid w:val="00974B91"/>
    <w:rsid w:val="00980AF3"/>
    <w:rsid w:val="009A715D"/>
    <w:rsid w:val="009A7311"/>
    <w:rsid w:val="009B155E"/>
    <w:rsid w:val="009B39E0"/>
    <w:rsid w:val="009D6DC1"/>
    <w:rsid w:val="009E6841"/>
    <w:rsid w:val="00A02C70"/>
    <w:rsid w:val="00A55CB9"/>
    <w:rsid w:val="00AB0406"/>
    <w:rsid w:val="00AD63CE"/>
    <w:rsid w:val="00AE379E"/>
    <w:rsid w:val="00AF0731"/>
    <w:rsid w:val="00B07621"/>
    <w:rsid w:val="00B276C3"/>
    <w:rsid w:val="00B45622"/>
    <w:rsid w:val="00BC05F0"/>
    <w:rsid w:val="00BC5A1B"/>
    <w:rsid w:val="00BE13BD"/>
    <w:rsid w:val="00BE3063"/>
    <w:rsid w:val="00C05FB4"/>
    <w:rsid w:val="00C13047"/>
    <w:rsid w:val="00C5126D"/>
    <w:rsid w:val="00C638EB"/>
    <w:rsid w:val="00D10054"/>
    <w:rsid w:val="00D167C3"/>
    <w:rsid w:val="00D42F83"/>
    <w:rsid w:val="00D64FCC"/>
    <w:rsid w:val="00DA6B08"/>
    <w:rsid w:val="00DA6EE6"/>
    <w:rsid w:val="00DB4DD2"/>
    <w:rsid w:val="00DC4238"/>
    <w:rsid w:val="00DE6343"/>
    <w:rsid w:val="00EB0EFB"/>
    <w:rsid w:val="00EE1F80"/>
    <w:rsid w:val="00EF1880"/>
    <w:rsid w:val="00F330C2"/>
    <w:rsid w:val="00F354E3"/>
    <w:rsid w:val="00F83C93"/>
    <w:rsid w:val="00FC2D6A"/>
    <w:rsid w:val="00FD3492"/>
    <w:rsid w:val="00FF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BC9446"/>
  <w15:chartTrackingRefBased/>
  <w15:docId w15:val="{0EDE633B-2A15-4AF6-BC55-9C8054E1A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6B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6B08"/>
  </w:style>
  <w:style w:type="paragraph" w:styleId="Piedepgina">
    <w:name w:val="footer"/>
    <w:basedOn w:val="Normal"/>
    <w:link w:val="PiedepginaCar"/>
    <w:uiPriority w:val="99"/>
    <w:unhideWhenUsed/>
    <w:rsid w:val="00DA6B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6B08"/>
  </w:style>
  <w:style w:type="paragraph" w:styleId="Prrafodelista">
    <w:name w:val="List Paragraph"/>
    <w:basedOn w:val="Normal"/>
    <w:uiPriority w:val="34"/>
    <w:qFormat/>
    <w:rsid w:val="0082001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15167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151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17239-5E65-4907-96DA-5D1441111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297</Words>
  <Characters>1635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de Ungaro</dc:creator>
  <cp:keywords/>
  <dc:description/>
  <cp:lastModifiedBy>Cynthia DRL</cp:lastModifiedBy>
  <cp:revision>20</cp:revision>
  <dcterms:created xsi:type="dcterms:W3CDTF">2019-01-14T16:17:00Z</dcterms:created>
  <dcterms:modified xsi:type="dcterms:W3CDTF">2019-02-01T15:06:00Z</dcterms:modified>
</cp:coreProperties>
</file>