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STM32 Offline AI Product Development Handbook</w:t>
      </w:r>
    </w:p>
    <w:p>
      <w:pPr>
        <w:jc w:val="center"/>
      </w:pPr>
      <w:r>
        <w:rPr>
          <w:color w:val="1F4E78"/>
          <w:sz w:val="28"/>
        </w:rPr>
        <w:t>100 factory and business products • cost-optimized MCU selection • offline step-by-step workflow</w:t>
      </w:r>
    </w:p>
    <w:p/>
    <w:p>
      <w:pPr>
        <w:pStyle w:val="ListBullet"/>
        <w:jc w:val="left"/>
      </w:pPr>
      <w:r>
        <w:t>Uses STM32U5 for sensor/time-series AI where possible.</w:t>
      </w:r>
    </w:p>
    <w:p>
      <w:pPr>
        <w:pStyle w:val="ListBullet"/>
        <w:jc w:val="left"/>
      </w:pPr>
      <w:r>
        <w:t>Uses STM32H7 for controlled camera/DSP/OCR workloads.</w:t>
      </w:r>
    </w:p>
    <w:p>
      <w:pPr>
        <w:pStyle w:val="ListBullet"/>
        <w:jc w:val="left"/>
      </w:pPr>
      <w:r>
        <w:t>Uses STM32N6 only where accelerated vision is justified.</w:t>
      </w:r>
    </w:p>
    <w:p>
      <w:pPr>
        <w:pStyle w:val="ListBullet"/>
        <w:jc w:val="left"/>
      </w:pPr>
      <w:r>
        <w:t>Every project is designed to be developed without Internet access after the initial software/document download stage.</w:t>
      </w:r>
    </w:p>
    <w:p/>
    <w:p>
      <w:pPr>
        <w:jc w:val="center"/>
      </w:pPr>
      <w:r>
        <w:rPr>
          <w:i/>
        </w:rPr>
        <w:t>Prepared for offline-first embedded AI development • 17 October 2026</w:t>
      </w:r>
    </w:p>
    <w:p>
      <w:r>
        <w:br w:type="page"/>
      </w:r>
    </w:p>
    <w:p>
      <w:pPr>
        <w:pStyle w:val="Heading1"/>
      </w:pPr>
      <w:r>
        <w:t>How to Use This Handbook</w:t>
      </w:r>
    </w:p>
    <w:p>
      <w:r>
        <w:t>Each product section gives a cost-first STM32 class, sensor stack, AI formulation, offline workflow, validation targets, cost-down notes and the condition that would justify moving to a more powerful MCU. The recommendations are starting architectures, not final component selections. Final MCU/package selection must be based on measured memory, latency, peripheral and environmental requirements.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</w:rPr>
              <w:t xml:space="preserve">Safety and compliance: </w:t>
            </w:r>
            <w:r>
              <w:t>Projects involving worker safety, vehicles, access control, fire/gas detection, medical/health interpretation, or other safety/security functions require domain-specific engineering and may require certification. AI output should not be treated as a sole protective function unless the complete system is designed and certified accordingly.</w:t>
            </w:r>
          </w:p>
        </w:tc>
      </w:tr>
    </w:tbl>
    <w:p/>
    <w:p>
      <w:pPr>
        <w:pStyle w:val="Heading1"/>
      </w:pPr>
      <w:r>
        <w:t>1. Offline Development Foundation for All 100 Products</w:t>
      </w:r>
    </w:p>
    <w:p>
      <w:pPr>
        <w:pStyle w:val="Heading2"/>
      </w:pPr>
      <w:r>
        <w:t>1.1 MCU selection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Family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Use first when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Typical AI formulation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Escalate when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STM32U5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Inputs are vibration/audio/current/temp/pressure/ToF or a tiny fixed-state classifier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1D CNN, MLP, anomaly detector, tiny spectrogram CNN, sensor fusion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DSP/model latency or memory no longer has margin</w:t>
            </w:r>
          </w:p>
        </w:tc>
      </w:tr>
      <w:tr>
        <w:tc>
          <w:tcPr>
            <w:tcW w:type="dxa" w:w="1728"/>
            <w:shd w:fill="F8FBFD"/>
            <w:vAlign w:val="top"/>
          </w:tcPr>
          <w:p>
            <w:r>
              <w:rPr>
                <w:sz w:val="17"/>
              </w:rPr>
              <w:t>STM32H7</w:t>
            </w:r>
          </w:p>
        </w:tc>
        <w:tc>
          <w:tcPr>
            <w:tcW w:type="dxa" w:w="3744"/>
            <w:shd w:fill="F8FBFD"/>
            <w:vAlign w:val="top"/>
          </w:tcPr>
          <w:p>
            <w:r>
              <w:rPr>
                <w:sz w:val="17"/>
              </w:rPr>
              <w:t>Camera is fixed, scene is controlled, ROI is known, or image rate is modest</w:t>
            </w:r>
          </w:p>
        </w:tc>
        <w:tc>
          <w:tcPr>
            <w:tcW w:type="dxa" w:w="3888"/>
            <w:shd w:fill="F8FBFD"/>
            <w:vAlign w:val="top"/>
          </w:tcPr>
          <w:p>
            <w:r>
              <w:rPr>
                <w:sz w:val="17"/>
              </w:rPr>
              <w:t>Image classifier, anomaly model, keypoints, compact OCR, tiny detector</w:t>
            </w:r>
          </w:p>
        </w:tc>
        <w:tc>
          <w:tcPr>
            <w:tcW w:type="dxa" w:w="2304"/>
            <w:shd w:fill="F8FBFD"/>
            <w:vAlign w:val="top"/>
          </w:tcPr>
          <w:p>
            <w:r>
              <w:rPr>
                <w:sz w:val="17"/>
              </w:rPr>
              <w:t>Need complex full-scene detection/segmentation/pose/tracking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STM32N6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7"/>
              </w:rPr>
              <w:t>Scene is variable or model needs accelerated computer vision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Detector, segmentation, pose, depth, re-ID, larger audio/vision network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>Only cost-down if the task can be reformulated for H7</w:t>
            </w:r>
          </w:p>
        </w:tc>
      </w:tr>
    </w:tbl>
    <w:p>
      <w:pPr>
        <w:pStyle w:val="Heading2"/>
      </w:pPr>
      <w:r>
        <w:t>1.2 One-time download bundle before going offline</w:t>
      </w:r>
    </w:p>
    <w:p>
      <w:pPr>
        <w:pStyle w:val="ListBullet"/>
      </w:pPr>
      <w:r>
        <w:t>STM32CubeIDE, STM32CubeMX and STM32CubeProgrammer installers.</w:t>
      </w:r>
    </w:p>
    <w:p>
      <w:pPr>
        <w:pStyle w:val="ListBullet"/>
      </w:pPr>
      <w:r>
        <w:t>STM32Cube AI Studio / ST Edge AI Core local installer and documentation.</w:t>
      </w:r>
    </w:p>
    <w:p>
      <w:pPr>
        <w:pStyle w:val="ListBullet"/>
      </w:pPr>
      <w:r>
        <w:t>STM32CubeU5, STM32CubeH7 and STM32CubeN6 firmware packages for the boards/products you may use.</w:t>
      </w:r>
    </w:p>
    <w:p>
      <w:pPr>
        <w:pStyle w:val="ListBullet"/>
      </w:pPr>
      <w:r>
        <w:t>Board manuals, schematics, MCU datasheets, reference manuals and current errata PDFs.</w:t>
      </w:r>
    </w:p>
    <w:p>
      <w:pPr>
        <w:pStyle w:val="ListBullet"/>
      </w:pPr>
      <w:r>
        <w:t>Local copies of AI examples/model repositories you will actually use.</w:t>
      </w:r>
    </w:p>
    <w:p>
      <w:pPr>
        <w:pStyle w:val="ListBullet"/>
      </w:pPr>
      <w:r>
        <w:t>Python installer plus an offline wheelhouse for NumPy, SciPy, OpenCV, PyTorch/TensorFlow, ONNX/TFLite tooling, plotting, data-loading and project-specific packages.</w:t>
      </w:r>
    </w:p>
    <w:p>
      <w:pPr>
        <w:pStyle w:val="ListBullet"/>
      </w:pPr>
      <w:r>
        <w:t>Annotation software installers / local Docker images.</w:t>
      </w:r>
    </w:p>
    <w:p>
      <w:pPr>
        <w:pStyle w:val="ListBullet"/>
      </w:pPr>
      <w:r>
        <w:t>Pretrained weights and public datasets that you are legally allowed to use, stored locally with license files.</w:t>
      </w:r>
    </w:p>
    <w:p>
      <w:pPr>
        <w:pStyle w:val="Heading2"/>
      </w:pPr>
      <w:r>
        <w:t>1.3 Universal offline project lifecycle</w:t>
      </w:r>
    </w:p>
    <w:p>
      <w:pPr>
        <w:pStyle w:val="ListNumber"/>
      </w:pPr>
      <w:r>
        <w:t>Product requirement: exact input, output, response time, accuracy, environment, interfaces and safety role.</w:t>
      </w:r>
    </w:p>
    <w:p>
      <w:pPr>
        <w:pStyle w:val="ListNumber"/>
      </w:pPr>
      <w:r>
        <w:t>Bench fixture: final-like sensor mounting, lens, lighting, mechanical coupling and power.</w:t>
      </w:r>
    </w:p>
    <w:p>
      <w:pPr>
        <w:pStyle w:val="ListNumber"/>
      </w:pPr>
      <w:r>
        <w:t>Raw data acquisition: collect from the exact prototype sensor stack; never train only on Internet images if deployment conditions are industrial.</w:t>
      </w:r>
    </w:p>
    <w:p>
      <w:pPr>
        <w:pStyle w:val="ListNumber"/>
      </w:pPr>
      <w:r>
        <w:t>Dataset governance: immutable raw data, reproducible preprocessing, labels, metadata, train/validation/final-test split.</w:t>
      </w:r>
    </w:p>
    <w:p>
      <w:pPr>
        <w:pStyle w:val="ListNumber"/>
      </w:pPr>
      <w:r>
        <w:t>Smallest-model-first training: begin with deterministic rules or classical features; add a neural model only where it materially improves the result.</w:t>
      </w:r>
    </w:p>
    <w:p>
      <w:pPr>
        <w:pStyle w:val="ListNumber"/>
      </w:pPr>
      <w:r>
        <w:t>Quantization: INT8 where supported; compare metrics before/after.</w:t>
      </w:r>
    </w:p>
    <w:p>
      <w:pPr>
        <w:pStyle w:val="ListNumber"/>
      </w:pPr>
      <w:r>
        <w:t>Target analysis: use AI Studio / ST Edge AI Core offline for memory/operator/performance analysis.</w:t>
      </w:r>
    </w:p>
    <w:p>
      <w:pPr>
        <w:pStyle w:val="ListNumber"/>
      </w:pPr>
      <w:r>
        <w:t>Firmware integration: acquisition, preprocessing, inference, postprocessing, hysteresis/state machine, watchdog, self-test and communications.</w:t>
      </w:r>
    </w:p>
    <w:p>
      <w:pPr>
        <w:pStyle w:val="ListNumber"/>
      </w:pPr>
      <w:r>
        <w:t>Target verification: compare MCU output to PC reference on identical test vectors.</w:t>
      </w:r>
    </w:p>
    <w:p>
      <w:pPr>
        <w:pStyle w:val="ListNumber"/>
      </w:pPr>
      <w:r>
        <w:t>Pilot field trial: run in shadow/advisory mode first; collect hard cases.</w:t>
      </w:r>
    </w:p>
    <w:p>
      <w:pPr>
        <w:pStyle w:val="ListNumber"/>
      </w:pPr>
      <w:r>
        <w:t>Retrain/fix: add hard cases without contaminating the final test set.</w:t>
      </w:r>
    </w:p>
    <w:p>
      <w:pPr>
        <w:pStyle w:val="ListNumber"/>
      </w:pPr>
      <w:r>
        <w:t>Release: lock firmware/model/config/tool versions and hashes.</w:t>
      </w:r>
    </w:p>
    <w:p>
      <w:pPr>
        <w:pStyle w:val="ListNumber"/>
      </w:pPr>
      <w:r>
        <w:t>Custom PCB: select the cheapest STM32 SKU with sufficient measured margin.</w:t>
      </w:r>
    </w:p>
    <w:p>
      <w:pPr>
        <w:pStyle w:val="ListNumber"/>
      </w:pPr>
      <w:r>
        <w:t>Production test: program offline, verify sensor IDs/calibration, run known inference vectors and log serial-numbered test results.</w:t>
      </w:r>
    </w:p>
    <w:p>
      <w:pPr>
        <w:pStyle w:val="Heading2"/>
      </w:pPr>
      <w:r>
        <w:t>1.4 Common offline folder structure</w:t>
      </w:r>
    </w:p>
    <w:p>
      <w:pPr>
        <w:pStyle w:val="CodeBlock"/>
      </w:pPr>
      <w:r>
        <w:t>D:\STM32_AI_PRODUCTS\</w:t>
        <w:br/>
        <w:t xml:space="preserve">  installers\</w:t>
        <w:br/>
        <w:t xml:space="preserve">  official_docs\</w:t>
        <w:br/>
        <w:t xml:space="preserve">  cube_packages\</w:t>
        <w:br/>
        <w:t xml:space="preserve">  edge_ai\</w:t>
        <w:br/>
        <w:t xml:space="preserve">  python_wheelhouse\</w:t>
        <w:br/>
        <w:t xml:space="preserve">  pretrained_weights\</w:t>
        <w:br/>
        <w:t xml:space="preserve">  tools\</w:t>
        <w:br/>
        <w:t xml:space="preserve">  products\</w:t>
        <w:br/>
        <w:t xml:space="preserve">    P001_defect_inspection\</w:t>
        <w:br/>
        <w:t xml:space="preserve">      raw_data\</w:t>
        <w:br/>
        <w:t xml:space="preserve">      labels\</w:t>
        <w:br/>
        <w:t xml:space="preserve">      processed\</w:t>
        <w:br/>
        <w:t xml:space="preserve">      models\</w:t>
        <w:br/>
        <w:t xml:space="preserve">      firmware\</w:t>
        <w:br/>
        <w:t xml:space="preserve">      tests\</w:t>
        <w:br/>
        <w:t xml:space="preserve">      releases\</w:t>
        <w:br/>
        <w:t xml:space="preserve">    ...</w:t>
        <w:br/>
        <w:t xml:space="preserve">  production\</w:t>
        <w:br/>
        <w:t xml:space="preserve">  backups\</w:t>
      </w:r>
    </w:p>
    <w:p>
      <w:pPr>
        <w:pStyle w:val="Heading2"/>
      </w:pPr>
      <w:r>
        <w:t>1.5 Development boards when you have no writer/programmer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Workload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Recommended development board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Sensor AI / U5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B-U585I-IOT02A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On-board STLINK-V3E and many sensors; convenient for vibration/audio/environmental prototypes.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7"/>
              </w:rPr>
              <w:t>Camera / H7</w:t>
            </w:r>
          </w:p>
        </w:tc>
        <w:tc>
          <w:tcPr>
            <w:tcW w:type="dxa" w:w="3888"/>
            <w:shd w:fill="F8FBFD"/>
            <w:vAlign w:val="top"/>
          </w:tcPr>
          <w:p>
            <w:r>
              <w:rPr>
                <w:sz w:val="17"/>
              </w:rPr>
              <w:t>STM32H747I-DISCO + B-CAMS-OMV</w:t>
            </w:r>
          </w:p>
        </w:tc>
        <w:tc>
          <w:tcPr>
            <w:tcW w:type="dxa" w:w="5184"/>
            <w:shd w:fill="F8FBFD"/>
            <w:vAlign w:val="top"/>
          </w:tcPr>
          <w:p>
            <w:r>
              <w:rPr>
                <w:sz w:val="17"/>
              </w:rPr>
              <w:t>On-board STLINK-V3E, camera connector, external memory and official camera bundle.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Accelerated vision / N6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STM32N6570-DK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On-board ST-LINK and camera/AI-oriented hardware for N6 prototypes.</w:t>
            </w:r>
          </w:p>
        </w:tc>
      </w:tr>
    </w:tbl>
    <w:p>
      <w:r>
        <w:t>These boards eliminate the need for an external programmer during early development. A standalone ST-LINK is needed once you move to your own PCB.</w:t>
      </w:r>
    </w:p>
    <w:p>
      <w:pPr>
        <w:pStyle w:val="Heading1"/>
      </w:pPr>
      <w:r>
        <w:t>2. 100-Project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4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525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Product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172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Cost-first MCU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defect inspection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Manufacturing quality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assembly verification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Manufacturing quality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label inspection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Packaging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cap/seal inspection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Packaging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barcode/OCR inspection unit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Packaging/logistics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PCB inspection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Electronics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weld inspection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Metal fabrication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surface scratch/dent detector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Manufacturing quality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dimensional/shape inspection sensor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Machining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foreign-object detector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Food/pharma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product counter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Conveyor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conveyor jam detector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Conveyor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conveyor sorting sensor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Conveyor/logistics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product orientation detector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Conveyor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missing-part detector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Assembly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screw/bolt verification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Assembly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cable/connector verification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Assembly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tool verification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Assembly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process-step verification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Assembly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worker PPE detector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Industrial safety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restricted-zone safety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Industrial safety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hand/arm danger-zone detector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Industrial safety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worker fall detector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Industrial safety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forklift pedestrian detector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Warehouse safety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forklift collision-warning unit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Warehouse safety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AGV obstacle detector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Robotics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robot/cobot safety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Robotics safety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robot object-location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Robotics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robotic bin-picking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Robotics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pallet detector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Warehouse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pallet-condition inspection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Warehouse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package damage detector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Logistics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parcel dimension/classification unit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Logistics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loading-dock monitoring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Logistics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truck-loading verification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Logistics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container loading verifier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Logistics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warehouse shelf inventory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Warehouse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empty-bin detector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Warehouse/production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STM32U5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machine-health sensor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Predictive maintenance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STM32U5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bearing-failure sensor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Predictive maintenance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STM32U5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motor anomaly detector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Predictive maintenance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STM32U5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pump anomaly detector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Predictive maintenance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STM32U5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fan/HVAC health detector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Building/industrial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STM32U5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compressor monitoring sensor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Predictive maintenance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STM32U5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gearbox health sensor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Predictive maintenance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STM32U5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machine sound analyzer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Predictive maintenance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STM32U5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vibration-monitoring node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Predictive maintenance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STM32U5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leak detection sensor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Industrial monitoring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STM32U5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smoke/flame visual detector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Industrial safety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gas-anomaly sensor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Industrial safety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STM32U5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people counter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Buildings/retail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occupancy sensor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Buildings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queue-length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Retail/service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parking-space sensor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Parking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vehicle counting unit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Transport/logistics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license-plate edge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Access/parking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access-control terminal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Buildings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face + liveness access terminal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elevator occupancy sensor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Buildings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escalator safety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Public facilities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61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smart-retail shelf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Retail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62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refrigerator inventory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Retail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63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vending-machine inventory sensor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Retail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automatic checkout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Retail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produce recognition unit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Retail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food quality grader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Food processing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fruit sorting/grading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Agriculture/food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68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vegetable grading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Agriculture/food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69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egg quality inspection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Food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fish grading/counting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Food/aquaculture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71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meat inspection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Food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72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bakery product inspection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Food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73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crop disease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Agriculture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74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weed-vs-crop detector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Agriculture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fruit-picking vision unit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Agriculture robotics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76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livestock counting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Agriculture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77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livestock behavior monitor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Agriculture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78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feed-level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Agriculture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79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waste-sorting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Recycling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80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plastic classification sensor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Recycling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81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metal/non-metal sorting sensor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Recycling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STM32U5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82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contamination detector for recycling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Recycling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83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smart trash-bin sensor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Waste management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STM32U5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84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solar-panel defect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Energy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85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wind-turbine monitoring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Energy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86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electrical-panel inspection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Electrical maintenance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87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meter-reading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Utilities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88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pipe/gauge-reading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Industrial monitoring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89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analog-dial monitoring unit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Industrial retrofit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90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tank/hopper level camera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Industrial process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91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construction safety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Construction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92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hard-hat/vest detector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Construction/mining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93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crane-zone safety detector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Construction/ports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94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mining equipment proximity unit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Mining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95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port container inspection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Ports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96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railway track/equipment inspection unit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Rail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97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bus/truck blind-spot camera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Fleet safety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98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fleet driver-monitoring unit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Fleet safety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99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5"/>
              </w:rPr>
              <w:t>AI commercial vehicle cargo monitor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Logistics fleets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5"/>
              </w:rPr>
              <w:t>STM32H7</w:t>
            </w:r>
          </w:p>
        </w:tc>
      </w:tr>
      <w:tr>
        <w:tc>
          <w:tcPr>
            <w:tcW w:type="dxa" w:w="648"/>
            <w:shd w:fill="F8FBFD"/>
            <w:vAlign w:val="top"/>
          </w:tcPr>
          <w:p>
            <w:r>
              <w:rPr>
                <w:sz w:val="15"/>
              </w:rPr>
              <w:t>100</w:t>
            </w:r>
          </w:p>
        </w:tc>
        <w:tc>
          <w:tcPr>
            <w:tcW w:type="dxa" w:w="5256"/>
            <w:shd w:fill="F8FBFD"/>
            <w:vAlign w:val="top"/>
          </w:tcPr>
          <w:p>
            <w:r>
              <w:rPr>
                <w:sz w:val="15"/>
              </w:rPr>
              <w:t>AI machine-operator monitoring unit</w:t>
            </w:r>
          </w:p>
        </w:tc>
        <w:tc>
          <w:tcPr>
            <w:tcW w:type="dxa" w:w="3024"/>
            <w:shd w:fill="F8FBFD"/>
            <w:vAlign w:val="top"/>
          </w:tcPr>
          <w:p>
            <w:r>
              <w:rPr>
                <w:sz w:val="15"/>
              </w:rPr>
              <w:t>Industrial operations</w:t>
            </w:r>
          </w:p>
        </w:tc>
        <w:tc>
          <w:tcPr>
            <w:tcW w:type="dxa" w:w="1728"/>
            <w:shd w:fill="F8FBFD"/>
            <w:vAlign w:val="top"/>
          </w:tcPr>
          <w:p>
            <w:r>
              <w:rPr>
                <w:sz w:val="15"/>
              </w:rPr>
              <w:t>STM32N6</w:t>
            </w:r>
          </w:p>
        </w:tc>
      </w:tr>
    </w:tbl>
    <w:p>
      <w:r>
        <w:br w:type="page"/>
      </w:r>
    </w:p>
    <w:p>
      <w:pPr>
        <w:pStyle w:val="Heading1"/>
      </w:pPr>
      <w:r>
        <w:t>Category — Manufacturing quality</w:t>
      </w:r>
    </w:p>
    <w:p>
      <w:pPr>
        <w:pStyle w:val="Heading2"/>
      </w:pPr>
      <w:r>
        <w:t>1. AI defect inspection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Factories; machine OEMs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Fixed RGB camera + controlled lighting + trigger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Visual defect classification or anomaly detection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PASS/FAIL + defect code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Use a rigid fixture and controlled illumination. Prefer classification/anomaly detection over full object detection.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defect inspection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Fixed RGB camera + controlled lighting + trigger.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Visual defect classification or anomaly detection.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(PASS/FAIL + defect code).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(Factories; machine OEMs).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2. AI assembly verification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Assembly plants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controlled lighting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Part presence/orientation classifier; optional tiny detector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Assembly complete / missing / wrong part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Use a rigid fixture and controlled illumination. Prefer classification/anomaly detection over full object detection.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assembly verification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controlled lighting.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Part presence/orientation classifier; optional tiny detector.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(Assembly complete / missing / wrong part).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(Assembly plants).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Packaging</w:t>
      </w:r>
    </w:p>
    <w:p>
      <w:pPr>
        <w:pStyle w:val="Heading2"/>
      </w:pPr>
      <w:r>
        <w:t>3. AI label inspection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Food, beverage, cosmetics, pharma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trigger + fixed lighting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Label presence/orientation/print classifier; optional OCR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Label OK / missing / skew / wrong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Synchronize capture with the package trigger. Keep label/cap/seal ROI fixed.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label inspection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trigger + fixed lighting.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Label presence/orientation/print classifier; optional OCR.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(Label OK / missing / skew / wrong).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(Food, beverage, cosmetics, pharma).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4. AI cap/seal inspection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Bottling/packaging factories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backlight/ring light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Binary/multiclass classifier; anomaly detection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Cap/seal OK or reject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Synchronize capture with the package trigger. Keep label/cap/seal ROI fixed.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cap/seal inspection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backlight/ring light.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Binary/multiclass classifier; anomaly detection.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(Cap/seal OK or reject).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(Bottling/packaging factories).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Packaging/logistics</w:t>
      </w:r>
    </w:p>
    <w:p>
      <w:pPr>
        <w:pStyle w:val="Heading2"/>
      </w:pPr>
      <w:r>
        <w:t>5. AI barcode/OCR inspection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Packaging, logistics, manufacturing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controlled lighting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ROI detector + compact OCR/barcode decoding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Code read + quality/validity result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Constrain the product problem and choose the smallest model that solves it.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barcode/OCR inspection unit”: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controlled lighting. Fix sensor mounting before collecting the main dataset.</w:t>
      </w:r>
    </w:p>
    <w:p>
      <w:pPr>
        <w:pStyle w:val="ListNumber"/>
      </w:pPr>
      <w:r>
        <w:t>Collect representative data locally.</w:t>
      </w:r>
    </w:p>
    <w:p>
      <w:pPr>
        <w:pStyle w:val="ListNumber"/>
      </w:pPr>
      <w:r>
        <w:t>Prepare labels and train the smallest suitable model.</w:t>
      </w:r>
    </w:p>
    <w:p>
      <w:pPr>
        <w:pStyle w:val="ListNumber"/>
      </w:pPr>
      <w:r>
        <w:t>Quantize and validate on the final test set.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(Code read + quality/validity result).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(Packaging, logistics, manufacturing).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Electronics</w:t>
      </w:r>
    </w:p>
    <w:p>
      <w:pPr>
        <w:pStyle w:val="Heading2"/>
      </w:pPr>
      <w:r>
        <w:t>6. AI PCB inspection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Electronics manufacturers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High-quality RGB camera + fixture + light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Component presence/orientation classifier; anomaly detection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Missing/wrong/reversed component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Constrain the product problem and choose the smallest model that solves it.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PCB inspection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High-quality RGB camera + fixture + light. Fix sensor mounting before collecting the main dataset.</w:t>
      </w:r>
    </w:p>
    <w:p>
      <w:pPr>
        <w:pStyle w:val="ListNumber"/>
      </w:pPr>
      <w:r>
        <w:t>Collect representative data locally.</w:t>
      </w:r>
    </w:p>
    <w:p>
      <w:pPr>
        <w:pStyle w:val="ListNumber"/>
      </w:pPr>
      <w:r>
        <w:t>Prepare labels and train the smallest suitable model.</w:t>
      </w:r>
    </w:p>
    <w:p>
      <w:pPr>
        <w:pStyle w:val="ListNumber"/>
      </w:pPr>
      <w:r>
        <w:t>Quantize and validate on the final test set.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(Missing/wrong/reversed component).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(Electronics manufacturers).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Metal fabrication</w:t>
      </w:r>
    </w:p>
    <w:p>
      <w:pPr>
        <w:pStyle w:val="Heading2"/>
      </w:pPr>
      <w:r>
        <w:t>7. AI weld inspection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Automotive; welding lines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stable illumination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Surface anomaly/classification model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Weld quality class / anomaly score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Constrain the product problem and choose the smallest model that solves it.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weld inspection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stable illumination. Fix sensor mounting before collecting the main dataset.</w:t>
      </w:r>
    </w:p>
    <w:p>
      <w:pPr>
        <w:pStyle w:val="ListNumber"/>
      </w:pPr>
      <w:r>
        <w:t>Collect representative data locally.</w:t>
      </w:r>
    </w:p>
    <w:p>
      <w:pPr>
        <w:pStyle w:val="ListNumber"/>
      </w:pPr>
      <w:r>
        <w:t>Prepare labels and train the smallest suitable model.</w:t>
      </w:r>
    </w:p>
    <w:p>
      <w:pPr>
        <w:pStyle w:val="ListNumber"/>
      </w:pPr>
      <w:r>
        <w:t>Quantize and validate on the final test set.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(Weld quality class / anomaly score).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(Automotive; welding lines).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Manufacturing quality</w:t>
      </w:r>
    </w:p>
    <w:p>
      <w:pPr>
        <w:pStyle w:val="Heading2"/>
      </w:pPr>
      <w:r>
        <w:t>8. AI surface scratch/dent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Metal, glass, plastics, automotive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directional light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Anomaly detection or segmentation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Defect score/location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Use a rigid fixture and controlled illumination. Prefer classification/anomaly detection over full object detection.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surface scratch/dent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directional light.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Anomaly detection or segmentation.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(Defect score/location).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(Metal, glass, plastics, automotive).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Machining</w:t>
      </w:r>
    </w:p>
    <w:p>
      <w:pPr>
        <w:pStyle w:val="Heading2"/>
      </w:pPr>
      <w:r>
        <w:t>9. AI dimensional/shape inspection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CNC, injection molding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Camera + reference scale / optional laser/ToF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Keypoint/contour model + geometry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Dimension/shape tolerance result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Calibrate pixels-to-mm or reference geometry; separate AI feature detection from deterministic dimensional calculations.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dimensional/shape inspection sensor”: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Camera + reference scale / optional laser/ToF.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Keypoint/contour model + geometry.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(Dimension/shape tolerance result).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(CNC, injection molding).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Food/pharma</w:t>
      </w:r>
    </w:p>
    <w:p>
      <w:pPr>
        <w:pStyle w:val="Heading2"/>
      </w:pPr>
      <w:r>
        <w:t>10. AI foreign-object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Food, pharma, production lines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controlled background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Anomaly detection / object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Foreign object alarm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Control background and illumination; include hygiene/cleaning changes in the dataset.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foreign-object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controlled background.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Anomaly detection / object classifier.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(Foreign object alarm).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(Food, pharma, production lines).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Conveyor</w:t>
      </w:r>
    </w:p>
    <w:p>
      <w:pPr>
        <w:pStyle w:val="Heading2"/>
      </w:pPr>
      <w:r>
        <w:t>11. AI product counter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Factories/packaging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Camera or ToF + trigger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Tiny object detector or classifier+tracking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Count / rate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Synchronize camera frames with conveyor speed/encoder/trigger. Model timing and reject position.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product counter”: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Camera or ToF + trigger.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Tiny object detector or classifier+tracking.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(Count / rate).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(Factories/packaging).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12. AI conveyor jam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Factories/distribution centers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Camera + motor current optional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Scene anomaly / motion state model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Jam / slow flow / normal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Synchronize camera frames with conveyor speed/encoder/trigger. Model timing and reject position.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conveyor jam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Camera + motor current optional.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Scene anomaly / motion state model.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(Jam / slow flow / normal).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(Factories/distribution centers).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Conveyor/logistics</w:t>
      </w:r>
    </w:p>
    <w:p>
      <w:pPr>
        <w:pStyle w:val="Heading2"/>
      </w:pPr>
      <w:r>
        <w:t>13. AI conveyor sorting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Manufacturing/logistics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encoder/trigger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Object classification/detection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Class + position for diverter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Synchronize detection with conveyor motion and diverter timing.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conveyor sorting sensor”: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encoder/trigger.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Object classification/detection.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(Class + position for diverter).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(Manufacturing/logistics).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Conveyor</w:t>
      </w:r>
    </w:p>
    <w:p>
      <w:pPr>
        <w:pStyle w:val="Heading2"/>
      </w:pPr>
      <w:r>
        <w:t>14. AI product orientation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Packaging/robotic handling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fixed background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Orientation classifier/keypoints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Angle/orientation class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Synchronize camera frames with conveyor speed/encoder/trigger. Model timing and reject position.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product orientation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fixed background.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Orientation classifier/keypoints.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(Angle/orientation class).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(Packaging/robotic handling).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Assembly</w:t>
      </w:r>
    </w:p>
    <w:p>
      <w:pPr>
        <w:pStyle w:val="Heading2"/>
      </w:pPr>
      <w:r>
        <w:t>15. AI missing-part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Assembly factories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fixed ROI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Binary/multiclass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Missing part / present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Fix camera and workstation geometry. Use the smallest ROI/class set possible.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missing-part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fixed ROI.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Binary/multiclass classifier.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(Missing part / present).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(Assembly factories).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16. AI screw/bolt verification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Automotive/electronics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controlled lighting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Keypoint/object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Count/presence/tightening mark state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Fix camera and workstation geometry. Use the smallest ROI/class set possible.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screw/bolt verification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controlled lighting.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Keypoint/object classifier.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(Count/presence/tightening mark state).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(Automotive/electronics).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17. AI cable/connector verification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Electronics/wiring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Presence/orientation/routing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Connected / unconnected / wrong route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Fix camera and workstation geometry. Use the smallest ROI/class set possible.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cable/connector verification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Presence/orientation/routing classifier.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(Connected / unconnected / wrong route).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(Electronics/wiring).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18. AI tool verification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Manual workstations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Tool classification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Correct tool / wrong tool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Fix camera and workstation geometry. Use the smallest ROI/class set possible.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tool verification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Tool classification.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(Correct tool / wrong tool).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(Manual workstations).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19. AI process-step verification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Manufacturing workstations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optional tool sensor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Action/state classifier over short sequence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Step completed / skipped / wrong order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Fix camera and workstation geometry. Use the smallest ROI/class set possible.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process-step verification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optional tool sensor.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Action/state classifier over short sequence.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(Step completed / skipped / wrong order).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(Manufacturing workstations).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Industrial safety</w:t>
      </w:r>
    </w:p>
    <w:p>
      <w:pPr>
        <w:pStyle w:val="Heading2"/>
      </w:pPr>
      <w:r>
        <w:t>20. AI worker PPE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Factories, mines, construction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Person + PPE detector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PPE compliance event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Collect difficult human poses and negatives. AI should be a warning layer unless full safety engineering/certification is performed.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worker PPE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Person + PPE detector;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(PPE compliance event).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(Factories, mines, construction).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pPr>
        <w:pStyle w:val="Heading2"/>
      </w:pPr>
      <w:r>
        <w:t>21. AI restricted-zone safety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Factories/warehouses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optional ToF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Person detection/segmentation + zone logic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Intrusion warning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Collect difficult human poses and negatives. AI should be a warning layer unless full safety engineering/certification is performed.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restricted-zone safety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optional ToF.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Person detection/segmentation + zone logic;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(Intrusion warning).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(Factories/warehouses).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pPr>
        <w:pStyle w:val="Heading2"/>
      </w:pPr>
      <w:r>
        <w:t>22. AI hand/arm danger-zone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Presses/cutters/machinery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or ToF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Hand/pose detector + zone logic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Hand-in-danger-zone warning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Collect difficult human poses and negatives. AI should be a warning layer unless full safety engineering/certification is performed.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hand/arm danger-zone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or ToF camera.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Hand/pose detector + zone logic;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(Hand-in-danger-zone warning).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(Presses/cutters/machinery).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pPr>
        <w:pStyle w:val="Heading2"/>
      </w:pPr>
      <w:r>
        <w:t>23. AI worker fall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Warehouses/factories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or low-res thermal + IMU optional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Pose/action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Fall suspected event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Collect difficult human poses and negatives. AI should be a warning layer unless full safety engineering/certification is performed.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worker fall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or low-res thermal + IMU optional.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Pose/action classifier;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(Fall suspected event).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(Warehouses/factories).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Warehouse safety</w:t>
      </w:r>
    </w:p>
    <w:p>
      <w:pPr>
        <w:pStyle w:val="Heading2"/>
      </w:pPr>
      <w:r>
        <w:t>24. AI forklift pedestrian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Warehouses/factories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ToF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Person detector + distance fusion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Pedestrian proximity warning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Fuse semantic camera output with ToF/radar distance and vehicle motion.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forklift pedestrian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ToF.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Person detector + distance fusion;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(Pedestrian proximity warning).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(Warehouses/factories).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pPr>
        <w:pStyle w:val="Heading2"/>
      </w:pPr>
      <w:r>
        <w:t>25. AI forklift collision-warning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Logistics fleets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+ ToF/radar + IMU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Object detection + closing-risk estimation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Risk level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Fuse semantic camera output with ToF/radar distance and vehicle motion.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forklift collision-warning unit”: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+ ToF/radar + IMU.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Object detection + closing-risk estimation;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(Risk level).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(Logistics fleets).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Robotics</w:t>
      </w:r>
    </w:p>
    <w:p>
      <w:pPr>
        <w:pStyle w:val="Heading2"/>
      </w:pPr>
      <w:r>
        <w:t>26. AI AGV obstacle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Automated warehouses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+ ToF/depth + IMU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Obstacle detection/segmentation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Obstacle class + free path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Calibrate camera-to-robot coordinates and depth. Validate repeatability, not just detection accuracy.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AGV obstacle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+ ToF/depth + IMU.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Obstacle detection/segmentation;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(Obstacle class + free path).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(Automated warehouses).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Robotics safety</w:t>
      </w:r>
    </w:p>
    <w:p>
      <w:pPr>
        <w:pStyle w:val="Heading2"/>
      </w:pPr>
      <w:r>
        <w:t>27. AI robot/cobot safety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Robotic cells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+ ToF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Person/pose/zone segmentation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Human proximity risk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Combine person perception with zones/depth; use independent certified protection for safety functions.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robot/cobot safety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+ ToF.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Person/pose/zone segmentation;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(Human proximity risk).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(Robotic cells).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Robotics</w:t>
      </w:r>
    </w:p>
    <w:p>
      <w:pPr>
        <w:pStyle w:val="Heading2"/>
      </w:pPr>
      <w:r>
        <w:t>28. AI robot object-location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Pick-and-place robots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+ optional ToF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Object detector/keypoints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Object x/y/class/orientation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Calibrate camera-to-robot coordinates and depth. Validate repeatability, not just detection accuracy.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robot object-location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+ optional ToF.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Object detector/keypoints;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(Object x/y/class/orientation).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(Pick-and-place robots).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pPr>
        <w:pStyle w:val="Heading2"/>
      </w:pPr>
      <w:r>
        <w:t>29. AI robotic bin-picking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Logistics/manufacturing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+ depth/ToF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Instance segmentation + grasp point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Object mask + grasp target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Calibrate camera-to-robot coordinates and depth. Validate repeatability, not just detection accuracy.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robotic bin-picking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+ depth/ToF.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Instance segmentation + grasp point;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(Object mask + grasp target).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(Logistics/manufacturing).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Warehouse</w:t>
      </w:r>
    </w:p>
    <w:p>
      <w:pPr>
        <w:pStyle w:val="Heading2"/>
      </w:pPr>
      <w:r>
        <w:t>30. AI pallet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Warehouses/DCs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+ ToF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Pallet detector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Pallet present/position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Collect data at real shelf/dock heights and under warehouse lighting/occlusion.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pallet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+ ToF.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Pallet detector;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(Pallet present/position).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(Warehouses/DCs).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31. AI pallet-condition inspection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Warehouses/logistics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Damage/anomaly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Pallet OK/damaged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Collect data at real shelf/dock heights and under warehouse lighting/occlusion.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pallet-condition inspection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Damage/anomaly classifier;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(Pallet OK/damaged).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(Warehouses/logistics).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Logistics</w:t>
      </w:r>
    </w:p>
    <w:p>
      <w:pPr>
        <w:pStyle w:val="Heading2"/>
      </w:pPr>
      <w:r>
        <w:t>32. AI package damage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Courier/fulfillment centers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controlled station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Damage/anomaly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Package damage class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Constrain the product problem and choose the smallest model that solves it.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package damage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controlled station. Fix sensor mounting before collecting the main dataset.</w:t>
      </w:r>
    </w:p>
    <w:p>
      <w:pPr>
        <w:pStyle w:val="ListNumber"/>
      </w:pPr>
      <w:r>
        <w:t>Collect representative data locally.</w:t>
      </w:r>
    </w:p>
    <w:p>
      <w:pPr>
        <w:pStyle w:val="ListNumber"/>
      </w:pPr>
      <w:r>
        <w:t>Prepare labels and train the smallest suitable model.</w:t>
      </w:r>
    </w:p>
    <w:p>
      <w:pPr>
        <w:pStyle w:val="ListNumber"/>
      </w:pPr>
      <w:r>
        <w:t>Quantize and validate on the final test set.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(Package damage class).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(Courier/fulfillment centers).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33. AI parcel dimension/classification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Sorting centers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+ multi-zone ToF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Parcel classifier + geometric measurement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Class + dimensions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Constrain the product problem and choose the smallest model that solves it.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parcel dimension/classification unit”: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+ multi-zone ToF. Fix sensor mounting before collecting the main dataset.</w:t>
      </w:r>
    </w:p>
    <w:p>
      <w:pPr>
        <w:pStyle w:val="ListNumber"/>
      </w:pPr>
      <w:r>
        <w:t>Collect representative data locally.</w:t>
      </w:r>
    </w:p>
    <w:p>
      <w:pPr>
        <w:pStyle w:val="ListNumber"/>
      </w:pPr>
      <w:r>
        <w:t>Prepare labels and train the smallest suitable model.</w:t>
      </w:r>
    </w:p>
    <w:p>
      <w:pPr>
        <w:pStyle w:val="ListNumber"/>
      </w:pPr>
      <w:r>
        <w:t>Quantize and validate on the final test set.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(Class + dimensions).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(Sorting centers).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34. AI loading-dock monitoring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Warehouses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+ ToF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Truck/person/pallet detector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Dock state/events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Constrain the product problem and choose the smallest model that solves it.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loading-dock monitoring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+ ToF. Fix sensor mounting before collecting the main dataset.</w:t>
      </w:r>
    </w:p>
    <w:p>
      <w:pPr>
        <w:pStyle w:val="ListNumber"/>
      </w:pPr>
      <w:r>
        <w:t>Collect representative data locally.</w:t>
      </w:r>
    </w:p>
    <w:p>
      <w:pPr>
        <w:pStyle w:val="ListNumber"/>
      </w:pPr>
      <w:r>
        <w:t>Prepare labels and train the smallest suitable model.</w:t>
      </w:r>
    </w:p>
    <w:p>
      <w:pPr>
        <w:pStyle w:val="ListNumber"/>
      </w:pPr>
      <w:r>
        <w:t>Quantize and validate on the final test set.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(Dock state/events).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(Warehouses).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pPr>
        <w:pStyle w:val="Heading2"/>
      </w:pPr>
      <w:r>
        <w:t>35. AI truck-loading verification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Distribution centers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Pallet/package detection and count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Loading completeness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Constrain the product problem and choose the smallest model that solves it.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truck-loading verification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Collect representative data locally.</w:t>
      </w:r>
    </w:p>
    <w:p>
      <w:pPr>
        <w:pStyle w:val="ListNumber"/>
      </w:pPr>
      <w:r>
        <w:t>Prepare labels and train the smallest suitable model.</w:t>
      </w:r>
    </w:p>
    <w:p>
      <w:pPr>
        <w:pStyle w:val="ListNumber"/>
      </w:pPr>
      <w:r>
        <w:t>Quantize and validate on the final test set.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(Loading completeness).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(Distribution centers).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pPr>
        <w:pStyle w:val="Heading2"/>
      </w:pPr>
      <w:r>
        <w:t>36. AI container loading verifier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Ports/shipping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optional depth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Object/pallet detection + occupancy estimate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Container load state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Constrain the product problem and choose the smallest model that solves it.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container loading verifier”: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optional depth. Fix sensor mounting before collecting the main dataset.</w:t>
      </w:r>
    </w:p>
    <w:p>
      <w:pPr>
        <w:pStyle w:val="ListNumber"/>
      </w:pPr>
      <w:r>
        <w:t>Collect representative data locally.</w:t>
      </w:r>
    </w:p>
    <w:p>
      <w:pPr>
        <w:pStyle w:val="ListNumber"/>
      </w:pPr>
      <w:r>
        <w:t>Prepare labels and train the smallest suitable model.</w:t>
      </w:r>
    </w:p>
    <w:p>
      <w:pPr>
        <w:pStyle w:val="ListNumber"/>
      </w:pPr>
      <w:r>
        <w:t>Quantize and validate on the final test set.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(Container load state).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(Ports/shipping).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Warehouse</w:t>
      </w:r>
    </w:p>
    <w:p>
      <w:pPr>
        <w:pStyle w:val="Heading2"/>
      </w:pPr>
      <w:r>
        <w:t>37. AI warehouse shelf inventory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Warehouses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Product/bin presence classifier/detector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Stock state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Collect data at real shelf/dock heights and under warehouse lighting/occlusion.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warehouse shelf inventory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Product/bin presence classifier/detector;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(Stock state).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(Warehouses).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Warehouse/production</w:t>
      </w:r>
    </w:p>
    <w:p>
      <w:pPr>
        <w:pStyle w:val="Heading2"/>
      </w:pPr>
      <w:r>
        <w:t>38. AI empty-bin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Manufacturing/warehouses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STM32U5 — STM32U5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or ToF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Binary fill-state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Empty/low/normal</w:t>
            </w:r>
          </w:p>
        </w:tc>
      </w:tr>
    </w:tbl>
    <w:p>
      <w:r>
        <w:t>Use U575/U585/U595-class parts as starting points. Best for low-power sensor AI, audio/vibration, simple fusion and small models. Prototype with B-U585I-IOT02A when its onboard sensors are useful.</w:t>
      </w:r>
    </w:p>
    <w:p>
      <w:r>
        <w:rPr>
          <w:b/>
        </w:rPr>
        <w:t xml:space="preserve">Cost-control strategy: </w:t>
      </w:r>
      <w:r>
        <w:t>Use ToF or simple camera classification when the state space is small.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empty-bin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or ToF. Fix sensor mounting before collecting the main dataset.</w:t>
      </w:r>
    </w:p>
    <w:p>
      <w:pPr>
        <w:pStyle w:val="ListNumber"/>
      </w:pPr>
      <w:r>
        <w:t>Record synchronized raw sensor streams across the full healthy operating envelope; log sample rate, sensor orientation, machine/load/state and temperature.</w:t>
      </w:r>
    </w:p>
    <w:p>
      <w:pPr>
        <w:pStyle w:val="ListNumber"/>
      </w:pPr>
      <w:r>
        <w:t>Segment data into fixed windows and evaluate both engineered features (RMS, kurtosis, FFT bands, temperature trends) and a small 1D CNN/MLP/anomaly model.</w:t>
      </w:r>
    </w:p>
    <w:p>
      <w:pPr>
        <w:pStyle w:val="ListNumber"/>
      </w:pPr>
      <w:r>
        <w:t>Prepare labels or normal/anomaly targets for Binary fill-state classifier. Keep entire machines/sites out of the training set for a stronger final test where possible.</w:t>
      </w:r>
    </w:p>
    <w:p>
      <w:pPr>
        <w:pStyle w:val="ListNumber"/>
      </w:pPr>
      <w:r>
        <w:t>Train locally, quantize, and verify that the model is learning the intended physical condition rather than a shortcut such as RPM or background noise.</w:t>
      </w:r>
    </w:p>
    <w:p>
      <w:pPr>
        <w:pStyle w:val="ListNumber"/>
      </w:pPr>
      <w:r>
        <w:t>Reproduce exactly the same preprocessing in C on the MCU and compare window-by-window outputs against the offline Python reference.</w:t>
      </w:r>
    </w:p>
    <w:p>
      <w:pPr>
        <w:pStyle w:val="ListNumber"/>
      </w:pPr>
      <w:r>
        <w:t>Analyze/generate the model for STM32U5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(Empty/low/normal).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(Manufacturing/warehouses).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If measured CPU/RAM usage has large margin, evaluate a smaller U5 SKU or lower STM32 family during a formal cost-down phase. Move upward to H7 only when sample rate, channels, DSP or model size cannot meet timing with margin.</w:t>
      </w:r>
    </w:p>
    <w:p>
      <w:r>
        <w:br w:type="page"/>
      </w:r>
    </w:p>
    <w:p>
      <w:pPr>
        <w:pStyle w:val="Heading1"/>
      </w:pPr>
      <w:r>
        <w:t>Category — Predictive maintenance</w:t>
      </w:r>
    </w:p>
    <w:p>
      <w:pPr>
        <w:pStyle w:val="Heading2"/>
      </w:pPr>
      <w:r>
        <w:t>39. AI machine-health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Factories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STM32U5 — STM32U5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Accelerometer + microphone + temperature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1D CNN / anomaly model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Health score / anomaly</w:t>
            </w:r>
          </w:p>
        </w:tc>
      </w:tr>
    </w:tbl>
    <w:p>
      <w:r>
        <w:t>Use U575/U585/U595-class parts as starting points. Best for low-power sensor AI, audio/vibration, simple fusion and small models. Prototype with B-U585I-IOT02A when its onboard sensors are useful.</w:t>
      </w:r>
    </w:p>
    <w:p>
      <w:r>
        <w:rPr>
          <w:b/>
        </w:rPr>
        <w:t xml:space="preserve">Cost-control strategy: </w:t>
      </w:r>
      <w:r>
        <w:t>Mount sensors repeatably; collect healthy operating envelopes before fault data.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machine-health sensor”: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Accelerometer + microphone + temperature. Fix sensor mounting before collecting the main dataset.</w:t>
      </w:r>
    </w:p>
    <w:p>
      <w:pPr>
        <w:pStyle w:val="ListNumber"/>
      </w:pPr>
      <w:r>
        <w:t>Record synchronized raw sensor streams across the full healthy operating envelope; log sample rate, sensor orientation, machine/load/state and temperature.</w:t>
      </w:r>
    </w:p>
    <w:p>
      <w:pPr>
        <w:pStyle w:val="ListNumber"/>
      </w:pPr>
      <w:r>
        <w:t>Segment data into fixed windows and evaluate both engineered features (RMS, kurtosis, FFT bands, temperature trends) and a small 1D CNN/MLP/anomaly model.</w:t>
      </w:r>
    </w:p>
    <w:p>
      <w:pPr>
        <w:pStyle w:val="ListNumber"/>
      </w:pPr>
      <w:r>
        <w:t>Prepare labels or normal/anomaly targets for 1D CNN / anomaly model. Keep entire machines/sites out of the training set for a stronger final test where possible.</w:t>
      </w:r>
    </w:p>
    <w:p>
      <w:pPr>
        <w:pStyle w:val="ListNumber"/>
      </w:pPr>
      <w:r>
        <w:t>Train locally, quantize, and verify that the model is learning the intended physical condition rather than a shortcut such as RPM or background noise.</w:t>
      </w:r>
    </w:p>
    <w:p>
      <w:pPr>
        <w:pStyle w:val="ListNumber"/>
      </w:pPr>
      <w:r>
        <w:t>Reproduce exactly the same preprocessing in C on the MCU and compare window-by-window outputs against the offline Python reference.</w:t>
      </w:r>
    </w:p>
    <w:p>
      <w:pPr>
        <w:pStyle w:val="ListNumber"/>
      </w:pPr>
      <w:r>
        <w:t>Analyze/generate the model for STM32U5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(Health score / anomaly).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(Factories).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If measured CPU/RAM usage has large margin, evaluate a smaller U5 SKU or lower STM32 family during a formal cost-down phase. Move upward to H7 only when sample rate, channels, DSP or model size cannot meet timing with margin.</w:t>
      </w:r>
    </w:p>
    <w:p>
      <w:pPr>
        <w:pStyle w:val="Heading2"/>
      </w:pPr>
      <w:r>
        <w:t>40. AI bearing-failure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Factories/heavy industry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STM32U5 — STM32U5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High-bandwidth accelerometer + temp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Spectral/1D CNN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Bearing fault probability</w:t>
            </w:r>
          </w:p>
        </w:tc>
      </w:tr>
    </w:tbl>
    <w:p>
      <w:r>
        <w:t>Use U575/U585/U595-class parts as starting points. Best for low-power sensor AI, audio/vibration, simple fusion and small models. Prototype with B-U585I-IOT02A when its onboard sensors are useful.</w:t>
      </w:r>
    </w:p>
    <w:p>
      <w:r>
        <w:rPr>
          <w:b/>
        </w:rPr>
        <w:t xml:space="preserve">Cost-control strategy: </w:t>
      </w:r>
      <w:r>
        <w:t>Mount sensors repeatably; collect healthy operating envelopes before fault data.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bearing-failure sensor”: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High-bandwidth accelerometer + temp. Fix sensor mounting before collecting the main dataset.</w:t>
      </w:r>
    </w:p>
    <w:p>
      <w:pPr>
        <w:pStyle w:val="ListNumber"/>
      </w:pPr>
      <w:r>
        <w:t>Record synchronized raw sensor streams across the full healthy operating envelope; log sample rate, sensor orientation, machine/load/state and temperature.</w:t>
      </w:r>
    </w:p>
    <w:p>
      <w:pPr>
        <w:pStyle w:val="ListNumber"/>
      </w:pPr>
      <w:r>
        <w:t>Segment data into fixed windows and evaluate both engineered features (RMS, kurtosis, FFT bands, temperature trends) and a small 1D CNN/MLP/anomaly model.</w:t>
      </w:r>
    </w:p>
    <w:p>
      <w:pPr>
        <w:pStyle w:val="ListNumber"/>
      </w:pPr>
      <w:r>
        <w:t>Prepare labels or normal/anomaly targets for Spectral/1D CNN classifier. Keep entire machines/sites out of the training set for a stronger final test where possible.</w:t>
      </w:r>
    </w:p>
    <w:p>
      <w:pPr>
        <w:pStyle w:val="ListNumber"/>
      </w:pPr>
      <w:r>
        <w:t>Train locally, quantize, and verify that the model is learning the intended physical condition rather than a shortcut such as RPM or background noise.</w:t>
      </w:r>
    </w:p>
    <w:p>
      <w:pPr>
        <w:pStyle w:val="ListNumber"/>
      </w:pPr>
      <w:r>
        <w:t>Reproduce exactly the same preprocessing in C on the MCU and compare window-by-window outputs against the offline Python reference.</w:t>
      </w:r>
    </w:p>
    <w:p>
      <w:pPr>
        <w:pStyle w:val="ListNumber"/>
      </w:pPr>
      <w:r>
        <w:t>Analyze/generate the model for STM32U5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(Bearing fault probability).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(Factories/heavy industry).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If measured CPU/RAM usage has large margin, evaluate a smaller U5 SKU or lower STM32 family during a formal cost-down phase. Move upward to H7 only when sample rate, channels, DSP or model size cannot meet timing with margin.</w:t>
      </w:r>
    </w:p>
    <w:p>
      <w:pPr>
        <w:pStyle w:val="Heading2"/>
      </w:pPr>
      <w:r>
        <w:t>41. AI motor anomaly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Manufacturing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STM32U5 — STM32U5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Vibration + current + audio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Anomaly model /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Motor health state</w:t>
            </w:r>
          </w:p>
        </w:tc>
      </w:tr>
    </w:tbl>
    <w:p>
      <w:r>
        <w:t>Use U575/U585/U595-class parts as starting points. Best for low-power sensor AI, audio/vibration, simple fusion and small models. Prototype with B-U585I-IOT02A when its onboard sensors are useful.</w:t>
      </w:r>
    </w:p>
    <w:p>
      <w:r>
        <w:rPr>
          <w:b/>
        </w:rPr>
        <w:t xml:space="preserve">Cost-control strategy: </w:t>
      </w:r>
      <w:r>
        <w:t>Mount sensors repeatably; collect healthy operating envelopes before fault data.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motor anomaly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Vibration + current + audio. Fix sensor mounting before collecting the main dataset.</w:t>
      </w:r>
    </w:p>
    <w:p>
      <w:pPr>
        <w:pStyle w:val="ListNumber"/>
      </w:pPr>
      <w:r>
        <w:t>Record synchronized raw sensor streams across the full healthy operating envelope; log sample rate, sensor orientation, machine/load/state and temperature.</w:t>
      </w:r>
    </w:p>
    <w:p>
      <w:pPr>
        <w:pStyle w:val="ListNumber"/>
      </w:pPr>
      <w:r>
        <w:t>Segment data into fixed windows and evaluate both engineered features (RMS, kurtosis, FFT bands, temperature trends) and a small 1D CNN/MLP/anomaly model.</w:t>
      </w:r>
    </w:p>
    <w:p>
      <w:pPr>
        <w:pStyle w:val="ListNumber"/>
      </w:pPr>
      <w:r>
        <w:t>Prepare labels or normal/anomaly targets for Anomaly model / classifier. Keep entire machines/sites out of the training set for a stronger final test where possible.</w:t>
      </w:r>
    </w:p>
    <w:p>
      <w:pPr>
        <w:pStyle w:val="ListNumber"/>
      </w:pPr>
      <w:r>
        <w:t>Train locally, quantize, and verify that the model is learning the intended physical condition rather than a shortcut such as RPM or background noise.</w:t>
      </w:r>
    </w:p>
    <w:p>
      <w:pPr>
        <w:pStyle w:val="ListNumber"/>
      </w:pPr>
      <w:r>
        <w:t>Reproduce exactly the same preprocessing in C on the MCU and compare window-by-window outputs against the offline Python reference.</w:t>
      </w:r>
    </w:p>
    <w:p>
      <w:pPr>
        <w:pStyle w:val="ListNumber"/>
      </w:pPr>
      <w:r>
        <w:t>Analyze/generate the model for STM32U5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(Motor health state).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(Manufacturing).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If measured CPU/RAM usage has large margin, evaluate a smaller U5 SKU or lower STM32 family during a formal cost-down phase. Move upward to H7 only when sample rate, channels, DSP or model size cannot meet timing with margin.</w:t>
      </w:r>
    </w:p>
    <w:p>
      <w:pPr>
        <w:pStyle w:val="Heading2"/>
      </w:pPr>
      <w:r>
        <w:t>42. AI pump anomaly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Water/chemical/manufacturing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STM32U5 — STM32U5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Vibration + audio + pressure optional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Anomaly/classifier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Cavitation/imbalance/anomaly</w:t>
            </w:r>
          </w:p>
        </w:tc>
      </w:tr>
    </w:tbl>
    <w:p>
      <w:r>
        <w:t>Use U575/U585/U595-class parts as starting points. Best for low-power sensor AI, audio/vibration, simple fusion and small models. Prototype with B-U585I-IOT02A when its onboard sensors are useful.</w:t>
      </w:r>
    </w:p>
    <w:p>
      <w:r>
        <w:rPr>
          <w:b/>
        </w:rPr>
        <w:t xml:space="preserve">Cost-control strategy: </w:t>
      </w:r>
      <w:r>
        <w:t>Mount sensors repeatably; collect healthy operating envelopes before fault data.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pump anomaly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Vibration + audio + pressure optional. Fix sensor mounting before collecting the main dataset.</w:t>
      </w:r>
    </w:p>
    <w:p>
      <w:pPr>
        <w:pStyle w:val="ListNumber"/>
      </w:pPr>
      <w:r>
        <w:t>Record synchronized raw sensor streams across the full healthy operating envelope; log sample rate, sensor orientation, machine/load/state and temperature.</w:t>
      </w:r>
    </w:p>
    <w:p>
      <w:pPr>
        <w:pStyle w:val="ListNumber"/>
      </w:pPr>
      <w:r>
        <w:t>Segment data into fixed windows and evaluate both engineered features (RMS, kurtosis, FFT bands, temperature trends) and a small 1D CNN/MLP/anomaly model.</w:t>
      </w:r>
    </w:p>
    <w:p>
      <w:pPr>
        <w:pStyle w:val="ListNumber"/>
      </w:pPr>
      <w:r>
        <w:t>Prepare labels or normal/anomaly targets for Anomaly/classifier. Keep entire machines/sites out of the training set for a stronger final test where possible.</w:t>
      </w:r>
    </w:p>
    <w:p>
      <w:pPr>
        <w:pStyle w:val="ListNumber"/>
      </w:pPr>
      <w:r>
        <w:t>Train locally, quantize, and verify that the model is learning the intended physical condition rather than a shortcut such as RPM or background noise.</w:t>
      </w:r>
    </w:p>
    <w:p>
      <w:pPr>
        <w:pStyle w:val="ListNumber"/>
      </w:pPr>
      <w:r>
        <w:t>Reproduce exactly the same preprocessing in C on the MCU and compare window-by-window outputs against the offline Python reference.</w:t>
      </w:r>
    </w:p>
    <w:p>
      <w:pPr>
        <w:pStyle w:val="ListNumber"/>
      </w:pPr>
      <w:r>
        <w:t>Analyze/generate the model for STM32U5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(Cavitation/imbalance/anomaly).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(Water/chemical/manufacturing).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If measured CPU/RAM usage has large margin, evaluate a smaller U5 SKU or lower STM32 family during a formal cost-down phase. Move upward to H7 only when sample rate, channels, DSP or model size cannot meet timing with margin.</w:t>
      </w:r>
    </w:p>
    <w:p>
      <w:r>
        <w:br w:type="page"/>
      </w:r>
    </w:p>
    <w:p>
      <w:pPr>
        <w:pStyle w:val="Heading1"/>
      </w:pPr>
      <w:r>
        <w:t>Category — Building/industrial</w:t>
      </w:r>
    </w:p>
    <w:p>
      <w:pPr>
        <w:pStyle w:val="Heading2"/>
      </w:pPr>
      <w:r>
        <w:t>43. AI fan/HVAC health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Commercial buildings/factories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STM32U5 — STM32U5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Vibration + audio + current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Anomaly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Fan health / imbalance</w:t>
            </w:r>
          </w:p>
        </w:tc>
      </w:tr>
    </w:tbl>
    <w:p>
      <w:r>
        <w:t>Use U575/U585/U595-class parts as starting points. Best for low-power sensor AI, audio/vibration, simple fusion and small models. Prototype with B-U585I-IOT02A when its onboard sensors are useful.</w:t>
      </w:r>
    </w:p>
    <w:p>
      <w:r>
        <w:rPr>
          <w:b/>
        </w:rPr>
        <w:t xml:space="preserve">Cost-control strategy: </w:t>
      </w:r>
      <w:r>
        <w:t>Use vibration/audio/current features and low-power duty cycling.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fan/HVAC health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Vibration + audio + current. Fix sensor mounting before collecting the main dataset.</w:t>
      </w:r>
    </w:p>
    <w:p>
      <w:pPr>
        <w:pStyle w:val="ListNumber"/>
      </w:pPr>
      <w:r>
        <w:t>Record synchronized raw sensor streams across the full healthy operating envelope; log sample rate, sensor orientation, machine/load/state and temperature.</w:t>
      </w:r>
    </w:p>
    <w:p>
      <w:pPr>
        <w:pStyle w:val="ListNumber"/>
      </w:pPr>
      <w:r>
        <w:t>Segment data into fixed windows and evaluate both engineered features (RMS, kurtosis, FFT bands, temperature trends) and a small 1D CNN/MLP/anomaly model.</w:t>
      </w:r>
    </w:p>
    <w:p>
      <w:pPr>
        <w:pStyle w:val="ListNumber"/>
      </w:pPr>
      <w:r>
        <w:t>Prepare labels or normal/anomaly targets for Anomaly classifier. Keep entire machines/sites out of the training set for a stronger final test where possible.</w:t>
      </w:r>
    </w:p>
    <w:p>
      <w:pPr>
        <w:pStyle w:val="ListNumber"/>
      </w:pPr>
      <w:r>
        <w:t>Train locally, quantize, and verify that the model is learning the intended physical condition rather than a shortcut such as RPM or background noise.</w:t>
      </w:r>
    </w:p>
    <w:p>
      <w:pPr>
        <w:pStyle w:val="ListNumber"/>
      </w:pPr>
      <w:r>
        <w:t>Reproduce exactly the same preprocessing in C on the MCU and compare window-by-window outputs against the offline Python reference.</w:t>
      </w:r>
    </w:p>
    <w:p>
      <w:pPr>
        <w:pStyle w:val="ListNumber"/>
      </w:pPr>
      <w:r>
        <w:t>Analyze/generate the model for STM32U5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(Fan health / imbalance).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(Commercial buildings/factories).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If measured CPU/RAM usage has large margin, evaluate a smaller U5 SKU or lower STM32 family during a formal cost-down phase. Move upward to H7 only when sample rate, channels, DSP or model size cannot meet timing with margin.</w:t>
      </w:r>
    </w:p>
    <w:p>
      <w:r>
        <w:br w:type="page"/>
      </w:r>
    </w:p>
    <w:p>
      <w:pPr>
        <w:pStyle w:val="Heading1"/>
      </w:pPr>
      <w:r>
        <w:t>Category — Predictive maintenance</w:t>
      </w:r>
    </w:p>
    <w:p>
      <w:pPr>
        <w:pStyle w:val="Heading2"/>
      </w:pPr>
      <w:r>
        <w:t>44. AI compressor monitoring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Factories/refrigeration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STM32U5 — STM32U5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Vibration + audio + temperature/pressure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Anomaly/fault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Compressor health</w:t>
            </w:r>
          </w:p>
        </w:tc>
      </w:tr>
    </w:tbl>
    <w:p>
      <w:r>
        <w:t>Use U575/U585/U595-class parts as starting points. Best for low-power sensor AI, audio/vibration, simple fusion and small models. Prototype with B-U585I-IOT02A when its onboard sensors are useful.</w:t>
      </w:r>
    </w:p>
    <w:p>
      <w:r>
        <w:rPr>
          <w:b/>
        </w:rPr>
        <w:t xml:space="preserve">Cost-control strategy: </w:t>
      </w:r>
      <w:r>
        <w:t>Mount sensors repeatably; collect healthy operating envelopes before fault data.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compressor monitoring sensor”: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Vibration + audio + temperature/pressure. Fix sensor mounting before collecting the main dataset.</w:t>
      </w:r>
    </w:p>
    <w:p>
      <w:pPr>
        <w:pStyle w:val="ListNumber"/>
      </w:pPr>
      <w:r>
        <w:t>Record synchronized raw sensor streams across the full healthy operating envelope; log sample rate, sensor orientation, machine/load/state and temperature.</w:t>
      </w:r>
    </w:p>
    <w:p>
      <w:pPr>
        <w:pStyle w:val="ListNumber"/>
      </w:pPr>
      <w:r>
        <w:t>Segment data into fixed windows and evaluate both engineered features (RMS, kurtosis, FFT bands, temperature trends) and a small 1D CNN/MLP/anomaly model.</w:t>
      </w:r>
    </w:p>
    <w:p>
      <w:pPr>
        <w:pStyle w:val="ListNumber"/>
      </w:pPr>
      <w:r>
        <w:t>Prepare labels or normal/anomaly targets for Anomaly/fault classifier. Keep entire machines/sites out of the training set for a stronger final test where possible.</w:t>
      </w:r>
    </w:p>
    <w:p>
      <w:pPr>
        <w:pStyle w:val="ListNumber"/>
      </w:pPr>
      <w:r>
        <w:t>Train locally, quantize, and verify that the model is learning the intended physical condition rather than a shortcut such as RPM or background noise.</w:t>
      </w:r>
    </w:p>
    <w:p>
      <w:pPr>
        <w:pStyle w:val="ListNumber"/>
      </w:pPr>
      <w:r>
        <w:t>Reproduce exactly the same preprocessing in C on the MCU and compare window-by-window outputs against the offline Python reference.</w:t>
      </w:r>
    </w:p>
    <w:p>
      <w:pPr>
        <w:pStyle w:val="ListNumber"/>
      </w:pPr>
      <w:r>
        <w:t>Analyze/generate the model for STM32U5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(Compressor health).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(Factories/refrigeration).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If measured CPU/RAM usage has large margin, evaluate a smaller U5 SKU or lower STM32 family during a formal cost-down phase. Move upward to H7 only when sample rate, channels, DSP or model size cannot meet timing with margin.</w:t>
      </w:r>
    </w:p>
    <w:p>
      <w:pPr>
        <w:pStyle w:val="Heading2"/>
      </w:pPr>
      <w:r>
        <w:t>45. AI gearbox health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Production machinery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STM32U5 — STM32U5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Vibration + speed/RPM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Spectral CNN / anomaly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Gear fault score</w:t>
            </w:r>
          </w:p>
        </w:tc>
      </w:tr>
    </w:tbl>
    <w:p>
      <w:r>
        <w:t>Use U575/U585/U595-class parts as starting points. Best for low-power sensor AI, audio/vibration, simple fusion and small models. Prototype with B-U585I-IOT02A when its onboard sensors are useful.</w:t>
      </w:r>
    </w:p>
    <w:p>
      <w:r>
        <w:rPr>
          <w:b/>
        </w:rPr>
        <w:t xml:space="preserve">Cost-control strategy: </w:t>
      </w:r>
      <w:r>
        <w:t>Mount sensors repeatably; collect healthy operating envelopes before fault data.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gearbox health sensor”: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Vibration + speed/RPM. Fix sensor mounting before collecting the main dataset.</w:t>
      </w:r>
    </w:p>
    <w:p>
      <w:pPr>
        <w:pStyle w:val="ListNumber"/>
      </w:pPr>
      <w:r>
        <w:t>Record synchronized raw sensor streams across the full healthy operating envelope; log sample rate, sensor orientation, machine/load/state and temperature.</w:t>
      </w:r>
    </w:p>
    <w:p>
      <w:pPr>
        <w:pStyle w:val="ListNumber"/>
      </w:pPr>
      <w:r>
        <w:t>Segment data into fixed windows and evaluate both engineered features (RMS, kurtosis, FFT bands, temperature trends) and a small 1D CNN/MLP/anomaly model.</w:t>
      </w:r>
    </w:p>
    <w:p>
      <w:pPr>
        <w:pStyle w:val="ListNumber"/>
      </w:pPr>
      <w:r>
        <w:t>Prepare labels or normal/anomaly targets for Spectral CNN / anomaly. Keep entire machines/sites out of the training set for a stronger final test where possible.</w:t>
      </w:r>
    </w:p>
    <w:p>
      <w:pPr>
        <w:pStyle w:val="ListNumber"/>
      </w:pPr>
      <w:r>
        <w:t>Train locally, quantize, and verify that the model is learning the intended physical condition rather than a shortcut such as RPM or background noise.</w:t>
      </w:r>
    </w:p>
    <w:p>
      <w:pPr>
        <w:pStyle w:val="ListNumber"/>
      </w:pPr>
      <w:r>
        <w:t>Reproduce exactly the same preprocessing in C on the MCU and compare window-by-window outputs against the offline Python reference.</w:t>
      </w:r>
    </w:p>
    <w:p>
      <w:pPr>
        <w:pStyle w:val="ListNumber"/>
      </w:pPr>
      <w:r>
        <w:t>Analyze/generate the model for STM32U5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(Gear fault score).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(Production machinery).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If measured CPU/RAM usage has large margin, evaluate a smaller U5 SKU or lower STM32 family during a formal cost-down phase. Move upward to H7 only when sample rate, channels, DSP or model size cannot meet timing with margin.</w:t>
      </w:r>
    </w:p>
    <w:p>
      <w:pPr>
        <w:pStyle w:val="Heading2"/>
      </w:pPr>
      <w:r>
        <w:t>46. AI machine sound analyzer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CNC/motors/presses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STM32U5 — STM32U5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Microphone + optional vibration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Audio event/anomaly CNN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Sound fault class</w:t>
            </w:r>
          </w:p>
        </w:tc>
      </w:tr>
    </w:tbl>
    <w:p>
      <w:r>
        <w:t>Use U575/U585/U595-class parts as starting points. Best for low-power sensor AI, audio/vibration, simple fusion and small models. Prototype with B-U585I-IOT02A when its onboard sensors are useful.</w:t>
      </w:r>
    </w:p>
    <w:p>
      <w:r>
        <w:rPr>
          <w:b/>
        </w:rPr>
        <w:t xml:space="preserve">Cost-control strategy: </w:t>
      </w:r>
      <w:r>
        <w:t>Mount sensors repeatably; collect healthy operating envelopes before fault data.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machine sound analyzer”: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Microphone + optional vibration. Fix sensor mounting before collecting the main dataset.</w:t>
      </w:r>
    </w:p>
    <w:p>
      <w:pPr>
        <w:pStyle w:val="ListNumber"/>
      </w:pPr>
      <w:r>
        <w:t>Record synchronized raw sensor streams across the full healthy operating envelope; log sample rate, sensor orientation, machine/load/state and temperature.</w:t>
      </w:r>
    </w:p>
    <w:p>
      <w:pPr>
        <w:pStyle w:val="ListNumber"/>
      </w:pPr>
      <w:r>
        <w:t>Segment data into fixed windows and evaluate both engineered features (RMS, kurtosis, FFT bands, temperature trends) and a small 1D CNN/MLP/anomaly model.</w:t>
      </w:r>
    </w:p>
    <w:p>
      <w:pPr>
        <w:pStyle w:val="ListNumber"/>
      </w:pPr>
      <w:r>
        <w:t>Prepare labels or normal/anomaly targets for Audio event/anomaly CNN. Keep entire machines/sites out of the training set for a stronger final test where possible.</w:t>
      </w:r>
    </w:p>
    <w:p>
      <w:pPr>
        <w:pStyle w:val="ListNumber"/>
      </w:pPr>
      <w:r>
        <w:t>Train locally, quantize, and verify that the model is learning the intended physical condition rather than a shortcut such as RPM or background noise.</w:t>
      </w:r>
    </w:p>
    <w:p>
      <w:pPr>
        <w:pStyle w:val="ListNumber"/>
      </w:pPr>
      <w:r>
        <w:t>Reproduce exactly the same preprocessing in C on the MCU and compare window-by-window outputs against the offline Python reference.</w:t>
      </w:r>
    </w:p>
    <w:p>
      <w:pPr>
        <w:pStyle w:val="ListNumber"/>
      </w:pPr>
      <w:r>
        <w:t>Analyze/generate the model for STM32U5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(Sound fault class).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(CNC/motors/presses).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If measured CPU/RAM usage has large margin, evaluate a smaller U5 SKU or lower STM32 family during a formal cost-down phase. Move upward to H7 only when sample rate, channels, DSP or model size cannot meet timing with margin.</w:t>
      </w:r>
    </w:p>
    <w:p>
      <w:pPr>
        <w:pStyle w:val="Heading2"/>
      </w:pPr>
      <w:r>
        <w:t>47. AI vibration-monitoring node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Industrial machinery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STM32U5 — STM32U5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Accelerometer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1D CNN / feature MLP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Anomaly score</w:t>
            </w:r>
          </w:p>
        </w:tc>
      </w:tr>
    </w:tbl>
    <w:p>
      <w:r>
        <w:t>Use U575/U585/U595-class parts as starting points. Best for low-power sensor AI, audio/vibration, simple fusion and small models. Prototype with B-U585I-IOT02A when its onboard sensors are useful.</w:t>
      </w:r>
    </w:p>
    <w:p>
      <w:r>
        <w:rPr>
          <w:b/>
        </w:rPr>
        <w:t xml:space="preserve">Cost-control strategy: </w:t>
      </w:r>
      <w:r>
        <w:t>Mount sensors repeatably; collect healthy operating envelopes before fault data.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vibration-monitoring node”: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Accelerometer. Fix sensor mounting before collecting the main dataset.</w:t>
      </w:r>
    </w:p>
    <w:p>
      <w:pPr>
        <w:pStyle w:val="ListNumber"/>
      </w:pPr>
      <w:r>
        <w:t>Record synchronized raw sensor streams across the full healthy operating envelope; log sample rate, sensor orientation, machine/load/state and temperature.</w:t>
      </w:r>
    </w:p>
    <w:p>
      <w:pPr>
        <w:pStyle w:val="ListNumber"/>
      </w:pPr>
      <w:r>
        <w:t>Segment data into fixed windows and evaluate both engineered features (RMS, kurtosis, FFT bands, temperature trends) and a small 1D CNN/MLP/anomaly model.</w:t>
      </w:r>
    </w:p>
    <w:p>
      <w:pPr>
        <w:pStyle w:val="ListNumber"/>
      </w:pPr>
      <w:r>
        <w:t>Prepare labels or normal/anomaly targets for 1D CNN / feature MLP. Keep entire machines/sites out of the training set for a stronger final test where possible.</w:t>
      </w:r>
    </w:p>
    <w:p>
      <w:pPr>
        <w:pStyle w:val="ListNumber"/>
      </w:pPr>
      <w:r>
        <w:t>Train locally, quantize, and verify that the model is learning the intended physical condition rather than a shortcut such as RPM or background noise.</w:t>
      </w:r>
    </w:p>
    <w:p>
      <w:pPr>
        <w:pStyle w:val="ListNumber"/>
      </w:pPr>
      <w:r>
        <w:t>Reproduce exactly the same preprocessing in C on the MCU and compare window-by-window outputs against the offline Python reference.</w:t>
      </w:r>
    </w:p>
    <w:p>
      <w:pPr>
        <w:pStyle w:val="ListNumber"/>
      </w:pPr>
      <w:r>
        <w:t>Analyze/generate the model for STM32U5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(Anomaly score).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(Industrial machinery).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If measured CPU/RAM usage has large margin, evaluate a smaller U5 SKU or lower STM32 family during a formal cost-down phase. Move upward to H7 only when sample rate, channels, DSP or model size cannot meet timing with margin.</w:t>
      </w:r>
    </w:p>
    <w:p>
      <w:r>
        <w:br w:type="page"/>
      </w:r>
    </w:p>
    <w:p>
      <w:pPr>
        <w:pStyle w:val="Heading1"/>
      </w:pPr>
      <w:r>
        <w:t>Category — Industrial monitoring</w:t>
      </w:r>
    </w:p>
    <w:p>
      <w:pPr>
        <w:pStyle w:val="Heading2"/>
      </w:pPr>
      <w:r>
        <w:t>48. AI leak detection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Water/gas/industrial facilities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STM32U5 — STM32U5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Acoustic sensor/mic + pressure optional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Acoustic event/anomaly model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Leak probability</w:t>
            </w:r>
          </w:p>
        </w:tc>
      </w:tr>
    </w:tbl>
    <w:p>
      <w:r>
        <w:t>Use U575/U585/U595-class parts as starting points. Best for low-power sensor AI, audio/vibration, simple fusion and small models. Prototype with B-U585I-IOT02A when its onboard sensors are useful.</w:t>
      </w:r>
    </w:p>
    <w:p>
      <w:r>
        <w:rPr>
          <w:b/>
        </w:rPr>
        <w:t xml:space="preserve">Cost-control strategy: </w:t>
      </w:r>
      <w:r>
        <w:t>Prefer sensor fusion and anomaly models where labeled faults are rare.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leak detection sensor”: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Acoustic sensor/mic + pressure optional. Fix sensor mounting before collecting the main dataset.</w:t>
      </w:r>
    </w:p>
    <w:p>
      <w:pPr>
        <w:pStyle w:val="ListNumber"/>
      </w:pPr>
      <w:r>
        <w:t>Record synchronized raw sensor streams across the full healthy operating envelope; log sample rate, sensor orientation, machine/load/state and temperature.</w:t>
      </w:r>
    </w:p>
    <w:p>
      <w:pPr>
        <w:pStyle w:val="ListNumber"/>
      </w:pPr>
      <w:r>
        <w:t>Segment data into fixed windows and evaluate both engineered features (RMS, kurtosis, FFT bands, temperature trends) and a small 1D CNN/MLP/anomaly model.</w:t>
      </w:r>
    </w:p>
    <w:p>
      <w:pPr>
        <w:pStyle w:val="ListNumber"/>
      </w:pPr>
      <w:r>
        <w:t>Prepare labels or normal/anomaly targets for Acoustic event/anomaly model. Keep entire machines/sites out of the training set for a stronger final test where possible.</w:t>
      </w:r>
    </w:p>
    <w:p>
      <w:pPr>
        <w:pStyle w:val="ListNumber"/>
      </w:pPr>
      <w:r>
        <w:t>Train locally, quantize, and verify that the model is learning the intended physical condition rather than a shortcut such as RPM or background noise.</w:t>
      </w:r>
    </w:p>
    <w:p>
      <w:pPr>
        <w:pStyle w:val="ListNumber"/>
      </w:pPr>
      <w:r>
        <w:t>Reproduce exactly the same preprocessing in C on the MCU and compare window-by-window outputs against the offline Python reference.</w:t>
      </w:r>
    </w:p>
    <w:p>
      <w:pPr>
        <w:pStyle w:val="ListNumber"/>
      </w:pPr>
      <w:r>
        <w:t>Analyze/generate the model for STM32U5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(Leak probability).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(Water/gas/industrial facilities).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If measured CPU/RAM usage has large margin, evaluate a smaller U5 SKU or lower STM32 family during a formal cost-down phase. Move upward to H7 only when sample rate, channels, DSP or model size cannot meet timing with margin.</w:t>
      </w:r>
    </w:p>
    <w:p>
      <w:r>
        <w:br w:type="page"/>
      </w:r>
    </w:p>
    <w:p>
      <w:pPr>
        <w:pStyle w:val="Heading1"/>
      </w:pPr>
      <w:r>
        <w:t>Category — Industrial safety</w:t>
      </w:r>
    </w:p>
    <w:p>
      <w:pPr>
        <w:pStyle w:val="Heading2"/>
      </w:pPr>
      <w:r>
        <w:t>49. AI smoke/flame visual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Factories/warehouses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RGB/IR camera + temp/smoke sensor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Visual flame/smoke classifier + sensor fusion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Early warning event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Collect difficult human poses and negatives. AI should be a warning layer unless full safety engineering/certification is performed.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smoke/flame visual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RGB/IR camera + temp/smoke sensor.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Visual flame/smoke classifier + sensor fusion;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(Early warning event).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(Factories/warehouses).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50. AI gas-anomaly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Chemical plants/factories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STM32U5 — STM32U5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Gas sensor array + temp/humidity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Multivariate anomaly/classifier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Gas pattern alarm</w:t>
            </w:r>
          </w:p>
        </w:tc>
      </w:tr>
    </w:tbl>
    <w:p>
      <w:r>
        <w:t>Use U575/U585/U595-class parts as starting points. Best for low-power sensor AI, audio/vibration, simple fusion and small models. Prototype with B-U585I-IOT02A when its onboard sensors are useful.</w:t>
      </w:r>
    </w:p>
    <w:p>
      <w:r>
        <w:rPr>
          <w:b/>
        </w:rPr>
        <w:t xml:space="preserve">Cost-control strategy: </w:t>
      </w:r>
      <w:r>
        <w:t>Collect difficult human poses and negatives. AI should be a warning layer unless full safety engineering/certification is performed.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gas-anomaly sensor”: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Gas sensor array + temp/humidity.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Multivariate anomaly/classifier;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STM32U5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(Gas pattern alarm).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(Chemical plants/factories).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If measured CPU/RAM usage has large margin, evaluate a smaller U5 SKU or lower STM32 family during a formal cost-down phase. Move upward to H7 only when sample rate, channels, DSP or model size cannot meet timing with margin.</w:t>
      </w:r>
    </w:p>
    <w:p>
      <w:r>
        <w:br w:type="page"/>
      </w:r>
    </w:p>
    <w:p>
      <w:pPr>
        <w:pStyle w:val="Heading1"/>
      </w:pPr>
      <w:r>
        <w:t>Category — Buildings/retail</w:t>
      </w:r>
    </w:p>
    <w:p>
      <w:pPr>
        <w:pStyle w:val="Heading2"/>
      </w:pPr>
      <w:r>
        <w:t>51. AI people counter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Stores, malls, offices, factories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Overhead RGB or ToF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Person detection/counting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Enter/exit count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Use privacy-respecting camera placement where possible; validate count error at peak density.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people counter”: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Overhead RGB or ToF.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Person detection/counting;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(Enter/exit count).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(Stores, malls, offices, factories).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Buildings</w:t>
      </w:r>
    </w:p>
    <w:p>
      <w:pPr>
        <w:pStyle w:val="Heading2"/>
      </w:pPr>
      <w:r>
        <w:t>52. AI occupancy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Offices/hotels/commercial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Low-res thermal/ToF/RGB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Presence/count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Occupancy count/state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Prefer ToF/thermal or low-resolution vision if identity is not required.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occupancy sensor”: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Low-res thermal/ToF/RGB.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Presence/count classifier;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(Occupancy count/state).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(Offices/hotels/commercial).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Retail/service</w:t>
      </w:r>
    </w:p>
    <w:p>
      <w:pPr>
        <w:pStyle w:val="Heading2"/>
      </w:pPr>
      <w:r>
        <w:t>53. AI queue-length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Banks, airports, retail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Person detection/tracking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Queue length/wait proxy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Collect crowds, occlusion and seasonal clothing conditions.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queue-length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Person detection/tracking;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(Queue length/wait proxy).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(Banks, airports, retail).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Parking</w:t>
      </w:r>
    </w:p>
    <w:p>
      <w:pPr>
        <w:pStyle w:val="Heading2"/>
      </w:pPr>
      <w:r>
        <w:t>54. AI parking-space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Malls/offices/parking operators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or ToF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Per-space occupancy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Space free/occupied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Treat each parking space as a fixed ROI to reduce compute cost.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parking-space sensor”: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or ToF.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Per-space occupancy classifier.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(Space free/occupied).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(Malls/offices/parking operators).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Transport/logistics</w:t>
      </w:r>
    </w:p>
    <w:p>
      <w:pPr>
        <w:pStyle w:val="Heading2"/>
      </w:pPr>
      <w:r>
        <w:t>55. AI vehicle counting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Parking/campuses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Vehicle detector/count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Vehicle count/class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Use fixed camera geometry and count lines; validate day/night and weather if outdoors.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vehicle counting unit”: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Vehicle detector/count;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(Vehicle count/class).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(Parking/campuses).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Access/parking</w:t>
      </w:r>
    </w:p>
    <w:p>
      <w:pPr>
        <w:pStyle w:val="Heading2"/>
      </w:pPr>
      <w:r>
        <w:t>56. AI license-plate edge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Parking/business entrances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IR illumination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Plate detector + OCR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Plate string/confidence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Use controlled illumination and constrained capture distance/angle for plate OCR.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license-plate edge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IR illumination.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Plate detector + OCR.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(Plate string/confidence).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(Parking/business entrances).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Buildings</w:t>
      </w:r>
    </w:p>
    <w:p>
      <w:pPr>
        <w:pStyle w:val="Heading2"/>
      </w:pPr>
      <w:r>
        <w:t>57. AI access-control terminal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Offices/factories/hotels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keypad/card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Face recognition/verification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Identity match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Prefer ToF/thermal or low-resolution vision if identity is not required.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access-control terminal”: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keypad/card.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Face recognition/verification;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(Identity match).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(Offices/factories/hotels).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Security</w:t>
      </w:r>
    </w:p>
    <w:p>
      <w:pPr>
        <w:pStyle w:val="Heading2"/>
      </w:pPr>
      <w:r>
        <w:t>58. AI face + liveness access terminal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Secure factories/offices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+ ToF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Face recognition + liveness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Authorized + live face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Use face verification plus liveness/depth; protect templates/credentials and implement secure provisioning.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face + liveness access terminal”: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+ ToF.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Face recognition + liveness;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(Authorized + live face).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(Secure factories/offices).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Buildings</w:t>
      </w:r>
    </w:p>
    <w:p>
      <w:pPr>
        <w:pStyle w:val="Heading2"/>
      </w:pPr>
      <w:r>
        <w:t>59. AI elevator occupancy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Commercial buildings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Ceiling ToF/thermal/RGB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People count/occupancy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Occupancy level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Prefer ToF/thermal or low-resolution vision if identity is not required.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elevator occupancy sensor”: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Ceiling ToF/thermal/RGB.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People count/occupancy;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(Occupancy level).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(Commercial buildings).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Public facilities</w:t>
      </w:r>
    </w:p>
    <w:p>
      <w:pPr>
        <w:pStyle w:val="Heading2"/>
      </w:pPr>
      <w:r>
        <w:t>60. AI escalator safety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Malls/airports/stations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Person/fall/abnormal posture detection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Safety event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Validate crowd/occlusion and abnormal-pose events; treat as monitoring, not sole safety protection.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escalator safety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Person/fall/abnormal posture detection;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(Safety event).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(Malls/airports/stations).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Retail</w:t>
      </w:r>
    </w:p>
    <w:p>
      <w:pPr>
        <w:pStyle w:val="Heading2"/>
      </w:pPr>
      <w:r>
        <w:t>61. AI smart-retail shelf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Supermarkets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Product presence/count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Shelf stock state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Use shelf/slot/scale constraints to reduce model complexity.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smart-retail shelf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Product presence/count.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(Shelf stock state).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(Supermarkets).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62. AI refrigerator inventory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Supermarkets/convenience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door sensor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Product recognition/count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Inventory delta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Use shelf/slot/scale constraints to reduce model complexity.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refrigerator inventory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door sensor.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Product recognition/count.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(Inventory delta).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(Supermarkets/convenience).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63. AI vending-machine inventory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Vending operators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door sensor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Slot/product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Stock count/state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Use shelf/slot/scale constraints to reduce model complexity.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vending-machine inventory sensor”: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door sensor.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Slot/product classifier.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(Stock count/state).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(Vending operators).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64. AI automatic checkout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Stores/cafeterias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weight sensor optional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Multi-object/product recognition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Product list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Use shelf/slot/scale constraints to reduce model complexity.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automatic checkout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weight sensor optional.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Multi-object/product recognition.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(Product list).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(Stores/cafeterias).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pPr>
        <w:pStyle w:val="Heading2"/>
      </w:pPr>
      <w:r>
        <w:t>65. AI produce recognition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Supermarkets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scale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Produce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Produce class + confidence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Use shelf/slot/scale constraints to reduce model complexity.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produce recognition unit”: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scale.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Produce classifier.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(Produce class + confidence).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(Supermarkets).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Food processing</w:t>
      </w:r>
    </w:p>
    <w:p>
      <w:pPr>
        <w:pStyle w:val="Heading2"/>
      </w:pPr>
      <w:r>
        <w:t>66. AI food quality grader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Food plants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controlled light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Quality classifier/anomaly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Grade/defect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Build cleanable optics/lighting fixtures and include normal product variability.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food quality grader”: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controlled light.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Quality classifier/anomaly.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(Grade/defect).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(Food plants).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Agriculture/food</w:t>
      </w:r>
    </w:p>
    <w:p>
      <w:pPr>
        <w:pStyle w:val="Heading2"/>
      </w:pPr>
      <w:r>
        <w:t>67. AI fruit sorting/grading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Packing facilities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conveyor trigger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Fruit class/defect/ripeness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Grade + diverter class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Control packing-line background and trigger; include seasonal varieties.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fruit sorting/grading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conveyor trigger.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Fruit class/defect/ripeness classifier.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(Grade + diverter class).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(Packing facilities).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68. AI vegetable grading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Packing facilities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Quality/size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Grade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Control packing-line background and trigger; include seasonal varieties.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vegetable grading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Quality/size classifier.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(Grade).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(Packing facilities).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Food</w:t>
      </w:r>
    </w:p>
    <w:p>
      <w:pPr>
        <w:pStyle w:val="Heading2"/>
      </w:pPr>
      <w:r>
        <w:t>69. AI egg quality inspection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Poultry industry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Backlight/RGB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Crack/shape/cleanliness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Egg quality grade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Control illumination/background and collect normal color/shape variability.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egg quality inspection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Backlight/RGB camera.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Crack/shape/cleanliness classifier.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(Egg quality grade).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(Poultry industry).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Food/aquaculture</w:t>
      </w:r>
    </w:p>
    <w:p>
      <w:pPr>
        <w:pStyle w:val="Heading2"/>
      </w:pPr>
      <w:r>
        <w:t>70. AI fish grading/counting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Fisheries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Fish detection/size class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Count + grade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Constrain the product problem and choose the smallest model that solves it.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fish grading/counting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Collect representative data locally.</w:t>
      </w:r>
    </w:p>
    <w:p>
      <w:pPr>
        <w:pStyle w:val="ListNumber"/>
      </w:pPr>
      <w:r>
        <w:t>Prepare labels and train the smallest suitable model.</w:t>
      </w:r>
    </w:p>
    <w:p>
      <w:pPr>
        <w:pStyle w:val="ListNumber"/>
      </w:pPr>
      <w:r>
        <w:t>Quantize and validate on the final test set.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(Count + grade).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(Fisheries).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Food</w:t>
      </w:r>
    </w:p>
    <w:p>
      <w:pPr>
        <w:pStyle w:val="Heading2"/>
      </w:pPr>
      <w:r>
        <w:t>71. AI meat inspection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Food processors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controlled light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Surface quality/anomaly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Quality/contamination flag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Control illumination/background and collect normal color/shape variability.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meat inspection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controlled light.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Surface quality/anomaly classifier.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(Quality/contamination flag).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(Food processors).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72. AI bakery product inspection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Commercial bakeries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Shape/color/burn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Grade/reject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Control illumination/background and collect normal color/shape variability.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bakery product inspection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Shape/color/burn classifier.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(Grade/reject).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(Commercial bakeries).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Agriculture</w:t>
      </w:r>
    </w:p>
    <w:p>
      <w:pPr>
        <w:pStyle w:val="Heading2"/>
      </w:pPr>
      <w:r>
        <w:t>73. AI crop disease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Farms/greenhouses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Leaf disease classifier/segmentation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Disease class/severity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Collect across season, cultivar, sunlight and soil/background conditions.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crop disease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Collect data across multiple days, sunlight conditions, plant ages/varieties and backgrounds. Avoid a dataset from one greenhouse corner only.</w:t>
      </w:r>
    </w:p>
    <w:p>
      <w:pPr>
        <w:pStyle w:val="ListNumber"/>
      </w:pPr>
      <w:r>
        <w:t>Label the minimum visual targets for Leaf disease classifier/segmentation.</w:t>
      </w:r>
    </w:p>
    <w:p>
      <w:pPr>
        <w:pStyle w:val="ListNumber"/>
      </w:pPr>
      <w:r>
        <w:t>Train a compact local model; use color/texture normalization only if it remains stable on the target camera.</w:t>
      </w:r>
    </w:p>
    <w:p>
      <w:pPr>
        <w:pStyle w:val="ListNumber"/>
      </w:pPr>
      <w:r>
        <w:t>Quantize to INT8 and test on a site/date that was not used for training.</w:t>
      </w:r>
    </w:p>
    <w:p>
      <w:pPr>
        <w:pStyle w:val="ListNumber"/>
      </w:pPr>
      <w:r>
        <w:t>Build a hard-case set for shadows, wet leaves, soil, overlapping plants and disease look-alikes.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(Disease class/severity).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(Farms/greenhouses).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74. AI weed-vs-crop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Agricultural equipment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Segmentation/detection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Crop/weed mask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Collect across season, cultivar, sunlight and soil/background conditions.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weed-vs-crop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Collect data across multiple days, sunlight conditions, plant ages/varieties and backgrounds. Avoid a dataset from one greenhouse corner only.</w:t>
      </w:r>
    </w:p>
    <w:p>
      <w:pPr>
        <w:pStyle w:val="ListNumber"/>
      </w:pPr>
      <w:r>
        <w:t>Label the minimum visual targets for Segmentation/detection.</w:t>
      </w:r>
    </w:p>
    <w:p>
      <w:pPr>
        <w:pStyle w:val="ListNumber"/>
      </w:pPr>
      <w:r>
        <w:t>Train a compact local model; use color/texture normalization only if it remains stable on the target camera.</w:t>
      </w:r>
    </w:p>
    <w:p>
      <w:pPr>
        <w:pStyle w:val="ListNumber"/>
      </w:pPr>
      <w:r>
        <w:t>Quantize to INT8 and test on a site/date that was not used for training.</w:t>
      </w:r>
    </w:p>
    <w:p>
      <w:pPr>
        <w:pStyle w:val="ListNumber"/>
      </w:pPr>
      <w:r>
        <w:t>Build a hard-case set for shadows, wet leaves, soil, overlapping plants and disease look-alikes.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(Crop/weed mask).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(Agricultural equipment).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Agriculture robotics</w:t>
      </w:r>
    </w:p>
    <w:p>
      <w:pPr>
        <w:pStyle w:val="Heading2"/>
      </w:pPr>
      <w:r>
        <w:t>75. AI fruit-picking vision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Agricultural robots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+ depth/ToF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Fruit detector + depth/grasp point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Fruit position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Use depth and calibrated manipulator geometry; validate fruit occlusion and foliage.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fruit-picking vision unit”: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+ depth/ToF.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Fruit detector + depth/grasp point;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(Fruit position).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(Agricultural robots).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Agriculture</w:t>
      </w:r>
    </w:p>
    <w:p>
      <w:pPr>
        <w:pStyle w:val="Heading2"/>
      </w:pPr>
      <w:r>
        <w:t>76. AI livestock counting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Farms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Animal detection/counting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Count/flow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Collect across season, cultivar, sunlight and soil/background conditions.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livestock counting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Collect data across multiple days, sunlight conditions, plant ages/varieties and backgrounds. Avoid a dataset from one greenhouse corner only.</w:t>
      </w:r>
    </w:p>
    <w:p>
      <w:pPr>
        <w:pStyle w:val="ListNumber"/>
      </w:pPr>
      <w:r>
        <w:t>Label the minimum visual targets for Animal detection/counting.</w:t>
      </w:r>
    </w:p>
    <w:p>
      <w:pPr>
        <w:pStyle w:val="ListNumber"/>
      </w:pPr>
      <w:r>
        <w:t>Train a compact local model; use color/texture normalization only if it remains stable on the target camera.</w:t>
      </w:r>
    </w:p>
    <w:p>
      <w:pPr>
        <w:pStyle w:val="ListNumber"/>
      </w:pPr>
      <w:r>
        <w:t>Quantize to INT8 and test on a site/date that was not used for training.</w:t>
      </w:r>
    </w:p>
    <w:p>
      <w:pPr>
        <w:pStyle w:val="ListNumber"/>
      </w:pPr>
      <w:r>
        <w:t>Build a hard-case set for shadows, wet leaves, soil, overlapping plants and disease look-alikes.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(Count/flow).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(Farms).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pPr>
        <w:pStyle w:val="Heading2"/>
      </w:pPr>
      <w:r>
        <w:t>77. AI livestock behavior monitor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Dairy/poultry/pig farms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optional IMU/acoustic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Pose/action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Behavior/anomaly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Collect across season, cultivar, sunlight and soil/background conditions.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livestock behavior monitor”: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optional IMU/acoustic. Fix sensor mounting before collecting the main dataset.</w:t>
      </w:r>
    </w:p>
    <w:p>
      <w:pPr>
        <w:pStyle w:val="ListNumber"/>
      </w:pPr>
      <w:r>
        <w:t>Collect data across multiple days, sunlight conditions, plant ages/varieties and backgrounds. Avoid a dataset from one greenhouse corner only.</w:t>
      </w:r>
    </w:p>
    <w:p>
      <w:pPr>
        <w:pStyle w:val="ListNumber"/>
      </w:pPr>
      <w:r>
        <w:t>Label the minimum visual targets for Pose/action classifier.</w:t>
      </w:r>
    </w:p>
    <w:p>
      <w:pPr>
        <w:pStyle w:val="ListNumber"/>
      </w:pPr>
      <w:r>
        <w:t>Train a compact local model; use color/texture normalization only if it remains stable on the target camera.</w:t>
      </w:r>
    </w:p>
    <w:p>
      <w:pPr>
        <w:pStyle w:val="ListNumber"/>
      </w:pPr>
      <w:r>
        <w:t>Quantize to INT8 and test on a site/date that was not used for training.</w:t>
      </w:r>
    </w:p>
    <w:p>
      <w:pPr>
        <w:pStyle w:val="ListNumber"/>
      </w:pPr>
      <w:r>
        <w:t>Build a hard-case set for shadows, wet leaves, soil, overlapping plants and disease look-alikes.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(Behavior/anomaly).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(Dairy/poultry/pig farms).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pPr>
        <w:pStyle w:val="Heading2"/>
      </w:pPr>
      <w:r>
        <w:t>78. AI feed-level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Farms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or ToF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Fill-level classifier/geometry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Feed level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Collect across season, cultivar, sunlight and soil/background conditions.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feed-level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or ToF. Fix sensor mounting before collecting the main dataset.</w:t>
      </w:r>
    </w:p>
    <w:p>
      <w:pPr>
        <w:pStyle w:val="ListNumber"/>
      </w:pPr>
      <w:r>
        <w:t>Collect data across multiple days, sunlight conditions, plant ages/varieties and backgrounds. Avoid a dataset from one greenhouse corner only.</w:t>
      </w:r>
    </w:p>
    <w:p>
      <w:pPr>
        <w:pStyle w:val="ListNumber"/>
      </w:pPr>
      <w:r>
        <w:t>Label the minimum visual targets for Fill-level classifier/geometry.</w:t>
      </w:r>
    </w:p>
    <w:p>
      <w:pPr>
        <w:pStyle w:val="ListNumber"/>
      </w:pPr>
      <w:r>
        <w:t>Train a compact local model; use color/texture normalization only if it remains stable on the target camera.</w:t>
      </w:r>
    </w:p>
    <w:p>
      <w:pPr>
        <w:pStyle w:val="ListNumber"/>
      </w:pPr>
      <w:r>
        <w:t>Quantize to INT8 and test on a site/date that was not used for training.</w:t>
      </w:r>
    </w:p>
    <w:p>
      <w:pPr>
        <w:pStyle w:val="ListNumber"/>
      </w:pPr>
      <w:r>
        <w:t>Build a hard-case set for shadows, wet leaves, soil, overlapping plants and disease look-alikes.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(Feed level).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(Farms).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Recycling</w:t>
      </w:r>
    </w:p>
    <w:p>
      <w:pPr>
        <w:pStyle w:val="Heading2"/>
      </w:pPr>
      <w:r>
        <w:t>79. AI waste-sorting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Recycling plants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conveyor encoder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Material/object classification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Material class + position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Use conveyor encoder/trigger and collect dirty, crushed and mixed materials.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waste-sorting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conveyor encoder.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Material/object classification.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(Material class + position).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(Recycling plants).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pPr>
        <w:pStyle w:val="Heading2"/>
      </w:pPr>
      <w:r>
        <w:t>80. AI plastic classification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Recycling machinery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+ optional NIR sensor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Material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Plastic type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Use conveyor encoder/trigger and collect dirty, crushed and mixed materials.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plastic classification sensor”: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+ optional NIR sensor.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Material classifier.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(Plastic type).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(Recycling machinery).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pPr>
        <w:pStyle w:val="Heading2"/>
      </w:pPr>
      <w:r>
        <w:t>81. AI metal/non-metal sorting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Recycling plants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STM32U5 — STM32U5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Inductive sensor + RGB optional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Sensor fusion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Metal/non-metal class</w:t>
            </w:r>
          </w:p>
        </w:tc>
      </w:tr>
    </w:tbl>
    <w:p>
      <w:r>
        <w:t>Use U575/U585/U595-class parts as starting points. Best for low-power sensor AI, audio/vibration, simple fusion and small models. Prototype with B-U585I-IOT02A when its onboard sensors are useful.</w:t>
      </w:r>
    </w:p>
    <w:p>
      <w:r>
        <w:rPr>
          <w:b/>
        </w:rPr>
        <w:t xml:space="preserve">Cost-control strategy: </w:t>
      </w:r>
      <w:r>
        <w:t>Use conveyor encoder/trigger and collect dirty, crushed and mixed materials.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metal/non-metal sorting sensor”: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Inductive sensor + RGB optional.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Sensor fusion classifier.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STM32U5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(Metal/non-metal class).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(Recycling plants).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If measured CPU/RAM usage has large margin, evaluate a smaller U5 SKU or lower STM32 family during a formal cost-down phase. Move upward to H7 only when sample rate, channels, DSP or model size cannot meet timing with margin.</w:t>
      </w:r>
    </w:p>
    <w:p>
      <w:pPr>
        <w:pStyle w:val="Heading2"/>
      </w:pPr>
      <w:r>
        <w:t>82. AI contamination detector for recycling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Waste processing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Anomaly/foreign-object detector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Contamination flag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Use conveyor encoder/trigger and collect dirty, crushed and mixed materials.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contamination detector for recycling”: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Anomaly/foreign-object detector.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(Contamination flag).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(Waste processing).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Waste management</w:t>
      </w:r>
    </w:p>
    <w:p>
      <w:pPr>
        <w:pStyle w:val="Heading2"/>
      </w:pPr>
      <w:r>
        <w:t>83. AI smart trash-bin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Commercial buildings/cities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STM32U5 — STM32U5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ToF/ultrasonic + optional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Fill/anomaly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Fill level / blockage</w:t>
            </w:r>
          </w:p>
        </w:tc>
      </w:tr>
    </w:tbl>
    <w:p>
      <w:r>
        <w:t>Use U575/U585/U595-class parts as starting points. Best for low-power sensor AI, audio/vibration, simple fusion and small models. Prototype with B-U585I-IOT02A when its onboard sensors are useful.</w:t>
      </w:r>
    </w:p>
    <w:p>
      <w:r>
        <w:rPr>
          <w:b/>
        </w:rPr>
        <w:t xml:space="preserve">Cost-control strategy: </w:t>
      </w:r>
      <w:r>
        <w:t>Use ToF/ultrasonic for fill and only add camera AI if material classification is required.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smart trash-bin sensor”: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ToF/ultrasonic + optional camera. Fix sensor mounting before collecting the main dataset.</w:t>
      </w:r>
    </w:p>
    <w:p>
      <w:pPr>
        <w:pStyle w:val="ListNumber"/>
      </w:pPr>
      <w:r>
        <w:t>Record synchronized raw sensor streams across the full healthy operating envelope; log sample rate, sensor orientation, machine/load/state and temperature.</w:t>
      </w:r>
    </w:p>
    <w:p>
      <w:pPr>
        <w:pStyle w:val="ListNumber"/>
      </w:pPr>
      <w:r>
        <w:t>Segment data into fixed windows and evaluate both engineered features (RMS, kurtosis, FFT bands, temperature trends) and a small 1D CNN/MLP/anomaly model.</w:t>
      </w:r>
    </w:p>
    <w:p>
      <w:pPr>
        <w:pStyle w:val="ListNumber"/>
      </w:pPr>
      <w:r>
        <w:t>Prepare labels or normal/anomaly targets for Fill/anomaly classifier. Keep entire machines/sites out of the training set for a stronger final test where possible.</w:t>
      </w:r>
    </w:p>
    <w:p>
      <w:pPr>
        <w:pStyle w:val="ListNumber"/>
      </w:pPr>
      <w:r>
        <w:t>Train locally, quantize, and verify that the model is learning the intended physical condition rather than a shortcut such as RPM or background noise.</w:t>
      </w:r>
    </w:p>
    <w:p>
      <w:pPr>
        <w:pStyle w:val="ListNumber"/>
      </w:pPr>
      <w:r>
        <w:t>Reproduce exactly the same preprocessing in C on the MCU and compare window-by-window outputs against the offline Python reference.</w:t>
      </w:r>
    </w:p>
    <w:p>
      <w:pPr>
        <w:pStyle w:val="ListNumber"/>
      </w:pPr>
      <w:r>
        <w:t>Analyze/generate the model for STM32U5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(Fill level / blockage).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(Commercial buildings/cities).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If measured CPU/RAM usage has large margin, evaluate a smaller U5 SKU or lower STM32 family during a formal cost-down phase. Move upward to H7 only when sample rate, channels, DSP or model size cannot meet timing with margin.</w:t>
      </w:r>
    </w:p>
    <w:p>
      <w:r>
        <w:br w:type="page"/>
      </w:r>
    </w:p>
    <w:p>
      <w:pPr>
        <w:pStyle w:val="Heading1"/>
      </w:pPr>
      <w:r>
        <w:t>Category — Energy</w:t>
      </w:r>
    </w:p>
    <w:p>
      <w:pPr>
        <w:pStyle w:val="Heading2"/>
      </w:pPr>
      <w:r>
        <w:t>84. AI solar-panel defect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Solar farms/maintenance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RGB/thermal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Defect/anomaly detection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Panel defect flag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Capture environmental/weather/thermal variation; validate false alarms under normal aging/soiling.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solar-panel defect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RGB/thermal camera.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Defect/anomaly detection;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(Panel defect flag).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(Solar farms/maintenance).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pPr>
        <w:pStyle w:val="Heading2"/>
      </w:pPr>
      <w:r>
        <w:t>85. AI wind-turbine monitoring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Wind farms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vibration optional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Visual anomaly + condition model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Damage/anomaly event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Capture environmental/weather/thermal variation; validate false alarms under normal aging/soiling.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wind-turbine monitoring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vibration optional.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Visual anomaly + condition model;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(Damage/anomaly event).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(Wind farms).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Electrical maintenance</w:t>
      </w:r>
    </w:p>
    <w:p>
      <w:pPr>
        <w:pStyle w:val="Heading2"/>
      </w:pPr>
      <w:r>
        <w:t>86. AI electrical-panel inspection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Factories/data centers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RGB/thermal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Hotspot/visual anomaly 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Panel anomaly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Use thermal/RGB calibration and fixed viewing geometry where possible.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electrical-panel inspection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RGB/thermal camera.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Hotspot/visual anomaly classifier.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(Panel anomaly).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(Factories/data centers).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Utilities</w:t>
      </w:r>
    </w:p>
    <w:p>
      <w:pPr>
        <w:pStyle w:val="Heading2"/>
      </w:pPr>
      <w:r>
        <w:t>87. AI meter-reading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Utilities/factories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Digit/needle recognition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Meter reading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Constrain meter type and camera angle; use keypoints/ROI before OCR.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meter-reading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Digit/needle recognition.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(Meter reading).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(Utilities/factories).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Industrial monitoring</w:t>
      </w:r>
    </w:p>
    <w:p>
      <w:pPr>
        <w:pStyle w:val="Heading2"/>
      </w:pPr>
      <w:r>
        <w:t>88. AI pipe/gauge-reading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Industrial facilities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Gauge/valve state recognition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Reading/state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Prefer sensor fusion and anomaly models where labeled faults are rare.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pipe/gauge-reading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Record synchronized raw sensor streams across the full healthy operating envelope; log sample rate, sensor orientation, machine/load/state and temperature.</w:t>
      </w:r>
    </w:p>
    <w:p>
      <w:pPr>
        <w:pStyle w:val="ListNumber"/>
      </w:pPr>
      <w:r>
        <w:t>Segment data into fixed windows and evaluate both engineered features (RMS, kurtosis, FFT bands, temperature trends) and a small 1D CNN/MLP/anomaly model.</w:t>
      </w:r>
    </w:p>
    <w:p>
      <w:pPr>
        <w:pStyle w:val="ListNumber"/>
      </w:pPr>
      <w:r>
        <w:t>Prepare labels or normal/anomaly targets for Gauge/valve state recognition. Keep entire machines/sites out of the training set for a stronger final test where possible.</w:t>
      </w:r>
    </w:p>
    <w:p>
      <w:pPr>
        <w:pStyle w:val="ListNumber"/>
      </w:pPr>
      <w:r>
        <w:t>Train locally, quantize, and verify that the model is learning the intended physical condition rather than a shortcut such as RPM or background noise.</w:t>
      </w:r>
    </w:p>
    <w:p>
      <w:pPr>
        <w:pStyle w:val="ListNumber"/>
      </w:pPr>
      <w:r>
        <w:t>Reproduce exactly the same preprocessing in C on the MCU and compare window-by-window outputs against the offline Python reference.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(Reading/state).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(Industrial facilities).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on machines/sessions not represented in training.</w:t>
      </w:r>
    </w:p>
    <w:p>
      <w:pPr>
        <w:pStyle w:val="ListBullet"/>
      </w:pPr>
      <w:r>
        <w:t>Sweep operating speed/load/temperature and verify the model does not confuse operating condition with failure.</w:t>
      </w:r>
    </w:p>
    <w:p>
      <w:pPr>
        <w:pStyle w:val="ListBullet"/>
      </w:pPr>
      <w:r>
        <w:t>Compare MCU preprocessing/inference with the offline Python reference on identical windows.</w:t>
      </w:r>
    </w:p>
    <w:p>
      <w:pPr>
        <w:pStyle w:val="ListBullet"/>
      </w:pPr>
      <w:r>
        <w:t>Test sensor disconnect, saturation and mounting changes.</w:t>
      </w:r>
    </w:p>
    <w:p>
      <w:pPr>
        <w:pStyle w:val="ListBullet"/>
      </w:pPr>
      <w:r>
        <w:t>Run a long-duration data-logging and inference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Industrial retrofit</w:t>
      </w:r>
    </w:p>
    <w:p>
      <w:pPr>
        <w:pStyle w:val="Heading2"/>
      </w:pPr>
      <w:r>
        <w:t>89. AI analog-dial monitoring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Legacy factories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Needle/keypoint angle model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Numeric reading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Fix camera relative to legacy dial and convert detected needle angle to engineering units deterministically.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analog-dial monitoring unit”: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Needle/keypoint angle model.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(Numeric reading).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(Legacy factories).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Industrial process</w:t>
      </w:r>
    </w:p>
    <w:p>
      <w:pPr>
        <w:pStyle w:val="Heading2"/>
      </w:pPr>
      <w:r>
        <w:t>90. AI tank/hopper level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Food/chemical/agriculture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RGB/ToF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Level geometry/classifier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Fill level / blockage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Use geometry/ToF first; AI handles irregular surfaces, foam or blockage.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tank/hopper level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RGB/ToF.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Level geometry/classifier.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(Fill level / blockage).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(Food/chemical/agriculture).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Construction</w:t>
      </w:r>
    </w:p>
    <w:p>
      <w:pPr>
        <w:pStyle w:val="Heading2"/>
      </w:pPr>
      <w:r>
        <w:t>91. AI construction safety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Construction companies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Person/PPE/zone detector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Safety event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Collect outdoor light/weather/PPE variability; treat alerts as advisory unless safety-certified.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construction safety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Person/PPE/zone detector;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(Safety event).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(Construction companies).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Construction/mining</w:t>
      </w:r>
    </w:p>
    <w:p>
      <w:pPr>
        <w:pStyle w:val="Heading2"/>
      </w:pPr>
      <w:r>
        <w:t>92. AI hard-hat/vest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Construction/mining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PPE detector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PPE compliance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Collect PPE variation, dust and occlusion.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hard-hat/vest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PPE detector;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(PPE compliance).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(Construction/mining).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Construction/ports</w:t>
      </w:r>
    </w:p>
    <w:p>
      <w:pPr>
        <w:pStyle w:val="Heading2"/>
      </w:pPr>
      <w:r>
        <w:t>93. AI crane-zone safety detector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Construction/ports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+ ToF/radar optional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Person/vehicle detection + zone logic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Crane-zone warning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Fuse camera semantics with range sensing for large moving equipment.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crane-zone safety detector”: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+ ToF/radar optional.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Person/vehicle detection + zone logic;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(Crane-zone warning).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(Construction/ports).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Mining</w:t>
      </w:r>
    </w:p>
    <w:p>
      <w:pPr>
        <w:pStyle w:val="Heading2"/>
      </w:pPr>
      <w:r>
        <w:t>94. AI mining equipment proximity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Mines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+ ToF/radar + IMU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Person/vehicle detection + distance fusion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Proximity risk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Use rugged sensors and range fusion; include dust/low-light data.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mining equipment proximity unit”: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+ ToF/radar + IMU.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Person/vehicle detection + distance fusion;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(Proximity risk).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(Mines).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Ports</w:t>
      </w:r>
    </w:p>
    <w:p>
      <w:pPr>
        <w:pStyle w:val="Heading2"/>
      </w:pPr>
      <w:r>
        <w:t>95. AI port container inspection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Ports/shipping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Container ID/damage/anomaly detector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Container status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Collect containers in varied weather/lighting; separate ID/OCR from damage detection.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port container inspection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Container ID/damage/anomaly detector;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(Container status).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(Ports/shipping).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Rail</w:t>
      </w:r>
    </w:p>
    <w:p>
      <w:pPr>
        <w:pStyle w:val="Heading2"/>
      </w:pPr>
      <w:r>
        <w:t>96. AI railway track/equipment inspection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Rail operators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IMU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Defect/anomaly detection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Track/equipment anomaly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Use synchronized vehicle motion/IMU and record track conditions over long distances.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railway track/equipment inspection unit”: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IMU.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Defect/anomaly detection;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(Track/equipment anomaly).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(Rail operators).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Fleet safety</w:t>
      </w:r>
    </w:p>
    <w:p>
      <w:pPr>
        <w:pStyle w:val="Heading2"/>
      </w:pPr>
      <w:r>
        <w:t>97. AI bus/truck blind-spot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Commercial fleets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+ ToF/radar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Person/cyclist/vehicle detector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Blind-spot warning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Use RGB/IR + range/vehicle signals; validate latency across vibration/day/night.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bus/truck blind-spot camera”: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+ ToF/radar.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Person/cyclist/vehicle detector;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(Blind-spot warning).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(Commercial fleets).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pPr>
        <w:pStyle w:val="Heading2"/>
      </w:pPr>
      <w:r>
        <w:t>98. AI fleet driver-monitoring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Truck/bus/taxi companies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Cabin RGB/IR camera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Face/eye/head/phone detector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Drowsy/distracted state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Use RGB/IR + range/vehicle signals; validate latency across vibration/day/night.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fleet driver-monitoring unit”: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Cabin RGB/IR camera.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Face/eye/head/phone detector;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(Drowsy/distracted state).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(Truck/bus/taxi companies).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Category — Logistics fleets</w:t>
      </w:r>
    </w:p>
    <w:p>
      <w:pPr>
        <w:pStyle w:val="Heading2"/>
      </w:pPr>
      <w:r>
        <w:t>99. AI commercial vehicle cargo monitor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Logistics fleets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STM32H7 — STM32H7 cost-first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Cargo-area RGB camera + door sensor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Cargo presence/change detection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Cargo event/state</w:t>
            </w:r>
          </w:p>
        </w:tc>
      </w:tr>
    </w:tbl>
    <w:p>
      <w:r>
        <w:t>Use H723/H743/H747/H750-class parts depending memory/peripherals. Best for fixed-camera inference, DSP, simple OCR and controlled vision. Prototype camera work with STM32H747I-DISCO + B-CAMS-OMV.</w:t>
      </w:r>
    </w:p>
    <w:p>
      <w:r>
        <w:rPr>
          <w:b/>
        </w:rPr>
        <w:t xml:space="preserve">Cost-control strategy: </w:t>
      </w:r>
      <w:r>
        <w:t>Use door sensor + fixed cargo camera to detect loading/unloading events.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commercial vehicle cargo monitor”: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Cargo-area RGB camera + door sensor. Fix sensor mounting before collecting the main dataset.</w:t>
      </w:r>
    </w:p>
    <w:p>
      <w:pPr>
        <w:pStyle w:val="ListNumber"/>
      </w:pPr>
      <w:r>
        <w:t>Capture raw images from the real prototype under the full expected range of normal conditions. Keep originals immutable and store metadata (batch, lighting, product type, camera settings, date/site).</w:t>
      </w:r>
    </w:p>
    <w:p>
      <w:pPr>
        <w:pStyle w:val="ListNumber"/>
      </w:pPr>
      <w:r>
        <w:t>Define the smallest useful region of interest and input resolution. If the object position is fixed, crop it before inference instead of asking the network to search the whole frame.</w:t>
      </w:r>
    </w:p>
    <w:p>
      <w:pPr>
        <w:pStyle w:val="ListNumber"/>
      </w:pPr>
      <w:r>
        <w:t>Label/prepare data for Cargo presence/change detection. Split train/validation/final-test sets by batch/site when possible.</w:t>
      </w:r>
    </w:p>
    <w:p>
      <w:pPr>
        <w:pStyle w:val="ListNumber"/>
      </w:pPr>
      <w:r>
        <w:t>Train locally on the workstation. Start with a compact CNN or keypoint/OCR pipeline; only move to a detector/segmenter if the simpler formulation cannot meet the requirement.</w:t>
      </w:r>
    </w:p>
    <w:p>
      <w:pPr>
        <w:pStyle w:val="ListNumber"/>
      </w:pPr>
      <w:r>
        <w:t>Quantize to INT8 and compare final-test metrics before and after quantization. Save the calibration image list.</w:t>
      </w:r>
    </w:p>
    <w:p>
      <w:pPr>
        <w:pStyle w:val="ListNumber"/>
      </w:pPr>
      <w:r>
        <w:t>Analyze/generate the model for STM32H7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(Cargo event/state).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(Logistics fleets).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Final-test images come from a different batch/day/site where possible.</w:t>
      </w:r>
    </w:p>
    <w:p>
      <w:pPr>
        <w:pStyle w:val="ListBullet"/>
      </w:pPr>
      <w:r>
        <w:t>Measure false accept and false reject separately; do not report accuracy alone.</w:t>
      </w:r>
    </w:p>
    <w:p>
      <w:pPr>
        <w:pStyle w:val="ListBullet"/>
      </w:pPr>
      <w:r>
        <w:t>Test lighting high/low limits, dirty lens, small position shifts and camera restart.</w:t>
      </w:r>
    </w:p>
    <w:p>
      <w:pPr>
        <w:pStyle w:val="ListBullet"/>
      </w:pPr>
      <w:r>
        <w:t>Measure trigger-to-output latency under worst-case processing load.</w:t>
      </w:r>
    </w:p>
    <w:p>
      <w:pPr>
        <w:pStyle w:val="ListBullet"/>
      </w:pPr>
      <w:r>
        <w:t>Run at least a multi-hour or multi-thousand-cycle soak test.</w:t>
      </w:r>
    </w:p>
    <w:p>
      <w:pPr>
        <w:pStyle w:val="Heading3"/>
      </w:pPr>
      <w:r>
        <w:t>Cost-down / upgrade decision</w:t>
      </w:r>
    </w:p>
    <w:p>
      <w:r>
        <w:t>Keep H7 if the product can use fixed geometry, a small ROI and modest inference rate. Upgrade to STM32N6 when field requirements demand full-scene detection/segmentation/tracking, significantly larger models or higher frame rate. Do not upgrade just because a larger model is easier to train on a PC.</w:t>
      </w:r>
    </w:p>
    <w:p>
      <w:r>
        <w:br w:type="page"/>
      </w:r>
    </w:p>
    <w:p>
      <w:pPr>
        <w:pStyle w:val="Heading1"/>
      </w:pPr>
      <w:r>
        <w:t>Category — Industrial operations</w:t>
      </w:r>
    </w:p>
    <w:p>
      <w:pPr>
        <w:pStyle w:val="Heading2"/>
      </w:pPr>
      <w:r>
        <w:t>100. AI machine-operator monitoring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Primary buyers/installations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Industrial equipment manufacturers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Cost-first MCU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STM32N6 — STM32N6 accelerated target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Sensors / inputs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RGB camera + optional ToF</w:t>
            </w:r>
          </w:p>
        </w:tc>
      </w:tr>
      <w:tr>
        <w:tc>
          <w:tcPr>
            <w:tcW w:type="dxa" w:w="2592"/>
            <w:shd w:fill="F8FBFD"/>
            <w:vAlign w:val="top"/>
          </w:tcPr>
          <w:p>
            <w:r>
              <w:rPr>
                <w:sz w:val="16"/>
              </w:rPr>
              <w:t>AI formulation</w:t>
            </w:r>
          </w:p>
        </w:tc>
        <w:tc>
          <w:tcPr>
            <w:tcW w:type="dxa" w:w="8496"/>
            <w:shd w:fill="F8FBFD"/>
            <w:vAlign w:val="top"/>
          </w:tcPr>
          <w:p>
            <w:r>
              <w:rPr>
                <w:sz w:val="16"/>
              </w:rPr>
              <w:t>Operator pose/action/zone model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Product output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Operator state/safety event</w:t>
            </w:r>
          </w:p>
        </w:tc>
      </w:tr>
    </w:tbl>
    <w:p>
      <w:r>
        <w:t>Use STM32N657-class devices when the workload genuinely needs detection/segmentation/pose/depth/tracking or more complex variable scenes. Prototype on STM32N6570-DK. Re-evaluate H7 only if the problem can be constrained substantially.</w:t>
      </w:r>
    </w:p>
    <w:p>
      <w:r>
        <w:rPr>
          <w:b/>
        </w:rPr>
        <w:t xml:space="preserve">Cost-control strategy: </w:t>
      </w:r>
      <w:r>
        <w:t>Model operator state/pose in defined machine zones; avoid identity unless required.</w:t>
      </w:r>
    </w:p>
    <w:p>
      <w:pPr>
        <w:pStyle w:val="Heading3"/>
      </w:pPr>
      <w:r>
        <w:t>Offline step-by-step development</w:t>
      </w:r>
    </w:p>
    <w:p>
      <w:pPr>
        <w:pStyle w:val="ListNumber"/>
      </w:pPr>
      <w:r>
        <w:t>Write a one-page requirement for “AI machine-operator monitoring unit”: installation geometry, input conditions, exact output, maximum response time, acceptable false alarm/miss rate, and offline interfaces.</w:t>
      </w:r>
    </w:p>
    <w:p>
      <w:pPr>
        <w:pStyle w:val="ListNumber"/>
      </w:pPr>
      <w:r>
        <w:t>Build the bench prototype using RGB camera + optional ToF. Fix sensor mounting before collecting the main dataset.</w:t>
      </w:r>
    </w:p>
    <w:p>
      <w:pPr>
        <w:pStyle w:val="ListNumber"/>
      </w:pPr>
      <w:r>
        <w:t>Collect representative video/images at the final mounting height and field of view. Include occlusion, backlight, low light, reflections and difficult negatives.</w:t>
      </w:r>
    </w:p>
    <w:p>
      <w:pPr>
        <w:pStyle w:val="ListNumber"/>
      </w:pPr>
      <w:r>
        <w:t>Label the minimum classes/targets needed for Operator pose/action/zone model; do not add classes that the product does not use.</w:t>
      </w:r>
    </w:p>
    <w:p>
      <w:pPr>
        <w:pStyle w:val="ListNumber"/>
      </w:pPr>
      <w:r>
        <w:t>Train locally with a model sized for the selected MCU. For N6 targets, use compact detector/segmentation/pose models; for H7, simplify resolution/classes and use fixed zones where possible.</w:t>
      </w:r>
    </w:p>
    <w:p>
      <w:pPr>
        <w:pStyle w:val="ListNumber"/>
      </w:pPr>
      <w:r>
        <w:t>Quantize to INT8 and evaluate per-condition accuracy, not only global mAP/accuracy.</w:t>
      </w:r>
    </w:p>
    <w:p>
      <w:pPr>
        <w:pStyle w:val="ListNumber"/>
      </w:pPr>
      <w:r>
        <w:t>If range sensing is present, synchronize camera frames with ToF/radar/IMU timestamps and tune fusion logic offline from recorded sessions.</w:t>
      </w:r>
    </w:p>
    <w:p>
      <w:pPr>
        <w:pStyle w:val="ListNumber"/>
      </w:pPr>
      <w:r>
        <w:t>Analyze/generate the model for STM32N6 using STM32Cube AI Studio / ST Edge AI Core on the offline workstation. Record RAM, Flash/external-memory use, unsupported operators and measured target latency.</w:t>
      </w:r>
    </w:p>
    <w:p>
      <w:pPr>
        <w:pStyle w:val="ListNumber"/>
      </w:pPr>
      <w:r>
        <w:t>Integrate firmware: sensor acquisition, preprocessing, inference, output decoding, thresholds/hysteresis, self-test, watchdog, configuration storage, diagnostics and the product output (Operator state/safety event).</w:t>
      </w:r>
    </w:p>
    <w:p>
      <w:pPr>
        <w:pStyle w:val="ListNumber"/>
      </w:pPr>
      <w:r>
        <w:t>Run a bench soak test and compare MCU decisions with the offline reference on recorded test vectors. Fix any preprocessing mismatch before field testing.</w:t>
      </w:r>
    </w:p>
    <w:p>
      <w:pPr>
        <w:pStyle w:val="ListNumber"/>
      </w:pPr>
      <w:r>
        <w:t>Run a controlled field/pilot test with the intended buyers/installations (Industrial equipment manufacturers). Log false positives, false negatives, sensor faults and timing.</w:t>
      </w:r>
    </w:p>
    <w:p>
      <w:pPr>
        <w:pStyle w:val="ListNumber"/>
      </w:pPr>
      <w:r>
        <w:t>Freeze a release bundle: firmware binary/ELF, model, calibration/configuration, source commit, tool versions, hashes, test report and known limitations. Then design the cost-reduced custom PCB around the measured memory/peripheral requirements.</w:t>
      </w:r>
    </w:p>
    <w:p>
      <w:pPr>
        <w:pStyle w:val="Heading3"/>
      </w:pPr>
      <w:r>
        <w:t>Validation before a pilot sale</w:t>
      </w:r>
    </w:p>
    <w:p>
      <w:pPr>
        <w:pStyle w:val="ListBullet"/>
      </w:pPr>
      <w:r>
        <w:t>Test each major environmental condition separately: day/night, backlight, occlusion, crowd density, dust/weather where applicable.</w:t>
      </w:r>
    </w:p>
    <w:p>
      <w:pPr>
        <w:pStyle w:val="ListBullet"/>
      </w:pPr>
      <w:r>
        <w:t>Measure missed-object/person rate and nuisance-alarm rate by scenario.</w:t>
      </w:r>
    </w:p>
    <w:p>
      <w:pPr>
        <w:pStyle w:val="ListBullet"/>
      </w:pPr>
      <w:r>
        <w:t>Measure end-to-end latency including camera exposure/capture, inference, fusion and output.</w:t>
      </w:r>
    </w:p>
    <w:p>
      <w:pPr>
        <w:pStyle w:val="ListBullet"/>
      </w:pPr>
      <w:r>
        <w:t>Force sensor disconnection/obstruction and verify a clear degraded/fault state.</w:t>
      </w:r>
    </w:p>
    <w:p>
      <w:pPr>
        <w:pStyle w:val="ListBullet"/>
      </w:pPr>
      <w:r>
        <w:t>Run a controlled pilot in advisory mode before enabling operational actions.</w:t>
      </w:r>
    </w:p>
    <w:p>
      <w:pPr>
        <w:pStyle w:val="Heading3"/>
      </w:pPr>
      <w:r>
        <w:t>Cost-down / upgrade decision</w:t>
      </w:r>
    </w:p>
    <w:p>
      <w:r>
        <w:t>N6 is selected because this product needs more complex variable-scene perception. Cost-down is possible only if the requirement can be constrained: fixed zones, fewer classes, lower resolution, reduced frame rate, external range sensor, or a simpler classifier. Re-test H7 only after that reformulation.</w:t>
      </w:r>
    </w:p>
    <w:p>
      <w:r>
        <w:br w:type="page"/>
      </w:r>
    </w:p>
    <w:p>
      <w:pPr>
        <w:pStyle w:val="Heading1"/>
      </w:pPr>
      <w:r>
        <w:t>3. Offline Production Programming and End-of-Line Test</w:t>
      </w:r>
    </w:p>
    <w:p>
      <w:pPr>
        <w:pStyle w:val="ListNumber"/>
      </w:pPr>
      <w:r>
        <w:t>Expose SWD test pads/header on every custom PCB. Keep boot/reset access and a serial/service interface.</w:t>
      </w:r>
    </w:p>
    <w:p>
      <w:pPr>
        <w:pStyle w:val="ListNumber"/>
      </w:pPr>
      <w:r>
        <w:t>Build approved binaries on a controlled offline engineering PC; never build production firmware directly on the factory station.</w:t>
      </w:r>
    </w:p>
    <w:p>
      <w:pPr>
        <w:pStyle w:val="ListNumber"/>
      </w:pPr>
      <w:r>
        <w:t>Copy only the locked release package to the offline factory PC.</w:t>
      </w:r>
    </w:p>
    <w:p>
      <w:pPr>
        <w:pStyle w:val="ListNumber"/>
      </w:pPr>
      <w:r>
        <w:t>Use STM32CubeProgrammer CLI + ST-LINK in a pogo fixture for erase/program/verify and approved device configuration.</w:t>
      </w:r>
    </w:p>
    <w:p>
      <w:pPr>
        <w:pStyle w:val="ListNumber"/>
      </w:pPr>
      <w:r>
        <w:t>Program unique serial/calibration data using a documented format. Security fuses/credentials require a separate provisioning design and access control.</w:t>
      </w:r>
    </w:p>
    <w:p>
      <w:pPr>
        <w:pStyle w:val="ListNumber"/>
      </w:pPr>
      <w:r>
        <w:t>Boot the unit and execute automated sensor self-tests and a known AI inference test vector.</w:t>
      </w:r>
    </w:p>
    <w:p>
      <w:pPr>
        <w:pStyle w:val="ListNumber"/>
      </w:pPr>
      <w:r>
        <w:t>Record serial number, PCB revision, firmware/model versions, calibration and test result.</w:t>
      </w:r>
    </w:p>
    <w:p>
      <w:pPr>
        <w:pStyle w:val="ListNumber"/>
      </w:pPr>
      <w:r>
        <w:t>Quarantine failures; do not rework by manually changing thresholds without an engineering change record.</w:t>
      </w:r>
    </w:p>
    <w:p>
      <w:pPr>
        <w:pStyle w:val="Heading1"/>
      </w:pPr>
      <w:r>
        <w:t>4. Common Model Recipes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432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Start with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Avoid at first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Fixed visual PASS/FAIL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Small CNN / MobileNet-style classifier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YOLO on a full frame</w:t>
            </w:r>
          </w:p>
        </w:tc>
      </w:tr>
      <w:tr>
        <w:tc>
          <w:tcPr>
            <w:tcW w:type="dxa" w:w="2880"/>
            <w:shd w:fill="F8FBFD"/>
            <w:vAlign w:val="top"/>
          </w:tcPr>
          <w:p>
            <w:r>
              <w:rPr>
                <w:sz w:val="17"/>
              </w:rPr>
              <w:t>Rare unknown visual defect</w:t>
            </w:r>
          </w:p>
        </w:tc>
        <w:tc>
          <w:tcPr>
            <w:tcW w:type="dxa" w:w="4320"/>
            <w:shd w:fill="F8FBFD"/>
            <w:vAlign w:val="top"/>
          </w:tcPr>
          <w:p>
            <w:r>
              <w:rPr>
                <w:sz w:val="17"/>
              </w:rPr>
              <w:t>Anomaly model + deterministic ROI</w:t>
            </w:r>
          </w:p>
        </w:tc>
        <w:tc>
          <w:tcPr>
            <w:tcW w:type="dxa" w:w="3888"/>
            <w:shd w:fill="F8FBFD"/>
            <w:vAlign w:val="top"/>
          </w:tcPr>
          <w:p>
            <w:r>
              <w:rPr>
                <w:sz w:val="17"/>
              </w:rPr>
              <w:t>Dozens of synthetic defect classes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Vibration/audio anomaly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Feature MLP or 1D CNN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Large spectrogram model before proving features</w:t>
            </w:r>
          </w:p>
        </w:tc>
      </w:tr>
      <w:tr>
        <w:tc>
          <w:tcPr>
            <w:tcW w:type="dxa" w:w="2880"/>
            <w:shd w:fill="F8FBFD"/>
            <w:vAlign w:val="top"/>
          </w:tcPr>
          <w:p>
            <w:r>
              <w:rPr>
                <w:sz w:val="17"/>
              </w:rPr>
              <w:t>Known gauge/dial</w:t>
            </w:r>
          </w:p>
        </w:tc>
        <w:tc>
          <w:tcPr>
            <w:tcW w:type="dxa" w:w="4320"/>
            <w:shd w:fill="F8FBFD"/>
            <w:vAlign w:val="top"/>
          </w:tcPr>
          <w:p>
            <w:r>
              <w:rPr>
                <w:sz w:val="17"/>
              </w:rPr>
              <w:t>Keypoint/needle angle + deterministic conversion</w:t>
            </w:r>
          </w:p>
        </w:tc>
        <w:tc>
          <w:tcPr>
            <w:tcW w:type="dxa" w:w="3888"/>
            <w:shd w:fill="F8FBFD"/>
            <w:vAlign w:val="top"/>
          </w:tcPr>
          <w:p>
            <w:r>
              <w:rPr>
                <w:sz w:val="17"/>
              </w:rPr>
              <w:t>General-purpose OCR/vision model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People/vehicles in variable scene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7"/>
              </w:rPr>
              <w:t>Compact detector on N6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Trying to force a large detector onto H7</w:t>
            </w:r>
          </w:p>
        </w:tc>
      </w:tr>
      <w:tr>
        <w:tc>
          <w:tcPr>
            <w:tcW w:type="dxa" w:w="2880"/>
            <w:shd w:fill="F8FBFD"/>
            <w:vAlign w:val="top"/>
          </w:tcPr>
          <w:p>
            <w:r>
              <w:rPr>
                <w:sz w:val="17"/>
              </w:rPr>
              <w:t>Depth/proximity</w:t>
            </w:r>
          </w:p>
        </w:tc>
        <w:tc>
          <w:tcPr>
            <w:tcW w:type="dxa" w:w="4320"/>
            <w:shd w:fill="F8FBFD"/>
            <w:vAlign w:val="top"/>
          </w:tcPr>
          <w:p>
            <w:r>
              <w:rPr>
                <w:sz w:val="17"/>
              </w:rPr>
              <w:t>ToF/radar + simple semantic AI fusion</w:t>
            </w:r>
          </w:p>
        </w:tc>
        <w:tc>
          <w:tcPr>
            <w:tcW w:type="dxa" w:w="3888"/>
            <w:shd w:fill="F8FBFD"/>
            <w:vAlign w:val="top"/>
          </w:tcPr>
          <w:p>
            <w:r>
              <w:rPr>
                <w:sz w:val="17"/>
              </w:rPr>
              <w:t>Monocular depth if a cheap range sensor solves it</w:t>
            </w:r>
          </w:p>
        </w:tc>
      </w:tr>
    </w:tbl>
    <w:p>
      <w:pPr>
        <w:pStyle w:val="Heading2"/>
      </w:pPr>
      <w:r>
        <w:t>Official sources to archive for offline work</w:t>
      </w:r>
    </w:p>
    <w:p>
      <w:pPr>
        <w:pStyle w:val="ListBullet"/>
      </w:pPr>
      <w:r>
        <w:rPr>
          <w:b/>
        </w:rPr>
        <w:t xml:space="preserve">STM32H7 series: </w:t>
      </w:r>
      <w:r>
        <w:t>https://www.st.com/en/microcontrollers-microprocessors/stm32h7-series.html</w:t>
      </w:r>
    </w:p>
    <w:p>
      <w:pPr>
        <w:pStyle w:val="ListBullet"/>
      </w:pPr>
      <w:r>
        <w:rPr>
          <w:b/>
        </w:rPr>
        <w:t xml:space="preserve">STM32U5 series: </w:t>
      </w:r>
      <w:r>
        <w:t>https://www.st.com/en/microcontrollers-microprocessors/stm32u5-series.html</w:t>
      </w:r>
    </w:p>
    <w:p>
      <w:pPr>
        <w:pStyle w:val="ListBullet"/>
      </w:pPr>
      <w:r>
        <w:rPr>
          <w:b/>
        </w:rPr>
        <w:t xml:space="preserve">STM32N6 series: </w:t>
      </w:r>
      <w:r>
        <w:t>https://www.st.com/en/microcontrollers-microprocessors/stm32n6-series.html</w:t>
      </w:r>
    </w:p>
    <w:p>
      <w:pPr>
        <w:pStyle w:val="ListBullet"/>
      </w:pPr>
      <w:r>
        <w:rPr>
          <w:b/>
        </w:rPr>
        <w:t xml:space="preserve">STM32Cube AI Studio documentation: </w:t>
      </w:r>
      <w:r>
        <w:t>https://wiki.st.com/stm32mcu/wiki/AI:STM32Cube_AI_Studio_documentation</w:t>
      </w:r>
    </w:p>
    <w:p>
      <w:pPr>
        <w:pStyle w:val="ListBullet"/>
      </w:pPr>
      <w:r>
        <w:rPr>
          <w:b/>
        </w:rPr>
        <w:t xml:space="preserve">ST Edge AI Core getting started: </w:t>
      </w:r>
      <w:r>
        <w:t>https://dev.st.com/edge-ai-docs/general/latest/en/docs/tutorials/st-edge-ai-core-getting-started.html</w:t>
      </w:r>
    </w:p>
    <w:p>
      <w:pPr>
        <w:pStyle w:val="ListBullet"/>
      </w:pPr>
      <w:r>
        <w:rPr>
          <w:b/>
        </w:rPr>
        <w:t xml:space="preserve">STM32 camera/DCMI application note AN5020: </w:t>
      </w:r>
      <w:r>
        <w:t>https://www.st.com/content/st_com/en/technical-documents/an5020-introduction-to-digital-camera-interface-dcmi-for-stm32-mcus-stmicroelectronics.html</w:t>
      </w:r>
    </w:p>
    <w:p>
      <w:pPr>
        <w:pStyle w:val="ListBullet"/>
      </w:pPr>
      <w:r>
        <w:rPr>
          <w:b/>
        </w:rPr>
        <w:t xml:space="preserve">STM32H747I-DISCO: </w:t>
      </w:r>
      <w:r>
        <w:t>https://www.st.com/en/evaluation-tools/stm32h747i-disco.html</w:t>
      </w:r>
    </w:p>
    <w:p>
      <w:pPr>
        <w:pStyle w:val="ListBullet"/>
      </w:pPr>
      <w:r>
        <w:rPr>
          <w:b/>
        </w:rPr>
        <w:t xml:space="preserve">B-CAMS-OMV camera bundle: </w:t>
      </w:r>
      <w:r>
        <w:t>https://www.st.com/en/evaluation-tools/b-cams-omv.html</w:t>
      </w:r>
    </w:p>
    <w:p>
      <w:pPr>
        <w:pStyle w:val="ListBullet"/>
      </w:pPr>
      <w:r>
        <w:rPr>
          <w:b/>
        </w:rPr>
        <w:t xml:space="preserve">B-U585I-IOT02A STM32U5 IoT Discovery kit: </w:t>
      </w:r>
      <w:r>
        <w:t>https://www.st.com/en/evaluation-tools/b-u585i-iot02a.html</w:t>
      </w:r>
    </w:p>
    <w:p>
      <w:r>
        <w:t>End of handbook. Use the product sections as engineering starting points; every final design must be validated against the exact MCU datasheet, board documentation, current errata, environmental requirements, regulatory requirements, and measured field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A5A5A"/>
        <w:sz w:val="16"/>
      </w:rPr>
      <w:t>STM32 100 Offline AI Product Development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360" w:right="144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