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Caso não haja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</w:t>
      </w:r>
      <w:r w:rsidR="00FF53F3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realizados) </w:t>
      </w:r>
      <w:r w:rsidR="00C9432B">
        <w:rPr>
          <w:rFonts w:ascii="Arial" w:hAnsi="Arial" w:cs="Arial"/>
        </w:rPr>
        <w:t>e mostrar também</w:t>
      </w:r>
      <w:r w:rsidRPr="00A9725E">
        <w:rPr>
          <w:rFonts w:ascii="Arial" w:hAnsi="Arial" w:cs="Arial"/>
        </w:rPr>
        <w:t xml:space="preserve"> o valor total pago em multas</w:t>
      </w:r>
      <w:r w:rsidR="00C9432B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</w:t>
      </w:r>
      <w:r w:rsidR="00C9432B">
        <w:rPr>
          <w:rFonts w:ascii="Arial" w:hAnsi="Arial" w:cs="Arial"/>
        </w:rPr>
        <w:t xml:space="preserve"> MAX(),</w:t>
      </w:r>
      <w:r w:rsidR="00DE027F" w:rsidRPr="00DE027F">
        <w:rPr>
          <w:rFonts w:ascii="Arial" w:hAnsi="Arial" w:cs="Arial"/>
        </w:rPr>
        <w:t xml:space="preserve"> COUNT(), SUM() e GROUP BY para a obtenção dos valores totais e </w:t>
      </w:r>
      <w:r w:rsidR="00C9432B">
        <w:rPr>
          <w:rFonts w:ascii="Arial" w:hAnsi="Arial" w:cs="Arial"/>
        </w:rPr>
        <w:t>maior valor.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COUNT(), MAX() e GROUP BY para a obtenção dos valores totais e do maior valor, com </w:t>
      </w:r>
      <w:r w:rsidR="00C74C5E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de igualdade </w:t>
      </w:r>
      <w:r w:rsidR="00737BE1">
        <w:rPr>
          <w:rFonts w:ascii="Arial" w:hAnsi="Arial" w:cs="Arial"/>
        </w:rPr>
        <w:t>em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 e GROUP BY para a obtenção dos valores totais e </w:t>
      </w:r>
      <w:r w:rsidR="003A5054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</w:t>
      </w:r>
      <w:r w:rsidR="00311982">
        <w:rPr>
          <w:rFonts w:ascii="Arial" w:hAnsi="Arial" w:cs="Arial"/>
        </w:rPr>
        <w:t>em</w:t>
      </w:r>
      <w:r w:rsidR="00DE027F" w:rsidRPr="00DE027F">
        <w:rPr>
          <w:rFonts w:ascii="Arial" w:hAnsi="Arial" w:cs="Arial"/>
        </w:rPr>
        <w:t xml:space="preserve">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 autor cadastrado que possui</w:t>
      </w:r>
      <w:bookmarkStart w:id="0" w:name="_GoBack"/>
      <w:bookmarkEnd w:id="0"/>
      <w:r w:rsidRPr="00A9725E">
        <w:rPr>
          <w:rFonts w:ascii="Arial" w:hAnsi="Arial" w:cs="Arial"/>
        </w:rPr>
        <w:t xml:space="preserve">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WITH(), COUNT(), GROUP BY e MAX() para a obtenção dos valores totais e maior valor, além de </w:t>
      </w:r>
      <w:r w:rsidR="001A5F3A">
        <w:rPr>
          <w:rFonts w:ascii="Arial" w:hAnsi="Arial" w:cs="Arial"/>
        </w:rPr>
        <w:t>3</w:t>
      </w:r>
      <w:r w:rsidR="00DE027F" w:rsidRPr="00DE027F">
        <w:rPr>
          <w:rFonts w:ascii="Arial" w:hAnsi="Arial" w:cs="Arial"/>
        </w:rPr>
        <w:t xml:space="preserve">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19734C"/>
    <w:rsid w:val="001A5F3A"/>
    <w:rsid w:val="00203A42"/>
    <w:rsid w:val="002A5445"/>
    <w:rsid w:val="00311982"/>
    <w:rsid w:val="00322F36"/>
    <w:rsid w:val="00396AD6"/>
    <w:rsid w:val="003A5054"/>
    <w:rsid w:val="004560C0"/>
    <w:rsid w:val="00593FB0"/>
    <w:rsid w:val="005A6B75"/>
    <w:rsid w:val="005B1D67"/>
    <w:rsid w:val="006604BA"/>
    <w:rsid w:val="00737BE1"/>
    <w:rsid w:val="007568B4"/>
    <w:rsid w:val="00823BDA"/>
    <w:rsid w:val="008B76C9"/>
    <w:rsid w:val="00902BD0"/>
    <w:rsid w:val="00A03DE3"/>
    <w:rsid w:val="00A9725E"/>
    <w:rsid w:val="00BC4A36"/>
    <w:rsid w:val="00BD72B6"/>
    <w:rsid w:val="00BE274B"/>
    <w:rsid w:val="00C25203"/>
    <w:rsid w:val="00C64C98"/>
    <w:rsid w:val="00C74C5E"/>
    <w:rsid w:val="00C9432B"/>
    <w:rsid w:val="00D67665"/>
    <w:rsid w:val="00DE027F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DB17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32</cp:revision>
  <dcterms:created xsi:type="dcterms:W3CDTF">2022-06-28T15:13:00Z</dcterms:created>
  <dcterms:modified xsi:type="dcterms:W3CDTF">2022-08-07T08:34:00Z</dcterms:modified>
</cp:coreProperties>
</file>