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URL: </w:t>
      </w:r>
      <w:hyperlink r:id="rId4" w:history="1">
        <w:r>
          <w:rPr>
            <w:rStyle w:val="Hipervnculo"/>
            <w:rFonts w:ascii="Calibri" w:hAnsi="Calibri" w:cs="Calibri"/>
            <w:sz w:val="22"/>
            <w:szCs w:val="22"/>
            <w:lang w:val="en-US"/>
          </w:rPr>
          <w:t>http://universal-assistance.icommarketing.com</w:t>
        </w:r>
      </w:hyperlink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Usuario: </w:t>
      </w:r>
      <w:proofErr w:type="spellStart"/>
      <w:r>
        <w:rPr>
          <w:rFonts w:ascii="Calibri" w:hAnsi="Calibri" w:cs="Calibri"/>
          <w:sz w:val="22"/>
          <w:szCs w:val="22"/>
        </w:rPr>
        <w:t>jeremias</w:t>
      </w:r>
      <w:proofErr w:type="spellEnd"/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Contraseña: j4r4m31s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ICOMMKT se crearon 4 perfiles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BENEFICIARIO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UACOBERTURAS_CORPORATIVAS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UALEAD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UAVOUCHER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2115800" cy="8829675"/>
            <wp:effectExtent l="0" t="0" r="0" b="9525"/>
            <wp:docPr id="5" name="Imagen 5" descr="cid:image012.png@01D3DBB0.6D170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2.png@01D3DBB0.6D170A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0" cy="8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ver los datos creados desde la integración en algunos </w:t>
      </w:r>
      <w:proofErr w:type="gramStart"/>
      <w:r>
        <w:rPr>
          <w:rFonts w:ascii="Calibri" w:hAnsi="Calibri" w:cs="Calibri"/>
          <w:sz w:val="22"/>
          <w:szCs w:val="22"/>
        </w:rPr>
        <w:t>de los perfil</w:t>
      </w:r>
      <w:proofErr w:type="gramEnd"/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GESTIONAR </w:t>
      </w:r>
      <w:proofErr w:type="gramStart"/>
      <w:r>
        <w:rPr>
          <w:rFonts w:ascii="Calibri" w:hAnsi="Calibri" w:cs="Calibri"/>
          <w:sz w:val="22"/>
          <w:szCs w:val="22"/>
        </w:rPr>
        <w:t xml:space="preserve">CONTACTOS  </w:t>
      </w:r>
      <w:r>
        <w:rPr>
          <w:rFonts w:ascii="Wingdings" w:hAnsi="Wingdings"/>
          <w:sz w:val="22"/>
          <w:szCs w:val="22"/>
        </w:rPr>
        <w:t></w:t>
      </w:r>
      <w:proofErr w:type="gramEnd"/>
      <w:r>
        <w:rPr>
          <w:rFonts w:ascii="Calibri" w:hAnsi="Calibri" w:cs="Calibri"/>
          <w:sz w:val="22"/>
          <w:szCs w:val="22"/>
        </w:rPr>
        <w:t xml:space="preserve"> LISTAR CONTACTOS (se selecciona un perfil y se </w:t>
      </w:r>
      <w:proofErr w:type="spellStart"/>
      <w:r>
        <w:rPr>
          <w:rFonts w:ascii="Calibri" w:hAnsi="Calibri" w:cs="Calibri"/>
          <w:sz w:val="22"/>
          <w:szCs w:val="22"/>
        </w:rPr>
        <w:t>apreta</w:t>
      </w:r>
      <w:proofErr w:type="spellEnd"/>
      <w:r>
        <w:rPr>
          <w:rFonts w:ascii="Calibri" w:hAnsi="Calibri" w:cs="Calibri"/>
          <w:sz w:val="22"/>
          <w:szCs w:val="22"/>
        </w:rPr>
        <w:t xml:space="preserve"> el </w:t>
      </w:r>
      <w:proofErr w:type="spellStart"/>
      <w:r>
        <w:rPr>
          <w:rFonts w:ascii="Calibri" w:hAnsi="Calibri" w:cs="Calibri"/>
          <w:sz w:val="22"/>
          <w:szCs w:val="22"/>
        </w:rPr>
        <w:t>boton</w:t>
      </w:r>
      <w:proofErr w:type="spellEnd"/>
      <w:r>
        <w:rPr>
          <w:rFonts w:ascii="Calibri" w:hAnsi="Calibri" w:cs="Calibri"/>
          <w:sz w:val="22"/>
          <w:szCs w:val="22"/>
        </w:rPr>
        <w:t xml:space="preserve">  buscar)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2211050" cy="9315450"/>
            <wp:effectExtent l="0" t="0" r="0" b="0"/>
            <wp:docPr id="4" name="Imagen 4" descr="cid:image013.png@01D3DBB0.6D170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13.png@01D3DBB0.6D170A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93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la flecha de la derecha se puede ver el detalle de cada contacto (</w:t>
      </w:r>
      <w:proofErr w:type="spellStart"/>
      <w:r>
        <w:rPr>
          <w:rFonts w:ascii="Calibri" w:hAnsi="Calibri" w:cs="Calibri"/>
          <w:sz w:val="22"/>
          <w:szCs w:val="22"/>
        </w:rPr>
        <w:t>voucher</w:t>
      </w:r>
      <w:proofErr w:type="spellEnd"/>
      <w:r>
        <w:rPr>
          <w:rFonts w:ascii="Calibri" w:hAnsi="Calibri" w:cs="Calibri"/>
          <w:sz w:val="22"/>
          <w:szCs w:val="22"/>
        </w:rPr>
        <w:t xml:space="preserve"> en este caso) creado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2211050" cy="9258300"/>
            <wp:effectExtent l="0" t="0" r="0" b="0"/>
            <wp:docPr id="3" name="Imagen 3" descr="cid:image014.png@01D3DBB0.6D170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14.png@01D3DBB0.6D170A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Siebel se crearon 4 integraciones para cada perfil, y se ejecutaran con un Jobs diario por cada </w:t>
      </w:r>
      <w:proofErr w:type="spellStart"/>
      <w:r>
        <w:rPr>
          <w:rFonts w:ascii="Calibri" w:hAnsi="Calibri" w:cs="Calibri"/>
          <w:sz w:val="22"/>
          <w:szCs w:val="22"/>
        </w:rPr>
        <w:t>integracion</w:t>
      </w:r>
      <w:proofErr w:type="spellEnd"/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las pruebas en DEV los Jobs creados se ejecutan cada 10 minutos. (</w:t>
      </w:r>
      <w:proofErr w:type="spellStart"/>
      <w:r>
        <w:rPr>
          <w:rFonts w:ascii="Calibri" w:hAnsi="Calibri" w:cs="Calibri"/>
          <w:sz w:val="22"/>
          <w:szCs w:val="22"/>
        </w:rPr>
        <w:t>asi</w:t>
      </w:r>
      <w:proofErr w:type="spellEnd"/>
      <w:r>
        <w:rPr>
          <w:rFonts w:ascii="Calibri" w:hAnsi="Calibri" w:cs="Calibri"/>
          <w:sz w:val="22"/>
          <w:szCs w:val="22"/>
        </w:rPr>
        <w:t xml:space="preserve"> podrán ver la información creada al instante).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b/>
          <w:bCs/>
          <w:sz w:val="22"/>
          <w:szCs w:val="22"/>
          <w:u w:val="single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Integracion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Voucher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>.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debe ejecutar la integración con ICOMKT cada vez que se cree un nuevo </w:t>
      </w:r>
      <w:proofErr w:type="spellStart"/>
      <w:r>
        <w:rPr>
          <w:rFonts w:ascii="Calibri" w:hAnsi="Calibri" w:cs="Calibri"/>
          <w:sz w:val="22"/>
          <w:szCs w:val="22"/>
        </w:rPr>
        <w:t>voucher</w:t>
      </w:r>
      <w:proofErr w:type="spellEnd"/>
      <w:r>
        <w:rPr>
          <w:rFonts w:ascii="Calibri" w:hAnsi="Calibri" w:cs="Calibri"/>
          <w:sz w:val="22"/>
          <w:szCs w:val="22"/>
        </w:rPr>
        <w:t xml:space="preserve"> y el mismo posea estado activo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creo un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 xml:space="preserve">, por defecto cada </w:t>
      </w:r>
      <w:proofErr w:type="spellStart"/>
      <w:r>
        <w:rPr>
          <w:rFonts w:ascii="Calibri" w:hAnsi="Calibri" w:cs="Calibri"/>
          <w:sz w:val="22"/>
          <w:szCs w:val="22"/>
        </w:rPr>
        <w:t>ves</w:t>
      </w:r>
      <w:proofErr w:type="spellEnd"/>
      <w:r>
        <w:rPr>
          <w:rFonts w:ascii="Calibri" w:hAnsi="Calibri" w:cs="Calibri"/>
          <w:sz w:val="22"/>
          <w:szCs w:val="22"/>
        </w:rPr>
        <w:t xml:space="preserve"> que se cree un </w:t>
      </w:r>
      <w:proofErr w:type="spellStart"/>
      <w:r>
        <w:rPr>
          <w:rFonts w:ascii="Calibri" w:hAnsi="Calibri" w:cs="Calibri"/>
          <w:sz w:val="22"/>
          <w:szCs w:val="22"/>
        </w:rPr>
        <w:t>Voucher</w:t>
      </w:r>
      <w:proofErr w:type="spellEnd"/>
      <w:r>
        <w:rPr>
          <w:rFonts w:ascii="Calibri" w:hAnsi="Calibri" w:cs="Calibri"/>
          <w:sz w:val="22"/>
          <w:szCs w:val="22"/>
        </w:rPr>
        <w:t xml:space="preserve"> (ya sea por </w:t>
      </w:r>
      <w:proofErr w:type="spellStart"/>
      <w:r>
        <w:rPr>
          <w:rFonts w:ascii="Calibri" w:hAnsi="Calibri" w:cs="Calibri"/>
          <w:sz w:val="22"/>
          <w:szCs w:val="22"/>
        </w:rPr>
        <w:t>ws</w:t>
      </w:r>
      <w:proofErr w:type="spellEnd"/>
      <w:r>
        <w:rPr>
          <w:rFonts w:ascii="Calibri" w:hAnsi="Calibri" w:cs="Calibri"/>
          <w:sz w:val="22"/>
          <w:szCs w:val="22"/>
        </w:rPr>
        <w:t xml:space="preserve"> o por app) se </w:t>
      </w:r>
      <w:proofErr w:type="spellStart"/>
      <w:r>
        <w:rPr>
          <w:rFonts w:ascii="Calibri" w:hAnsi="Calibri" w:cs="Calibri"/>
          <w:sz w:val="22"/>
          <w:szCs w:val="22"/>
        </w:rPr>
        <w:t>seteara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 xml:space="preserve">   [</w:t>
      </w:r>
      <w:proofErr w:type="gramEnd"/>
      <w:r>
        <w:rPr>
          <w:rFonts w:ascii="Calibri" w:hAnsi="Calibri" w:cs="Calibri"/>
          <w:sz w:val="22"/>
          <w:szCs w:val="22"/>
        </w:rPr>
        <w:t xml:space="preserve">UA </w:t>
      </w:r>
      <w:proofErr w:type="spellStart"/>
      <w:r>
        <w:rPr>
          <w:rFonts w:ascii="Calibri" w:hAnsi="Calibri" w:cs="Calibri"/>
          <w:sz w:val="22"/>
          <w:szCs w:val="22"/>
        </w:rPr>
        <w:t>Icommkt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>]="N"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Esta integración se </w:t>
      </w:r>
      <w:proofErr w:type="gramStart"/>
      <w:r>
        <w:rPr>
          <w:rFonts w:ascii="Calibri" w:hAnsi="Calibri" w:cs="Calibri"/>
          <w:sz w:val="22"/>
          <w:szCs w:val="22"/>
        </w:rPr>
        <w:t>ejecutara</w:t>
      </w:r>
      <w:proofErr w:type="gramEnd"/>
      <w:r>
        <w:rPr>
          <w:rFonts w:ascii="Calibri" w:hAnsi="Calibri" w:cs="Calibri"/>
          <w:sz w:val="22"/>
          <w:szCs w:val="22"/>
        </w:rPr>
        <w:t xml:space="preserve"> cuando el nuevo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 xml:space="preserve"> creado (UA </w:t>
      </w:r>
      <w:proofErr w:type="spellStart"/>
      <w:r>
        <w:rPr>
          <w:rFonts w:ascii="Calibri" w:hAnsi="Calibri" w:cs="Calibri"/>
          <w:sz w:val="22"/>
          <w:szCs w:val="22"/>
        </w:rPr>
        <w:t>Icommkt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 xml:space="preserve">) este en N y el </w:t>
      </w:r>
      <w:proofErr w:type="spellStart"/>
      <w:r>
        <w:rPr>
          <w:rFonts w:ascii="Calibri" w:hAnsi="Calibri" w:cs="Calibri"/>
          <w:sz w:val="22"/>
          <w:szCs w:val="22"/>
        </w:rPr>
        <w:t>voucher</w:t>
      </w:r>
      <w:proofErr w:type="spellEnd"/>
      <w:r>
        <w:rPr>
          <w:rFonts w:ascii="Calibri" w:hAnsi="Calibri" w:cs="Calibri"/>
          <w:sz w:val="22"/>
          <w:szCs w:val="22"/>
        </w:rPr>
        <w:t xml:space="preserve"> este en estado activo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a.UA_ICOMKT_FLG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b.STATUS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_CD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b.ASSET_NUM</w:t>
      </w:r>
      <w:proofErr w:type="spellEnd"/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Siebel.S_ASSET_X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Siebel.S_ASSET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</w:t>
      </w:r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where UA_ICOMKT_FLG = 'N'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a.par_row_id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b.row_id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b.STATUS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_CD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Inforce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</w:p>
    <w:p w:rsidR="008D2283" w:rsidRDefault="008D2283" w:rsidP="008D2283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Integracion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Beneficiario</w:t>
      </w:r>
      <w:proofErr w:type="spellEnd"/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debe ejecutar la integración con ICOMKT cada vez que se cree nuevo beneficiario, y el mismo posea un </w:t>
      </w:r>
      <w:proofErr w:type="spellStart"/>
      <w:r>
        <w:rPr>
          <w:rFonts w:ascii="Calibri" w:hAnsi="Calibri" w:cs="Calibri"/>
          <w:sz w:val="22"/>
          <w:szCs w:val="22"/>
        </w:rPr>
        <w:t>voucher</w:t>
      </w:r>
      <w:proofErr w:type="spellEnd"/>
      <w:r>
        <w:rPr>
          <w:rFonts w:ascii="Calibri" w:hAnsi="Calibri" w:cs="Calibri"/>
          <w:sz w:val="22"/>
          <w:szCs w:val="22"/>
        </w:rPr>
        <w:t xml:space="preserve"> activo o este activo en una cobertura corporativa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creo un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 xml:space="preserve">, por defecto cada </w:t>
      </w:r>
      <w:proofErr w:type="spellStart"/>
      <w:r>
        <w:rPr>
          <w:rFonts w:ascii="Calibri" w:hAnsi="Calibri" w:cs="Calibri"/>
          <w:sz w:val="22"/>
          <w:szCs w:val="22"/>
        </w:rPr>
        <w:t>ves</w:t>
      </w:r>
      <w:proofErr w:type="spellEnd"/>
      <w:r>
        <w:rPr>
          <w:rFonts w:ascii="Calibri" w:hAnsi="Calibri" w:cs="Calibri"/>
          <w:sz w:val="22"/>
          <w:szCs w:val="22"/>
        </w:rPr>
        <w:t xml:space="preserve"> que se cree un Beneficiario se </w:t>
      </w:r>
      <w:proofErr w:type="spellStart"/>
      <w:r>
        <w:rPr>
          <w:rFonts w:ascii="Calibri" w:hAnsi="Calibri" w:cs="Calibri"/>
          <w:sz w:val="22"/>
          <w:szCs w:val="22"/>
        </w:rPr>
        <w:t>seteara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 xml:space="preserve">   [</w:t>
      </w:r>
      <w:proofErr w:type="gramEnd"/>
      <w:r>
        <w:rPr>
          <w:rFonts w:ascii="Calibri" w:hAnsi="Calibri" w:cs="Calibri"/>
          <w:sz w:val="22"/>
          <w:szCs w:val="22"/>
        </w:rPr>
        <w:t xml:space="preserve">UA </w:t>
      </w:r>
      <w:proofErr w:type="spellStart"/>
      <w:r>
        <w:rPr>
          <w:rFonts w:ascii="Calibri" w:hAnsi="Calibri" w:cs="Calibri"/>
          <w:sz w:val="22"/>
          <w:szCs w:val="22"/>
        </w:rPr>
        <w:t>Icommkt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>]="N"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Esta integración se </w:t>
      </w:r>
      <w:proofErr w:type="gramStart"/>
      <w:r>
        <w:rPr>
          <w:rFonts w:ascii="Calibri" w:hAnsi="Calibri" w:cs="Calibri"/>
          <w:sz w:val="22"/>
          <w:szCs w:val="22"/>
        </w:rPr>
        <w:t>ejecutara</w:t>
      </w:r>
      <w:proofErr w:type="gramEnd"/>
      <w:r>
        <w:rPr>
          <w:rFonts w:ascii="Calibri" w:hAnsi="Calibri" w:cs="Calibri"/>
          <w:sz w:val="22"/>
          <w:szCs w:val="22"/>
        </w:rPr>
        <w:t xml:space="preserve"> cuando el nuevo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 xml:space="preserve"> creado (UA </w:t>
      </w:r>
      <w:proofErr w:type="spellStart"/>
      <w:r>
        <w:rPr>
          <w:rFonts w:ascii="Calibri" w:hAnsi="Calibri" w:cs="Calibri"/>
          <w:sz w:val="22"/>
          <w:szCs w:val="22"/>
        </w:rPr>
        <w:t>Icommkt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 xml:space="preserve">) este en N y el beneficiario </w:t>
      </w:r>
      <w:proofErr w:type="spellStart"/>
      <w:r>
        <w:rPr>
          <w:rFonts w:ascii="Calibri" w:hAnsi="Calibri" w:cs="Calibri"/>
          <w:sz w:val="22"/>
          <w:szCs w:val="22"/>
        </w:rPr>
        <w:t>posra</w:t>
      </w:r>
      <w:proofErr w:type="spellEnd"/>
      <w:r>
        <w:rPr>
          <w:rFonts w:ascii="Calibri" w:hAnsi="Calibri" w:cs="Calibri"/>
          <w:sz w:val="22"/>
          <w:szCs w:val="22"/>
        </w:rPr>
        <w:t xml:space="preserve"> un </w:t>
      </w:r>
      <w:proofErr w:type="spellStart"/>
      <w:r>
        <w:rPr>
          <w:rFonts w:ascii="Calibri" w:hAnsi="Calibri" w:cs="Calibri"/>
          <w:sz w:val="22"/>
          <w:szCs w:val="22"/>
        </w:rPr>
        <w:t>voucher</w:t>
      </w:r>
      <w:proofErr w:type="spellEnd"/>
      <w:r>
        <w:rPr>
          <w:rFonts w:ascii="Calibri" w:hAnsi="Calibri" w:cs="Calibri"/>
          <w:sz w:val="22"/>
          <w:szCs w:val="22"/>
        </w:rPr>
        <w:t xml:space="preserve"> en estado activo, o este activo en una cobertura corporativa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ICOMMKT_FLG,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par_row_id</w:t>
      </w:r>
      <w:proofErr w:type="spellEnd"/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Siebel.S_CONTACT_X</w:t>
      </w:r>
      <w:proofErr w:type="spellEnd"/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where</w:t>
      </w:r>
      <w:proofErr w:type="spellEnd"/>
      <w:r>
        <w:rPr>
          <w:rFonts w:ascii="Calibri" w:hAnsi="Calibri" w:cs="Calibri"/>
          <w:sz w:val="22"/>
          <w:szCs w:val="22"/>
        </w:rPr>
        <w:t xml:space="preserve"> ICOMMKT_FLG = 'N'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9639300" cy="3971925"/>
            <wp:effectExtent l="0" t="0" r="0" b="9525"/>
            <wp:docPr id="2" name="Imagen 2" descr="cid:image015.jpg@01D3DBB0.6D170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15.jpg@01D3DBB0.6D170A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b/>
          <w:bCs/>
          <w:sz w:val="22"/>
          <w:szCs w:val="22"/>
          <w:u w:val="single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Integracion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Lead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debe ejecutar la integración con ICOMKT cada vez que se cree un nuevo Lead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creo un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 xml:space="preserve">, por defecto cada </w:t>
      </w:r>
      <w:proofErr w:type="spellStart"/>
      <w:r>
        <w:rPr>
          <w:rFonts w:ascii="Calibri" w:hAnsi="Calibri" w:cs="Calibri"/>
          <w:sz w:val="22"/>
          <w:szCs w:val="22"/>
        </w:rPr>
        <w:t>ves</w:t>
      </w:r>
      <w:proofErr w:type="spellEnd"/>
      <w:r>
        <w:rPr>
          <w:rFonts w:ascii="Calibri" w:hAnsi="Calibri" w:cs="Calibri"/>
          <w:sz w:val="22"/>
          <w:szCs w:val="22"/>
        </w:rPr>
        <w:t xml:space="preserve"> que se cree un </w:t>
      </w:r>
      <w:proofErr w:type="gramStart"/>
      <w:r>
        <w:rPr>
          <w:rFonts w:ascii="Calibri" w:hAnsi="Calibri" w:cs="Calibri"/>
          <w:sz w:val="22"/>
          <w:szCs w:val="22"/>
        </w:rPr>
        <w:t>Lead  se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seteara</w:t>
      </w:r>
      <w:proofErr w:type="spellEnd"/>
      <w:r>
        <w:rPr>
          <w:rFonts w:ascii="Calibri" w:hAnsi="Calibri" w:cs="Calibri"/>
          <w:sz w:val="22"/>
          <w:szCs w:val="22"/>
        </w:rPr>
        <w:t xml:space="preserve">   [UA </w:t>
      </w:r>
      <w:proofErr w:type="spellStart"/>
      <w:r>
        <w:rPr>
          <w:rFonts w:ascii="Calibri" w:hAnsi="Calibri" w:cs="Calibri"/>
          <w:sz w:val="22"/>
          <w:szCs w:val="22"/>
        </w:rPr>
        <w:t>Icommkt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>]="N"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Esta integración se </w:t>
      </w:r>
      <w:proofErr w:type="gramStart"/>
      <w:r>
        <w:rPr>
          <w:rFonts w:ascii="Calibri" w:hAnsi="Calibri" w:cs="Calibri"/>
          <w:sz w:val="22"/>
          <w:szCs w:val="22"/>
        </w:rPr>
        <w:t>ejecutara</w:t>
      </w:r>
      <w:proofErr w:type="gramEnd"/>
      <w:r>
        <w:rPr>
          <w:rFonts w:ascii="Calibri" w:hAnsi="Calibri" w:cs="Calibri"/>
          <w:sz w:val="22"/>
          <w:szCs w:val="22"/>
        </w:rPr>
        <w:t xml:space="preserve"> cuando el nuevo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 xml:space="preserve"> creado (UA </w:t>
      </w:r>
      <w:proofErr w:type="spellStart"/>
      <w:r>
        <w:rPr>
          <w:rFonts w:ascii="Calibri" w:hAnsi="Calibri" w:cs="Calibri"/>
          <w:sz w:val="22"/>
          <w:szCs w:val="22"/>
        </w:rPr>
        <w:t>Icommkt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>) este en N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X_ICOMMKT_FLG,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row_id</w:t>
      </w:r>
      <w:proofErr w:type="spellEnd"/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Siebel.S_LEAD</w:t>
      </w:r>
      <w:proofErr w:type="spellEnd"/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where X_ICOMMKT_FLG = 'N'</w:t>
      </w:r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</w:p>
    <w:p w:rsidR="008D2283" w:rsidRDefault="008D2283" w:rsidP="008D2283">
      <w:pPr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Integracion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Coberturas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Corporativas</w:t>
      </w:r>
      <w:proofErr w:type="spellEnd"/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debe ejecutar la integración con ICOMKT cada vez que se cree una nueva Cobertura Corporativa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creo un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 xml:space="preserve">, por defecto cada </w:t>
      </w:r>
      <w:proofErr w:type="spellStart"/>
      <w:r>
        <w:rPr>
          <w:rFonts w:ascii="Calibri" w:hAnsi="Calibri" w:cs="Calibri"/>
          <w:sz w:val="22"/>
          <w:szCs w:val="22"/>
        </w:rPr>
        <w:t>ves</w:t>
      </w:r>
      <w:proofErr w:type="spellEnd"/>
      <w:r>
        <w:rPr>
          <w:rFonts w:ascii="Calibri" w:hAnsi="Calibri" w:cs="Calibri"/>
          <w:sz w:val="22"/>
          <w:szCs w:val="22"/>
        </w:rPr>
        <w:t xml:space="preserve"> que se cree una Cobertura Corporativa se </w:t>
      </w:r>
      <w:proofErr w:type="spellStart"/>
      <w:r>
        <w:rPr>
          <w:rFonts w:ascii="Calibri" w:hAnsi="Calibri" w:cs="Calibri"/>
          <w:sz w:val="22"/>
          <w:szCs w:val="22"/>
        </w:rPr>
        <w:t>seteara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 xml:space="preserve">   [</w:t>
      </w:r>
      <w:proofErr w:type="gramEnd"/>
      <w:r>
        <w:rPr>
          <w:rFonts w:ascii="Calibri" w:hAnsi="Calibri" w:cs="Calibri"/>
          <w:sz w:val="22"/>
          <w:szCs w:val="22"/>
        </w:rPr>
        <w:t xml:space="preserve">UA </w:t>
      </w:r>
      <w:proofErr w:type="spellStart"/>
      <w:r>
        <w:rPr>
          <w:rFonts w:ascii="Calibri" w:hAnsi="Calibri" w:cs="Calibri"/>
          <w:sz w:val="22"/>
          <w:szCs w:val="22"/>
        </w:rPr>
        <w:t>Icommkt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>]="N"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Esta integración se </w:t>
      </w:r>
      <w:proofErr w:type="gramStart"/>
      <w:r>
        <w:rPr>
          <w:rFonts w:ascii="Calibri" w:hAnsi="Calibri" w:cs="Calibri"/>
          <w:sz w:val="22"/>
          <w:szCs w:val="22"/>
        </w:rPr>
        <w:t>ejecutara</w:t>
      </w:r>
      <w:proofErr w:type="gramEnd"/>
      <w:r>
        <w:rPr>
          <w:rFonts w:ascii="Calibri" w:hAnsi="Calibri" w:cs="Calibri"/>
          <w:sz w:val="22"/>
          <w:szCs w:val="22"/>
        </w:rPr>
        <w:t xml:space="preserve"> cuando el nuevo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 xml:space="preserve"> creado (UA </w:t>
      </w:r>
      <w:proofErr w:type="spellStart"/>
      <w:r>
        <w:rPr>
          <w:rFonts w:ascii="Calibri" w:hAnsi="Calibri" w:cs="Calibri"/>
          <w:sz w:val="22"/>
          <w:szCs w:val="22"/>
        </w:rPr>
        <w:t>Icommkt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Flag</w:t>
      </w:r>
      <w:proofErr w:type="spellEnd"/>
      <w:r>
        <w:rPr>
          <w:rFonts w:ascii="Calibri" w:hAnsi="Calibri" w:cs="Calibri"/>
          <w:sz w:val="22"/>
          <w:szCs w:val="22"/>
        </w:rPr>
        <w:t>) este en N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a.UA_ICOMKT_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FLG,b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.ASSET_NUM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b.TYPE_CD</w:t>
      </w:r>
      <w:proofErr w:type="spellEnd"/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Siebel.S_ASSET_X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Siebel.S_ASSET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</w:t>
      </w:r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where UA_ICOMKT_FLG = 'N'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a.par_row_id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b.row_id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b.TYPE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_CD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'Group'</w:t>
      </w:r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  <w:lang w:val="en-US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</w:t>
      </w:r>
      <w:proofErr w:type="gramStart"/>
      <w:r>
        <w:rPr>
          <w:rFonts w:ascii="Calibri" w:hAnsi="Calibri" w:cs="Calibri"/>
          <w:sz w:val="22"/>
          <w:szCs w:val="22"/>
        </w:rPr>
        <w:t>ICOMMKT  el</w:t>
      </w:r>
      <w:proofErr w:type="gramEnd"/>
      <w:r>
        <w:rPr>
          <w:rFonts w:ascii="Calibri" w:hAnsi="Calibri" w:cs="Calibri"/>
          <w:sz w:val="22"/>
          <w:szCs w:val="22"/>
        </w:rPr>
        <w:t xml:space="preserve"> campo email es un campo requerido, toda integración que no tenga email no puede ser procesada. Por este motivo tanto </w:t>
      </w:r>
      <w:proofErr w:type="spellStart"/>
      <w:r>
        <w:rPr>
          <w:rFonts w:ascii="Calibri" w:hAnsi="Calibri" w:cs="Calibri"/>
          <w:sz w:val="22"/>
          <w:szCs w:val="22"/>
        </w:rPr>
        <w:t>voucher</w:t>
      </w:r>
      <w:proofErr w:type="spellEnd"/>
      <w:r>
        <w:rPr>
          <w:rFonts w:ascii="Calibri" w:hAnsi="Calibri" w:cs="Calibri"/>
          <w:sz w:val="22"/>
          <w:szCs w:val="22"/>
        </w:rPr>
        <w:t xml:space="preserve">, lead como beneficiario que no tenga email se </w:t>
      </w:r>
      <w:proofErr w:type="spellStart"/>
      <w:r>
        <w:rPr>
          <w:rFonts w:ascii="Calibri" w:hAnsi="Calibri" w:cs="Calibri"/>
          <w:sz w:val="22"/>
          <w:szCs w:val="22"/>
        </w:rPr>
        <w:t>setearan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 los</w:t>
      </w:r>
      <w:proofErr w:type="spellEnd"/>
      <w:r>
        <w:rPr>
          <w:rFonts w:ascii="Calibri" w:hAnsi="Calibri" w:cs="Calibri"/>
          <w:sz w:val="22"/>
          <w:szCs w:val="22"/>
        </w:rPr>
        <w:t xml:space="preserve"> log de errores.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Las coberturas corporativas por defecto llevaran un mail formado por “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IdCobertura</w:t>
      </w:r>
      <w:proofErr w:type="spellEnd"/>
      <w:r>
        <w:rPr>
          <w:rFonts w:ascii="Calibri" w:hAnsi="Calibri" w:cs="Calibri"/>
          <w:sz w:val="22"/>
          <w:szCs w:val="22"/>
        </w:rPr>
        <w:t>  +</w:t>
      </w:r>
      <w:proofErr w:type="gramEnd"/>
      <w:r>
        <w:rPr>
          <w:rFonts w:ascii="Calibri" w:hAnsi="Calibri" w:cs="Calibri"/>
          <w:sz w:val="22"/>
          <w:szCs w:val="22"/>
        </w:rPr>
        <w:t xml:space="preserve"> @ua.com.ar “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Toos</w:t>
      </w:r>
      <w:proofErr w:type="spellEnd"/>
      <w:r>
        <w:rPr>
          <w:rFonts w:ascii="Calibri" w:hAnsi="Calibri" w:cs="Calibri"/>
          <w:sz w:val="22"/>
          <w:szCs w:val="22"/>
        </w:rPr>
        <w:t xml:space="preserve"> los errores producidos se podrá ver en la vista de “Logs Errores”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13315950" cy="6534150"/>
            <wp:effectExtent l="0" t="0" r="0" b="0"/>
            <wp:docPr id="1" name="Imagen 1" descr="cid:image016.jpg@01D3DBB0.6D170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16.jpg@01D3DBB0.6D170A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donde se detalla el nombre del WF (y por ende la integración a la que corresponde), el detalle del error, el id del objeto y en </w:t>
      </w:r>
      <w:proofErr w:type="spellStart"/>
      <w:r>
        <w:rPr>
          <w:rFonts w:ascii="Calibri" w:hAnsi="Calibri" w:cs="Calibri"/>
          <w:sz w:val="22"/>
          <w:szCs w:val="22"/>
        </w:rPr>
        <w:t>Nro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Refencia</w:t>
      </w:r>
      <w:proofErr w:type="spellEnd"/>
      <w:r>
        <w:rPr>
          <w:rFonts w:ascii="Calibri" w:hAnsi="Calibri" w:cs="Calibri"/>
          <w:sz w:val="22"/>
          <w:szCs w:val="22"/>
        </w:rPr>
        <w:t xml:space="preserve"> (el </w:t>
      </w:r>
      <w:proofErr w:type="spellStart"/>
      <w:r>
        <w:rPr>
          <w:rFonts w:ascii="Calibri" w:hAnsi="Calibri" w:cs="Calibri"/>
          <w:sz w:val="22"/>
          <w:szCs w:val="22"/>
        </w:rPr>
        <w:t>numero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voucher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nro</w:t>
      </w:r>
      <w:proofErr w:type="spellEnd"/>
      <w:r>
        <w:rPr>
          <w:rFonts w:ascii="Calibri" w:hAnsi="Calibri" w:cs="Calibri"/>
          <w:sz w:val="22"/>
          <w:szCs w:val="22"/>
        </w:rPr>
        <w:t xml:space="preserve"> de cobertura, id de lead, id beneficiario)</w:t>
      </w:r>
    </w:p>
    <w:p w:rsidR="008D2283" w:rsidRDefault="008D2283" w:rsidP="008D2283">
      <w:pPr>
        <w:rPr>
          <w:rFonts w:ascii="Calibri" w:hAnsi="Calibri" w:cs="Calibri"/>
          <w:sz w:val="22"/>
          <w:szCs w:val="22"/>
        </w:rPr>
      </w:pPr>
    </w:p>
    <w:p w:rsidR="0041455C" w:rsidRDefault="0041455C">
      <w:bookmarkStart w:id="0" w:name="_GoBack"/>
      <w:bookmarkEnd w:id="0"/>
    </w:p>
    <w:sectPr w:rsidR="00414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83"/>
    <w:rsid w:val="00231B5E"/>
    <w:rsid w:val="0041455C"/>
    <w:rsid w:val="008D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D48DC-F7F6-4527-9D40-32FCC665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283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D2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3.png@01D3DBB0.6D170AB0" TargetMode="External"/><Relationship Id="rId13" Type="http://schemas.openxmlformats.org/officeDocument/2006/relationships/image" Target="media/image5.jpe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cid:image015.jpg@01D3DBB0.6D170AB0" TargetMode="Externa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mage012.png@01D3DBB0.6D170AB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14.png@01D3DBB0.6D170AB0" TargetMode="External"/><Relationship Id="rId19" Type="http://schemas.openxmlformats.org/officeDocument/2006/relationships/customXml" Target="../customXml/item3.xml"/><Relationship Id="rId4" Type="http://schemas.openxmlformats.org/officeDocument/2006/relationships/hyperlink" Target="http://universal-assistance.icommarketing.com" TargetMode="External"/><Relationship Id="rId9" Type="http://schemas.openxmlformats.org/officeDocument/2006/relationships/image" Target="media/image3.png"/><Relationship Id="rId14" Type="http://schemas.openxmlformats.org/officeDocument/2006/relationships/image" Target="cid:image016.jpg@01D3DBB0.6D170AB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93C2524D4DA1468D7955ED6DC0AB19" ma:contentTypeVersion="17" ma:contentTypeDescription="Crear nuevo documento." ma:contentTypeScope="" ma:versionID="c85f28faba070b00db3ad7db0285c288">
  <xsd:schema xmlns:xsd="http://www.w3.org/2001/XMLSchema" xmlns:xs="http://www.w3.org/2001/XMLSchema" xmlns:p="http://schemas.microsoft.com/office/2006/metadata/properties" xmlns:ns2="28ccd580-cfde-4ad8-a20a-98ff703e5e58" xmlns:ns3="http://schemas.microsoft.com/sharepoint/v3/fields" xmlns:ns4="a823ff65-3500-46dd-8899-16296af47568" targetNamespace="http://schemas.microsoft.com/office/2006/metadata/properties" ma:root="true" ma:fieldsID="04118d0edc907f9f4e64bb584456bbf3" ns2:_="" ns3:_="" ns4:_="">
    <xsd:import namespace="28ccd580-cfde-4ad8-a20a-98ff703e5e58"/>
    <xsd:import namespace="http://schemas.microsoft.com/sharepoint/v3/fields"/>
    <xsd:import namespace="a823ff65-3500-46dd-8899-16296af47568"/>
    <xsd:element name="properties">
      <xsd:complexType>
        <xsd:sequence>
          <xsd:element name="documentManagement">
            <xsd:complexType>
              <xsd:all>
                <xsd:element ref="ns2:Nro_x0020_Requerimiento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4:SharedWithUsers" minOccurs="0"/>
                <xsd:element ref="ns4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cd580-cfde-4ad8-a20a-98ff703e5e58" elementFormDefault="qualified">
    <xsd:import namespace="http://schemas.microsoft.com/office/2006/documentManagement/types"/>
    <xsd:import namespace="http://schemas.microsoft.com/office/infopath/2007/PartnerControls"/>
    <xsd:element name="Nro_x0020_Requerimiento" ma:index="1" nillable="true" ma:displayName="Nro Requerimiento" ma:decimals="0" ma:internalName="Nro_x0020_Requerimiento" ma:percentage="FALSE">
      <xsd:simpleType>
        <xsd:restriction base="dms:Number"/>
      </xsd:simpleType>
    </xsd:element>
    <xsd:element name="MediaServiceMetadata" ma:index="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94a2736-7fe3-4d36-9d59-7699268ffc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Estado" ma:default="No iniciado" ma:internalName="_Status">
      <xsd:simpleType>
        <xsd:union memberTypes="dms:Text">
          <xsd:simpleType>
            <xsd:restriction base="dms:Choice">
              <xsd:enumeration value="No iniciado"/>
              <xsd:enumeration value="Borrador"/>
              <xsd:enumeration value="Revisado"/>
              <xsd:enumeration value="programada"/>
              <xsd:enumeration value="Publicado"/>
              <xsd:enumeration value="Final"/>
              <xsd:enumeration value="Expirado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3ff65-3500-46dd-8899-16296af4756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f6be316-5fc4-4957-b36c-5e82c056817e}" ma:internalName="TaxCatchAll" ma:showField="CatchAllData" ma:web="a823ff65-3500-46dd-8899-16296af475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Tipo de contenido"/>
        <xsd:element ref="dc:title" minOccurs="0" maxOccurs="1" ma:index="2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Estado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ro_x0020_Requerimiento xmlns="28ccd580-cfde-4ad8-a20a-98ff703e5e58" xsi:nil="true"/>
    <SharedWithUsers xmlns="a823ff65-3500-46dd-8899-16296af47568">
      <UserInfo>
        <DisplayName/>
        <AccountId xsi:nil="true"/>
        <AccountType/>
      </UserInfo>
    </SharedWithUsers>
    <_Status xmlns="http://schemas.microsoft.com/sharepoint/v3/fields">No iniciado</_Status>
    <lcf76f155ced4ddcb4097134ff3c332f xmlns="28ccd580-cfde-4ad8-a20a-98ff703e5e58">
      <Terms xmlns="http://schemas.microsoft.com/office/infopath/2007/PartnerControls"/>
    </lcf76f155ced4ddcb4097134ff3c332f>
    <TaxCatchAll xmlns="a823ff65-3500-46dd-8899-16296af47568" xsi:nil="true"/>
  </documentManagement>
</p:properties>
</file>

<file path=customXml/itemProps1.xml><?xml version="1.0" encoding="utf-8"?>
<ds:datastoreItem xmlns:ds="http://schemas.openxmlformats.org/officeDocument/2006/customXml" ds:itemID="{CD8822E9-06D2-4586-858A-7E0154E49B13}"/>
</file>

<file path=customXml/itemProps2.xml><?xml version="1.0" encoding="utf-8"?>
<ds:datastoreItem xmlns:ds="http://schemas.openxmlformats.org/officeDocument/2006/customXml" ds:itemID="{993DFB41-FD49-4878-A013-96057F2A7BE6}"/>
</file>

<file path=customXml/itemProps3.xml><?xml version="1.0" encoding="utf-8"?>
<ds:datastoreItem xmlns:ds="http://schemas.openxmlformats.org/officeDocument/2006/customXml" ds:itemID="{9584917E-C8A7-446E-B8D9-A15F0FC97D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Salomon</dc:creator>
  <cp:keywords/>
  <dc:description/>
  <cp:lastModifiedBy>Maria Salomon</cp:lastModifiedBy>
  <cp:revision>2</cp:revision>
  <dcterms:created xsi:type="dcterms:W3CDTF">2018-05-02T14:07:00Z</dcterms:created>
  <dcterms:modified xsi:type="dcterms:W3CDTF">2018-05-02T14:07:00Z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0x0101003993C2524D4DA1468D7955ED6DC0AB19</vt:lpwstr>
  </property>
  <property fmtid="{D5CDD505-2E9C-101B-9397-08002B2CF9AE}" pid="3" name="Order">
    <vt:r8>1229700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