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7B05" w14:textId="279FE488" w:rsidR="00EB0170" w:rsidRDefault="00264F9B" w:rsidP="00264F9B">
      <w:pPr>
        <w:spacing w:after="48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64F9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TRANSKRIP WAWANCARA</w:t>
      </w:r>
    </w:p>
    <w:p w14:paraId="4FD6516D" w14:textId="45048516" w:rsidR="00264F9B" w:rsidRPr="006D6B9F" w:rsidRDefault="00264F9B" w:rsidP="00264F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Hari/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tanggal</w:t>
      </w:r>
      <w:proofErr w:type="spellEnd"/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="005D1E45">
        <w:rPr>
          <w:rFonts w:ascii="Times New Roman" w:hAnsi="Times New Roman" w:cs="Times New Roman"/>
          <w:sz w:val="28"/>
          <w:szCs w:val="28"/>
          <w:lang w:val="en-US"/>
        </w:rPr>
        <w:t>Senin</w:t>
      </w:r>
      <w:proofErr w:type="spellEnd"/>
      <w:r w:rsidR="005D1E45">
        <w:rPr>
          <w:rFonts w:ascii="Times New Roman" w:hAnsi="Times New Roman" w:cs="Times New Roman"/>
          <w:sz w:val="28"/>
          <w:szCs w:val="28"/>
          <w:lang w:val="en-US"/>
        </w:rPr>
        <w:t>, 23 September 2024</w:t>
      </w:r>
    </w:p>
    <w:p w14:paraId="71193050" w14:textId="4B571022" w:rsidR="00F3446B" w:rsidRPr="006D6B9F" w:rsidRDefault="00264F9B" w:rsidP="00F344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Jam</w:t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D6B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D1E45">
        <w:rPr>
          <w:rFonts w:ascii="Times New Roman" w:hAnsi="Times New Roman" w:cs="Times New Roman"/>
          <w:sz w:val="28"/>
          <w:szCs w:val="28"/>
          <w:lang w:val="en-US"/>
        </w:rPr>
        <w:t>09:15 WIB</w:t>
      </w:r>
    </w:p>
    <w:p w14:paraId="27CFBBE7" w14:textId="5B420BAC" w:rsidR="00264F9B" w:rsidRPr="006D6B9F" w:rsidRDefault="00F3446B" w:rsidP="00264F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Tempat</w:t>
      </w: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D1E45">
        <w:rPr>
          <w:rFonts w:ascii="Times New Roman" w:hAnsi="Times New Roman" w:cs="Times New Roman"/>
          <w:sz w:val="28"/>
          <w:szCs w:val="28"/>
          <w:lang w:val="en-US"/>
        </w:rPr>
        <w:t xml:space="preserve">Kantor PT </w:t>
      </w:r>
      <w:proofErr w:type="spellStart"/>
      <w:r w:rsidR="005D1E45">
        <w:rPr>
          <w:rFonts w:ascii="Times New Roman" w:hAnsi="Times New Roman" w:cs="Times New Roman"/>
          <w:sz w:val="28"/>
          <w:szCs w:val="28"/>
          <w:lang w:val="en-US"/>
        </w:rPr>
        <w:t>Sukses</w:t>
      </w:r>
      <w:proofErr w:type="spellEnd"/>
      <w:r w:rsidR="005D1E45">
        <w:rPr>
          <w:rFonts w:ascii="Times New Roman" w:hAnsi="Times New Roman" w:cs="Times New Roman"/>
          <w:sz w:val="28"/>
          <w:szCs w:val="28"/>
          <w:lang w:val="en-US"/>
        </w:rPr>
        <w:t xml:space="preserve"> Wijaya </w:t>
      </w:r>
      <w:proofErr w:type="spellStart"/>
      <w:r w:rsidR="005D1E45">
        <w:rPr>
          <w:rFonts w:ascii="Times New Roman" w:hAnsi="Times New Roman" w:cs="Times New Roman"/>
          <w:sz w:val="28"/>
          <w:szCs w:val="28"/>
          <w:lang w:val="en-US"/>
        </w:rPr>
        <w:t>Adikarya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781"/>
      </w:tblGrid>
      <w:tr w:rsidR="00264F9B" w:rsidRPr="006D6B9F" w14:paraId="6D2E99AE" w14:textId="77777777" w:rsidTr="003854BA">
        <w:trPr>
          <w:tblHeader/>
        </w:trPr>
        <w:tc>
          <w:tcPr>
            <w:tcW w:w="3235" w:type="dxa"/>
            <w:shd w:val="clear" w:color="auto" w:fill="F2F2F2" w:themeFill="background1" w:themeFillShade="F2"/>
          </w:tcPr>
          <w:p w14:paraId="6B6619FF" w14:textId="7D240174" w:rsidR="00264F9B" w:rsidRPr="003854BA" w:rsidRDefault="00264F9B" w:rsidP="00264F9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5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5781" w:type="dxa"/>
            <w:shd w:val="clear" w:color="auto" w:fill="F2F2F2" w:themeFill="background1" w:themeFillShade="F2"/>
          </w:tcPr>
          <w:p w14:paraId="47002F97" w14:textId="4C40B412" w:rsidR="00264F9B" w:rsidRPr="003854BA" w:rsidRDefault="00264F9B" w:rsidP="00264F9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5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264F9B" w:rsidRPr="006D6B9F" w14:paraId="0836F044" w14:textId="77777777" w:rsidTr="003854BA">
        <w:tc>
          <w:tcPr>
            <w:tcW w:w="3235" w:type="dxa"/>
            <w:vAlign w:val="center"/>
          </w:tcPr>
          <w:p w14:paraId="2FCAA2A5" w14:textId="3430922F" w:rsidR="00264F9B" w:rsidRPr="003854BA" w:rsidRDefault="00264F9B" w:rsidP="00264F9B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 2125250057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Nama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 Robert Antonius</w:t>
            </w:r>
          </w:p>
        </w:tc>
        <w:tc>
          <w:tcPr>
            <w:tcW w:w="5781" w:type="dxa"/>
            <w:vAlign w:val="center"/>
          </w:tcPr>
          <w:p w14:paraId="0BCE664B" w14:textId="1F0BA4C1" w:rsidR="00264F9B" w:rsidRPr="003854BA" w:rsidRDefault="00264F9B" w:rsidP="00264F9B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Arrani</w:t>
            </w:r>
            <w:proofErr w:type="spellEnd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r w:rsidR="003854BA"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PT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Sukses</w:t>
            </w:r>
            <w:proofErr w:type="spellEnd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Wijaya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Adikarya</w:t>
            </w:r>
            <w:proofErr w:type="spellEnd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="003854BA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Staff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</w:p>
        </w:tc>
      </w:tr>
    </w:tbl>
    <w:p w14:paraId="6CD78E0A" w14:textId="6E5F597B" w:rsidR="00264F9B" w:rsidRPr="006D6B9F" w:rsidRDefault="00264F9B" w:rsidP="00264F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AF8BD97" w14:textId="51AC9045" w:rsidR="00F3446B" w:rsidRPr="006D6B9F" w:rsidRDefault="00F3446B" w:rsidP="00264F9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Permasalahan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F3446B" w:rsidRPr="006D6B9F" w14:paraId="216E6288" w14:textId="77777777" w:rsidTr="00AD04BC">
        <w:trPr>
          <w:trHeight w:val="360"/>
          <w:tblHeader/>
        </w:trPr>
        <w:tc>
          <w:tcPr>
            <w:tcW w:w="326" w:type="pct"/>
            <w:shd w:val="clear" w:color="auto" w:fill="F2F2F2" w:themeFill="background1" w:themeFillShade="F2"/>
          </w:tcPr>
          <w:p w14:paraId="264FB409" w14:textId="5DE39E75" w:rsidR="00F3446B" w:rsidRPr="006D6B9F" w:rsidRDefault="00F3446B" w:rsidP="00F344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29" w:type="pct"/>
            <w:shd w:val="clear" w:color="auto" w:fill="F2F2F2" w:themeFill="background1" w:themeFillShade="F2"/>
          </w:tcPr>
          <w:p w14:paraId="57F164F1" w14:textId="7806574A" w:rsidR="00F3446B" w:rsidRPr="006D6B9F" w:rsidRDefault="00F3446B" w:rsidP="00264F9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45" w:type="pct"/>
            <w:shd w:val="clear" w:color="auto" w:fill="F2F2F2" w:themeFill="background1" w:themeFillShade="F2"/>
          </w:tcPr>
          <w:p w14:paraId="502F2F6C" w14:textId="72D2AB4C" w:rsidR="00F3446B" w:rsidRPr="006D6B9F" w:rsidRDefault="00F3446B" w:rsidP="00264F9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F3446B" w:rsidRPr="006D6B9F" w14:paraId="1DB5F3B5" w14:textId="77777777" w:rsidTr="00AD04BC">
        <w:trPr>
          <w:cantSplit/>
          <w:trHeight w:val="360"/>
        </w:trPr>
        <w:tc>
          <w:tcPr>
            <w:tcW w:w="326" w:type="pct"/>
          </w:tcPr>
          <w:p w14:paraId="40753F2D" w14:textId="1EA7B726" w:rsidR="00F3446B" w:rsidRPr="006D6B9F" w:rsidRDefault="00F3446B" w:rsidP="00F3446B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29" w:type="pct"/>
            <w:shd w:val="clear" w:color="auto" w:fill="auto"/>
          </w:tcPr>
          <w:p w14:paraId="35C3C871" w14:textId="3502F56B" w:rsidR="00F3446B" w:rsidRPr="006D6B9F" w:rsidRDefault="00264E09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saja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metode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penerimaan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terkait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pada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perusahaan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2599F0C1" w14:textId="07C6B96E" w:rsidR="00F3446B" w:rsidRPr="006D6B9F" w:rsidRDefault="001C5AD5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langsung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diantar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kantor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memungkinkan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lewat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WA 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lewat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pos.</w:t>
            </w:r>
          </w:p>
        </w:tc>
      </w:tr>
      <w:tr w:rsidR="00264E09" w:rsidRPr="006D6B9F" w14:paraId="136C667B" w14:textId="77777777" w:rsidTr="00AD04BC">
        <w:trPr>
          <w:cantSplit/>
          <w:trHeight w:val="360"/>
        </w:trPr>
        <w:tc>
          <w:tcPr>
            <w:tcW w:w="326" w:type="pct"/>
          </w:tcPr>
          <w:p w14:paraId="6BDE3D05" w14:textId="6804C7BA" w:rsidR="00264E09" w:rsidRPr="006D6B9F" w:rsidRDefault="00264E09" w:rsidP="00264E0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229" w:type="pct"/>
            <w:shd w:val="clear" w:color="auto" w:fill="auto"/>
          </w:tcPr>
          <w:p w14:paraId="47D7E0ED" w14:textId="6E376695" w:rsidR="00264E09" w:rsidRPr="006D6B9F" w:rsidRDefault="00264E09" w:rsidP="00264E09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Apakah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permasalahan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penerimaan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memiliki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sehingga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memperlambat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proses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benar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terjadi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3FDCC488" w14:textId="259B1D21" w:rsidR="00264E09" w:rsidRPr="006D6B9F" w:rsidRDefault="001C5AD5" w:rsidP="00264E09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beberapa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pakai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seperti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CamScanner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namun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beberapa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juga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belum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memakai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kamera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biasa</w:t>
            </w:r>
            <w:proofErr w:type="spellEnd"/>
            <w:r w:rsidR="00FA0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264E09" w:rsidRPr="006D6B9F" w14:paraId="04CA883E" w14:textId="77777777" w:rsidTr="00AD04BC">
        <w:trPr>
          <w:cantSplit/>
          <w:trHeight w:val="360"/>
        </w:trPr>
        <w:tc>
          <w:tcPr>
            <w:tcW w:w="326" w:type="pct"/>
          </w:tcPr>
          <w:p w14:paraId="43169BBA" w14:textId="1A6F060F" w:rsidR="00264E09" w:rsidRPr="006D6B9F" w:rsidRDefault="00264E09" w:rsidP="00264E0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229" w:type="pct"/>
            <w:shd w:val="clear" w:color="auto" w:fill="auto"/>
          </w:tcPr>
          <w:p w14:paraId="556109D5" w14:textId="3C06A167" w:rsidR="00264E09" w:rsidRPr="006D6B9F" w:rsidRDefault="00264E09" w:rsidP="00264E09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Bagaimana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prosedur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untuk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mengatasi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pengiriman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06C3135D" w14:textId="0A5BA344" w:rsidR="00264E09" w:rsidRPr="006D6B9F" w:rsidRDefault="00FA005E" w:rsidP="00264E09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Biasanya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CamScanner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kami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langsung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lewat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pos.</w:t>
            </w:r>
          </w:p>
        </w:tc>
      </w:tr>
      <w:tr w:rsidR="00264E09" w:rsidRPr="006D6B9F" w14:paraId="392AE314" w14:textId="77777777" w:rsidTr="00AD04BC">
        <w:trPr>
          <w:cantSplit/>
          <w:trHeight w:val="360"/>
        </w:trPr>
        <w:tc>
          <w:tcPr>
            <w:tcW w:w="326" w:type="pct"/>
          </w:tcPr>
          <w:p w14:paraId="67097786" w14:textId="30483EF9" w:rsidR="00264E09" w:rsidRPr="006D6B9F" w:rsidRDefault="00264E09" w:rsidP="00264E0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229" w:type="pct"/>
            <w:shd w:val="clear" w:color="auto" w:fill="auto"/>
          </w:tcPr>
          <w:p w14:paraId="713B2C83" w14:textId="19B91E56" w:rsidR="00264E09" w:rsidRPr="006D6B9F" w:rsidRDefault="00264E09" w:rsidP="00264E09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Bagaimana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pengaruh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44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pengiriman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tersebut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menghambat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proses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06279FD2" w14:textId="79240E88" w:rsidR="00264E09" w:rsidRPr="006D6B9F" w:rsidRDefault="00FA005E" w:rsidP="00264E09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Biasanya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jadinya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2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delay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kiriman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terhambat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6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="00766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66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kreditnya</w:t>
            </w:r>
            <w:proofErr w:type="spellEnd"/>
            <w:r w:rsidR="00766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264E09" w:rsidRPr="006D6B9F" w14:paraId="2A36A884" w14:textId="77777777" w:rsidTr="00AD04BC">
        <w:trPr>
          <w:cantSplit/>
          <w:trHeight w:val="360"/>
        </w:trPr>
        <w:tc>
          <w:tcPr>
            <w:tcW w:w="326" w:type="pct"/>
          </w:tcPr>
          <w:p w14:paraId="250B2299" w14:textId="5EA4A1E9" w:rsidR="00264E09" w:rsidRPr="006D6B9F" w:rsidRDefault="00264E09" w:rsidP="00264E0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229" w:type="pct"/>
            <w:shd w:val="clear" w:color="auto" w:fill="auto"/>
          </w:tcPr>
          <w:p w14:paraId="373B0360" w14:textId="2A762E3B" w:rsidR="00264E09" w:rsidRPr="006D6B9F" w:rsidRDefault="00264E09" w:rsidP="00264E09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Apakah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mengimplementasi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teks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mencegah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mengirim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membantu</w:t>
            </w:r>
            <w:proofErr w:type="spellEnd"/>
            <w:r w:rsidR="0043396C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B6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="001B67C6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3396C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permasalahan</w:t>
            </w:r>
            <w:proofErr w:type="spellEnd"/>
            <w:r w:rsidR="0043396C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6DFD51C3" w14:textId="44C2AB9F" w:rsidR="00264E09" w:rsidRPr="006D6B9F" w:rsidRDefault="00766253" w:rsidP="00264E09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soalnya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jadinya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2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delay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5FFD0778" w14:textId="3480A82C" w:rsidR="00264F9B" w:rsidRDefault="00264F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06E0F" w14:textId="5F4B19A0" w:rsidR="006D6B9F" w:rsidRDefault="006D6B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2309B5" w14:textId="77777777" w:rsidR="006D6B9F" w:rsidRPr="006D6B9F" w:rsidRDefault="006D6B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A3B2E4" w14:textId="77777777" w:rsidR="00FE6596" w:rsidRDefault="00FE6596" w:rsidP="00FE6596">
      <w:pPr>
        <w:spacing w:after="48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64F9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TRANSKRIP WAWANCARA</w:t>
      </w:r>
    </w:p>
    <w:p w14:paraId="211295B8" w14:textId="7C42B359" w:rsidR="00FE6596" w:rsidRPr="006D6B9F" w:rsidRDefault="00FE6596" w:rsidP="00FE6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Hari/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tanggal</w:t>
      </w:r>
      <w:proofErr w:type="spellEnd"/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="005D1E45">
        <w:rPr>
          <w:rFonts w:ascii="Times New Roman" w:hAnsi="Times New Roman" w:cs="Times New Roman"/>
          <w:sz w:val="28"/>
          <w:szCs w:val="28"/>
          <w:lang w:val="en-US"/>
        </w:rPr>
        <w:t>Senin</w:t>
      </w:r>
      <w:proofErr w:type="spellEnd"/>
      <w:r w:rsidR="005D1E45">
        <w:rPr>
          <w:rFonts w:ascii="Times New Roman" w:hAnsi="Times New Roman" w:cs="Times New Roman"/>
          <w:sz w:val="28"/>
          <w:szCs w:val="28"/>
          <w:lang w:val="en-US"/>
        </w:rPr>
        <w:t>, 23 September 2024</w:t>
      </w:r>
    </w:p>
    <w:p w14:paraId="610672DB" w14:textId="7DF9FD4B" w:rsidR="00FE6596" w:rsidRPr="006D6B9F" w:rsidRDefault="00FE6596" w:rsidP="00FE6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Jam</w:t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D1E45">
        <w:rPr>
          <w:rFonts w:ascii="Times New Roman" w:hAnsi="Times New Roman" w:cs="Times New Roman"/>
          <w:sz w:val="28"/>
          <w:szCs w:val="28"/>
          <w:lang w:val="en-US"/>
        </w:rPr>
        <w:t>10:50 WIB</w:t>
      </w:r>
    </w:p>
    <w:p w14:paraId="4F71328B" w14:textId="42D0CD99" w:rsidR="00FE6596" w:rsidRPr="006D6B9F" w:rsidRDefault="00FE6596" w:rsidP="00FE65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Tempat</w:t>
      </w: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D1E45">
        <w:rPr>
          <w:rFonts w:ascii="Times New Roman" w:hAnsi="Times New Roman" w:cs="Times New Roman"/>
          <w:sz w:val="28"/>
          <w:szCs w:val="28"/>
          <w:lang w:val="en-US"/>
        </w:rPr>
        <w:t>Kantor CSS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781"/>
      </w:tblGrid>
      <w:tr w:rsidR="00FE6596" w:rsidRPr="006D6B9F" w14:paraId="2A223578" w14:textId="77777777" w:rsidTr="00DA35F5">
        <w:trPr>
          <w:tblHeader/>
        </w:trPr>
        <w:tc>
          <w:tcPr>
            <w:tcW w:w="3235" w:type="dxa"/>
            <w:shd w:val="clear" w:color="auto" w:fill="F2F2F2" w:themeFill="background1" w:themeFillShade="F2"/>
          </w:tcPr>
          <w:p w14:paraId="44ACE96B" w14:textId="77777777" w:rsidR="00FE6596" w:rsidRPr="003854BA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5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5781" w:type="dxa"/>
            <w:shd w:val="clear" w:color="auto" w:fill="F2F2F2" w:themeFill="background1" w:themeFillShade="F2"/>
          </w:tcPr>
          <w:p w14:paraId="38838F6E" w14:textId="77777777" w:rsidR="00FE6596" w:rsidRPr="003854BA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5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FE6596" w:rsidRPr="006D6B9F" w14:paraId="3BC6FB5E" w14:textId="77777777" w:rsidTr="00DA35F5">
        <w:tc>
          <w:tcPr>
            <w:tcW w:w="3235" w:type="dxa"/>
            <w:vAlign w:val="center"/>
          </w:tcPr>
          <w:p w14:paraId="7D6A1382" w14:textId="77777777" w:rsidR="00FE6596" w:rsidRPr="003854BA" w:rsidRDefault="00FE6596" w:rsidP="00DA35F5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 2125250057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Nama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 Robert Antonius</w:t>
            </w:r>
          </w:p>
        </w:tc>
        <w:tc>
          <w:tcPr>
            <w:tcW w:w="5781" w:type="dxa"/>
            <w:vAlign w:val="center"/>
          </w:tcPr>
          <w:p w14:paraId="697B570A" w14:textId="5528E96A" w:rsidR="00FE6596" w:rsidRPr="003854BA" w:rsidRDefault="00FE6596" w:rsidP="00DA35F5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Puzha</w:t>
            </w:r>
            <w:proofErr w:type="spellEnd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Manzha</w:t>
            </w:r>
            <w:proofErr w:type="spellEnd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</w:t>
            </w:r>
            <w:r w:rsidR="00B479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PT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Cahaya</w:t>
            </w:r>
            <w:proofErr w:type="spellEnd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Sanubari</w:t>
            </w:r>
            <w:proofErr w:type="spellEnd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Sakti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Staff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Pemberkasan</w:t>
            </w:r>
            <w:proofErr w:type="spellEnd"/>
          </w:p>
        </w:tc>
      </w:tr>
    </w:tbl>
    <w:p w14:paraId="5BA60BBB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C1CE2D2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Permasalahan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FE6596" w:rsidRPr="006D6B9F" w14:paraId="5335466C" w14:textId="77777777" w:rsidTr="00DA35F5">
        <w:trPr>
          <w:trHeight w:val="360"/>
          <w:tblHeader/>
        </w:trPr>
        <w:tc>
          <w:tcPr>
            <w:tcW w:w="326" w:type="pct"/>
            <w:shd w:val="clear" w:color="auto" w:fill="F2F2F2" w:themeFill="background1" w:themeFillShade="F2"/>
          </w:tcPr>
          <w:p w14:paraId="4B365C9E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29" w:type="pct"/>
            <w:shd w:val="clear" w:color="auto" w:fill="F2F2F2" w:themeFill="background1" w:themeFillShade="F2"/>
          </w:tcPr>
          <w:p w14:paraId="7F8BFA6D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45" w:type="pct"/>
            <w:shd w:val="clear" w:color="auto" w:fill="F2F2F2" w:themeFill="background1" w:themeFillShade="F2"/>
          </w:tcPr>
          <w:p w14:paraId="3813306B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FE6596" w:rsidRPr="006D6B9F" w14:paraId="05DA16C6" w14:textId="77777777" w:rsidTr="00DA35F5">
        <w:trPr>
          <w:cantSplit/>
          <w:trHeight w:val="360"/>
        </w:trPr>
        <w:tc>
          <w:tcPr>
            <w:tcW w:w="326" w:type="pct"/>
          </w:tcPr>
          <w:p w14:paraId="3DDB7700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29" w:type="pct"/>
            <w:shd w:val="clear" w:color="auto" w:fill="auto"/>
          </w:tcPr>
          <w:p w14:paraId="277105B5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saja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metode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penerimaan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terkait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pada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perusahaan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35F4A7E7" w14:textId="0C5F5842" w:rsidR="00FE6596" w:rsidRPr="006D6B9F" w:rsidRDefault="00365658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Kebanyakan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WA,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konsumen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E6596" w:rsidRPr="00003B61" w14:paraId="7020220A" w14:textId="77777777" w:rsidTr="00DA35F5">
        <w:trPr>
          <w:cantSplit/>
          <w:trHeight w:val="360"/>
        </w:trPr>
        <w:tc>
          <w:tcPr>
            <w:tcW w:w="326" w:type="pct"/>
          </w:tcPr>
          <w:p w14:paraId="1AA852D8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229" w:type="pct"/>
            <w:shd w:val="clear" w:color="auto" w:fill="auto"/>
          </w:tcPr>
          <w:p w14:paraId="467EE2B0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Apakah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permasalahan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penerimaan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memiliki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sehingga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memperlambat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proses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benar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terjadi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0CCB58F3" w14:textId="28B36425" w:rsidR="00FE6596" w:rsidRPr="006D6B9F" w:rsidRDefault="00003B61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Bisa,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r w:rsidRPr="00003B6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E6596" w:rsidRPr="006D6B9F" w14:paraId="5F7D848F" w14:textId="77777777" w:rsidTr="00DA35F5">
        <w:trPr>
          <w:cantSplit/>
          <w:trHeight w:val="360"/>
        </w:trPr>
        <w:tc>
          <w:tcPr>
            <w:tcW w:w="326" w:type="pct"/>
          </w:tcPr>
          <w:p w14:paraId="1BC6C994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229" w:type="pct"/>
            <w:shd w:val="clear" w:color="auto" w:fill="auto"/>
          </w:tcPr>
          <w:p w14:paraId="342FF4A1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Bagaimana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prosedur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untuk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mengatasi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pengiriman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2EC8915E" w14:textId="331A0F6A" w:rsidR="00FE6596" w:rsidRPr="006D6B9F" w:rsidRDefault="00365658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Kebanyakan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akhirnya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pos.</w:t>
            </w:r>
          </w:p>
        </w:tc>
      </w:tr>
      <w:tr w:rsidR="00FE6596" w:rsidRPr="006D6B9F" w14:paraId="055BE1D5" w14:textId="77777777" w:rsidTr="00DA35F5">
        <w:trPr>
          <w:cantSplit/>
          <w:trHeight w:val="360"/>
        </w:trPr>
        <w:tc>
          <w:tcPr>
            <w:tcW w:w="326" w:type="pct"/>
          </w:tcPr>
          <w:p w14:paraId="6D5351BD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229" w:type="pct"/>
            <w:shd w:val="clear" w:color="auto" w:fill="auto"/>
          </w:tcPr>
          <w:p w14:paraId="3073C02A" w14:textId="5FC3414A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Bagaimana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pengaruh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44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pengiriman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tersebut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menghambat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proses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639FD283" w14:textId="6A0A7D77" w:rsidR="00FE6596" w:rsidRPr="006D6B9F" w:rsidRDefault="00782544" w:rsidP="004044A7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Ada,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terutama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langsung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8254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delay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baru,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itupun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bagus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nunggu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lagi.</w:t>
            </w:r>
          </w:p>
        </w:tc>
      </w:tr>
      <w:tr w:rsidR="00FE6596" w:rsidRPr="006D6B9F" w14:paraId="718E985A" w14:textId="77777777" w:rsidTr="00DA35F5">
        <w:trPr>
          <w:cantSplit/>
          <w:trHeight w:val="360"/>
        </w:trPr>
        <w:tc>
          <w:tcPr>
            <w:tcW w:w="326" w:type="pct"/>
          </w:tcPr>
          <w:p w14:paraId="30F34D9F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229" w:type="pct"/>
            <w:shd w:val="clear" w:color="auto" w:fill="auto"/>
          </w:tcPr>
          <w:p w14:paraId="00F58ACE" w14:textId="45B89428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Apakah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mengimplementasi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pendeteksi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teks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mencegah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mengirim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membantu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B6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="001B67C6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permasalahan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45" w:type="pct"/>
            <w:shd w:val="clear" w:color="auto" w:fill="auto"/>
          </w:tcPr>
          <w:p w14:paraId="66DAC398" w14:textId="6B7C4658" w:rsidR="00FE6596" w:rsidRPr="006D6B9F" w:rsidRDefault="004044A7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soalnya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terkadang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agak lama baru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kirim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baru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setelah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dicek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jadi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ini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lebih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cepat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dibenarkan</w:t>
            </w:r>
            <w:proofErr w:type="spellEnd"/>
            <w:r w:rsidR="00782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06779CD9" w14:textId="77777777" w:rsidR="00FE6596" w:rsidRPr="00782544" w:rsidRDefault="00FE6596" w:rsidP="00FE6596">
      <w:pPr>
        <w:rPr>
          <w:rFonts w:ascii="Times New Roman" w:hAnsi="Times New Roman" w:cs="Times New Roman"/>
          <w:sz w:val="28"/>
          <w:szCs w:val="28"/>
        </w:rPr>
      </w:pPr>
    </w:p>
    <w:p w14:paraId="35C8F6E4" w14:textId="77777777" w:rsidR="00FE6596" w:rsidRDefault="00FE6596" w:rsidP="00FE6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C3759A" w14:textId="77777777" w:rsidR="00FE6596" w:rsidRDefault="00FE6596" w:rsidP="00FE6596">
      <w:pPr>
        <w:spacing w:after="48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64F9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TRANSKRIP WAWANCARA</w:t>
      </w:r>
    </w:p>
    <w:p w14:paraId="568358D4" w14:textId="7BD72F71" w:rsidR="00FE6596" w:rsidRPr="006D6B9F" w:rsidRDefault="00FE6596" w:rsidP="00FE6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Hari/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tanggal</w:t>
      </w:r>
      <w:proofErr w:type="spellEnd"/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="005D1E45">
        <w:rPr>
          <w:rFonts w:ascii="Times New Roman" w:hAnsi="Times New Roman" w:cs="Times New Roman"/>
          <w:sz w:val="28"/>
          <w:szCs w:val="28"/>
          <w:lang w:val="en-US"/>
        </w:rPr>
        <w:t>Senin</w:t>
      </w:r>
      <w:proofErr w:type="spellEnd"/>
      <w:r w:rsidR="005D1E45">
        <w:rPr>
          <w:rFonts w:ascii="Times New Roman" w:hAnsi="Times New Roman" w:cs="Times New Roman"/>
          <w:sz w:val="28"/>
          <w:szCs w:val="28"/>
          <w:lang w:val="en-US"/>
        </w:rPr>
        <w:t>, 23 September 2024</w:t>
      </w:r>
    </w:p>
    <w:p w14:paraId="07F3AC96" w14:textId="066A6B15" w:rsidR="00FE6596" w:rsidRPr="006D6B9F" w:rsidRDefault="00FE6596" w:rsidP="00FE6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Jam</w:t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D1E45">
        <w:rPr>
          <w:rFonts w:ascii="Times New Roman" w:hAnsi="Times New Roman" w:cs="Times New Roman"/>
          <w:sz w:val="28"/>
          <w:szCs w:val="28"/>
          <w:lang w:val="en-US"/>
        </w:rPr>
        <w:t>11:15 WIB</w:t>
      </w:r>
    </w:p>
    <w:p w14:paraId="2A30BBBA" w14:textId="61B39857" w:rsidR="00FE6596" w:rsidRPr="006D6B9F" w:rsidRDefault="00FE6596" w:rsidP="00FE65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Tempat</w:t>
      </w: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D1E45">
        <w:rPr>
          <w:rFonts w:ascii="Times New Roman" w:hAnsi="Times New Roman" w:cs="Times New Roman"/>
          <w:sz w:val="28"/>
          <w:szCs w:val="28"/>
          <w:lang w:val="en-US"/>
        </w:rPr>
        <w:t xml:space="preserve">Kantor PT </w:t>
      </w:r>
      <w:proofErr w:type="spellStart"/>
      <w:r w:rsidR="005D1E45">
        <w:rPr>
          <w:rFonts w:ascii="Times New Roman" w:hAnsi="Times New Roman" w:cs="Times New Roman"/>
          <w:sz w:val="28"/>
          <w:szCs w:val="28"/>
          <w:lang w:val="en-US"/>
        </w:rPr>
        <w:t>Kesuma</w:t>
      </w:r>
      <w:proofErr w:type="spellEnd"/>
      <w:r w:rsidR="005D1E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1E45">
        <w:rPr>
          <w:rFonts w:ascii="Times New Roman" w:hAnsi="Times New Roman" w:cs="Times New Roman"/>
          <w:sz w:val="28"/>
          <w:szCs w:val="28"/>
          <w:lang w:val="en-US"/>
        </w:rPr>
        <w:t>Maju</w:t>
      </w:r>
      <w:proofErr w:type="spellEnd"/>
      <w:r w:rsidR="005D1E45">
        <w:rPr>
          <w:rFonts w:ascii="Times New Roman" w:hAnsi="Times New Roman" w:cs="Times New Roman"/>
          <w:sz w:val="28"/>
          <w:szCs w:val="28"/>
          <w:lang w:val="en-US"/>
        </w:rPr>
        <w:t xml:space="preserve"> Sumatera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781"/>
      </w:tblGrid>
      <w:tr w:rsidR="00FE6596" w:rsidRPr="006D6B9F" w14:paraId="72F88D7F" w14:textId="77777777" w:rsidTr="00DA35F5">
        <w:trPr>
          <w:tblHeader/>
        </w:trPr>
        <w:tc>
          <w:tcPr>
            <w:tcW w:w="3235" w:type="dxa"/>
            <w:shd w:val="clear" w:color="auto" w:fill="F2F2F2" w:themeFill="background1" w:themeFillShade="F2"/>
          </w:tcPr>
          <w:p w14:paraId="2A9EA21E" w14:textId="77777777" w:rsidR="00FE6596" w:rsidRPr="003854BA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5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5781" w:type="dxa"/>
            <w:shd w:val="clear" w:color="auto" w:fill="F2F2F2" w:themeFill="background1" w:themeFillShade="F2"/>
          </w:tcPr>
          <w:p w14:paraId="22BE20AF" w14:textId="77777777" w:rsidR="00FE6596" w:rsidRPr="003854BA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5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FE6596" w:rsidRPr="006D6B9F" w14:paraId="34BB0612" w14:textId="77777777" w:rsidTr="00DA35F5">
        <w:tc>
          <w:tcPr>
            <w:tcW w:w="3235" w:type="dxa"/>
            <w:vAlign w:val="center"/>
          </w:tcPr>
          <w:p w14:paraId="44593C9E" w14:textId="77777777" w:rsidR="00FE6596" w:rsidRPr="003854BA" w:rsidRDefault="00FE6596" w:rsidP="00DA35F5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 2125250057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Nama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 Robert Antonius</w:t>
            </w:r>
          </w:p>
        </w:tc>
        <w:tc>
          <w:tcPr>
            <w:tcW w:w="5781" w:type="dxa"/>
            <w:vAlign w:val="center"/>
          </w:tcPr>
          <w:p w14:paraId="2E77606D" w14:textId="3E18CF96" w:rsidR="00FE6596" w:rsidRPr="003854BA" w:rsidRDefault="00FE6596" w:rsidP="00DA35F5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Yuniar</w:t>
            </w:r>
            <w:proofErr w:type="spellEnd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Saputri</w:t>
            </w:r>
            <w:proofErr w:type="spellEnd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PT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Kesuma</w:t>
            </w:r>
            <w:proofErr w:type="spellEnd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Maju</w:t>
            </w:r>
            <w:proofErr w:type="spellEnd"/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Sejahtera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Staff HRD</w:t>
            </w:r>
          </w:p>
        </w:tc>
      </w:tr>
    </w:tbl>
    <w:p w14:paraId="05E4BD87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347A77B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Permasalahan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FE6596" w:rsidRPr="006D6B9F" w14:paraId="7AB0B6DF" w14:textId="77777777" w:rsidTr="009939E4">
        <w:trPr>
          <w:trHeight w:val="360"/>
          <w:tblHeader/>
        </w:trPr>
        <w:tc>
          <w:tcPr>
            <w:tcW w:w="349" w:type="pct"/>
            <w:shd w:val="clear" w:color="auto" w:fill="F2F2F2" w:themeFill="background1" w:themeFillShade="F2"/>
          </w:tcPr>
          <w:p w14:paraId="5EF0DF71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17" w:type="pct"/>
            <w:shd w:val="clear" w:color="auto" w:fill="F2F2F2" w:themeFill="background1" w:themeFillShade="F2"/>
          </w:tcPr>
          <w:p w14:paraId="59B8D002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34" w:type="pct"/>
            <w:shd w:val="clear" w:color="auto" w:fill="F2F2F2" w:themeFill="background1" w:themeFillShade="F2"/>
          </w:tcPr>
          <w:p w14:paraId="2210D464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FE6596" w:rsidRPr="006D6B9F" w14:paraId="11B7E40D" w14:textId="77777777" w:rsidTr="009939E4">
        <w:trPr>
          <w:cantSplit/>
          <w:trHeight w:val="360"/>
        </w:trPr>
        <w:tc>
          <w:tcPr>
            <w:tcW w:w="349" w:type="pct"/>
          </w:tcPr>
          <w:p w14:paraId="68649234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17" w:type="pct"/>
            <w:shd w:val="clear" w:color="auto" w:fill="auto"/>
          </w:tcPr>
          <w:p w14:paraId="7549C535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saja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metode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penerimaan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terkait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pada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perusahaan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34" w:type="pct"/>
            <w:shd w:val="clear" w:color="auto" w:fill="auto"/>
          </w:tcPr>
          <w:p w14:paraId="2A1F66CF" w14:textId="799B4B95" w:rsidR="00FE6596" w:rsidRPr="006D6B9F" w:rsidRDefault="0065612B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dikirim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lewat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kalau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untuk proses </w:t>
            </w:r>
            <w:r w:rsidRPr="0065612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BI checking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slip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biasa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langsung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lewat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pos.</w:t>
            </w:r>
          </w:p>
        </w:tc>
      </w:tr>
      <w:tr w:rsidR="00FE6596" w:rsidRPr="006D6B9F" w14:paraId="12B6E596" w14:textId="77777777" w:rsidTr="009939E4">
        <w:trPr>
          <w:cantSplit/>
          <w:trHeight w:val="360"/>
        </w:trPr>
        <w:tc>
          <w:tcPr>
            <w:tcW w:w="349" w:type="pct"/>
          </w:tcPr>
          <w:p w14:paraId="56B479D3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217" w:type="pct"/>
            <w:shd w:val="clear" w:color="auto" w:fill="auto"/>
          </w:tcPr>
          <w:p w14:paraId="64B268D8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Apakah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permasalahan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penerimaan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memiliki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sehingga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memperlambat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proses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benar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terjadi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34" w:type="pct"/>
            <w:shd w:val="clear" w:color="auto" w:fill="auto"/>
          </w:tcPr>
          <w:p w14:paraId="2B6D1477" w14:textId="5D537162" w:rsidR="00FE6596" w:rsidRPr="006D6B9F" w:rsidRDefault="0065612B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Sering</w:t>
            </w:r>
            <w:proofErr w:type="spellEnd"/>
            <w:r w:rsidR="00003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03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sering</w:t>
            </w:r>
            <w:proofErr w:type="spellEnd"/>
            <w:r w:rsidR="00003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03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sekali</w:t>
            </w:r>
            <w:proofErr w:type="spellEnd"/>
            <w:r w:rsidR="00003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1B67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FE6596" w:rsidRPr="006D6B9F" w14:paraId="75A58FF9" w14:textId="77777777" w:rsidTr="009939E4">
        <w:trPr>
          <w:cantSplit/>
          <w:trHeight w:val="360"/>
        </w:trPr>
        <w:tc>
          <w:tcPr>
            <w:tcW w:w="349" w:type="pct"/>
          </w:tcPr>
          <w:p w14:paraId="0D92627E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217" w:type="pct"/>
            <w:shd w:val="clear" w:color="auto" w:fill="auto"/>
          </w:tcPr>
          <w:p w14:paraId="43D93BB0" w14:textId="77777777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Bagaimana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prosedur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telah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untuk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mengatasi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pengiriman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34" w:type="pct"/>
            <w:shd w:val="clear" w:color="auto" w:fill="auto"/>
          </w:tcPr>
          <w:p w14:paraId="7FD3A673" w14:textId="1300B2EA" w:rsidR="00FE6596" w:rsidRPr="006D6B9F" w:rsidRDefault="00003B61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minimal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terbaca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untuk proses </w:t>
            </w:r>
            <w:r w:rsidRPr="00003B6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BI checking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E6596" w:rsidRPr="00003B61" w14:paraId="0FB6D91A" w14:textId="77777777" w:rsidTr="009939E4">
        <w:trPr>
          <w:cantSplit/>
          <w:trHeight w:val="360"/>
        </w:trPr>
        <w:tc>
          <w:tcPr>
            <w:tcW w:w="349" w:type="pct"/>
          </w:tcPr>
          <w:p w14:paraId="6B912995" w14:textId="77777777" w:rsidR="00FE6596" w:rsidRPr="006D6B9F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217" w:type="pct"/>
            <w:shd w:val="clear" w:color="auto" w:fill="auto"/>
          </w:tcPr>
          <w:p w14:paraId="3AF52926" w14:textId="1C5D7D5A" w:rsidR="00FE6596" w:rsidRPr="006D6B9F" w:rsidRDefault="00FE6596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Bagaimana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pengaruh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044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pengiriman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dokumen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D6B9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tersebut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menghambat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proses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kredit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434" w:type="pct"/>
            <w:shd w:val="clear" w:color="auto" w:fill="auto"/>
          </w:tcPr>
          <w:p w14:paraId="6A385F8F" w14:textId="47888170" w:rsidR="00FE6596" w:rsidRPr="006D6B9F" w:rsidRDefault="00003B61" w:rsidP="00DA35F5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memperlambat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apalagi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itu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terkadang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jangkau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mungkin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sibuk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kerjaan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lama,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pengajuannya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semakin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0F238510" w14:textId="262B3156" w:rsidR="006A34EC" w:rsidRPr="006A34EC" w:rsidRDefault="006A34EC" w:rsidP="009B184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A34EC" w:rsidRPr="006A3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9B"/>
    <w:rsid w:val="00003B61"/>
    <w:rsid w:val="00150817"/>
    <w:rsid w:val="00167E8A"/>
    <w:rsid w:val="001B67C6"/>
    <w:rsid w:val="001C5AD5"/>
    <w:rsid w:val="00264E09"/>
    <w:rsid w:val="00264F9B"/>
    <w:rsid w:val="00365658"/>
    <w:rsid w:val="003854BA"/>
    <w:rsid w:val="004044A7"/>
    <w:rsid w:val="0043396C"/>
    <w:rsid w:val="00563D26"/>
    <w:rsid w:val="0059025C"/>
    <w:rsid w:val="005D1E45"/>
    <w:rsid w:val="0063775E"/>
    <w:rsid w:val="0065612B"/>
    <w:rsid w:val="006872CA"/>
    <w:rsid w:val="006A34EC"/>
    <w:rsid w:val="006D6B9F"/>
    <w:rsid w:val="00752B88"/>
    <w:rsid w:val="00766253"/>
    <w:rsid w:val="00782544"/>
    <w:rsid w:val="0082172A"/>
    <w:rsid w:val="008515DB"/>
    <w:rsid w:val="00896A45"/>
    <w:rsid w:val="008B5165"/>
    <w:rsid w:val="00921D97"/>
    <w:rsid w:val="009939E4"/>
    <w:rsid w:val="009B184F"/>
    <w:rsid w:val="00A94B0E"/>
    <w:rsid w:val="00AD04BC"/>
    <w:rsid w:val="00B4798E"/>
    <w:rsid w:val="00B66A7E"/>
    <w:rsid w:val="00BD5894"/>
    <w:rsid w:val="00D44D31"/>
    <w:rsid w:val="00D65BE2"/>
    <w:rsid w:val="00EB0170"/>
    <w:rsid w:val="00F3446B"/>
    <w:rsid w:val="00F74785"/>
    <w:rsid w:val="00FA005E"/>
    <w:rsid w:val="00FB4B84"/>
    <w:rsid w:val="00FE6596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EC0E"/>
  <w15:chartTrackingRefBased/>
  <w15:docId w15:val="{99F4D369-FFE0-4DE5-9AA3-097142D2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0B892-349E-487C-98CF-EE3F79E0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Antonius</dc:creator>
  <cp:keywords/>
  <dc:description/>
  <cp:lastModifiedBy>Robert Antonius</cp:lastModifiedBy>
  <cp:revision>3</cp:revision>
  <dcterms:created xsi:type="dcterms:W3CDTF">2024-10-18T10:10:00Z</dcterms:created>
  <dcterms:modified xsi:type="dcterms:W3CDTF">2024-10-18T10:11:00Z</dcterms:modified>
</cp:coreProperties>
</file>