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2.00000000000003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posOffset>-434100</wp:posOffset>
                </wp:positionH>
                <wp:positionV relativeFrom="page">
                  <wp:posOffset>449580</wp:posOffset>
                </wp:positionV>
                <wp:extent cx="895350" cy="9632632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13883" y="0"/>
                          <a:ext cx="864235" cy="7560000"/>
                        </a:xfrm>
                        <a:prstGeom prst="rect">
                          <a:avLst/>
                        </a:prstGeom>
                        <a:solidFill>
                          <a:srgbClr val="0C0C0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80" w:before="360" w:line="251.0000038146972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ctr" bIns="45700" lIns="182875" spcFirstLastPara="1" rIns="18287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posOffset>-434100</wp:posOffset>
                </wp:positionH>
                <wp:positionV relativeFrom="page">
                  <wp:posOffset>449580</wp:posOffset>
                </wp:positionV>
                <wp:extent cx="895350" cy="9632632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96326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441375</wp:posOffset>
                </wp:positionH>
                <wp:positionV relativeFrom="page">
                  <wp:posOffset>554355</wp:posOffset>
                </wp:positionV>
                <wp:extent cx="876300" cy="943260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21458" y="0"/>
                          <a:ext cx="849085" cy="7560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480" w:line="251.00000381469727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80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240" w:line="251.00000381469727"/>
                              <w:ind w:left="720" w:right="0" w:firstLine="216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8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240" w:line="251.00000381469727"/>
                              <w:ind w:left="1008.0000305175781" w:right="0" w:firstLine="3023.9999389648438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1"/>
                                <w:strike w:val="0"/>
                                <w:color w:val="ffffff"/>
                                <w:sz w:val="8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1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ctr" bIns="45700" lIns="274300" spcFirstLastPara="1" rIns="274300" wrap="square" tIns="9144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441375</wp:posOffset>
                </wp:positionH>
                <wp:positionV relativeFrom="page">
                  <wp:posOffset>554355</wp:posOffset>
                </wp:positionV>
                <wp:extent cx="876300" cy="9432607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94326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-247649</wp:posOffset>
                </wp:positionH>
                <wp:positionV relativeFrom="paragraph">
                  <wp:posOffset>0</wp:posOffset>
                </wp:positionV>
                <wp:extent cx="1773188" cy="170110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4235657" y="2620672"/>
                          <a:ext cx="2220686" cy="2318657"/>
                        </a:xfrm>
                        <a:prstGeom prst="rtTriangl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-247649</wp:posOffset>
                </wp:positionH>
                <wp:positionV relativeFrom="paragraph">
                  <wp:posOffset>0</wp:posOffset>
                </wp:positionV>
                <wp:extent cx="1773188" cy="1701107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3188" cy="17011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2.00000000000003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983813</wp:posOffset>
                </wp:positionH>
                <wp:positionV relativeFrom="paragraph">
                  <wp:posOffset>9525</wp:posOffset>
                </wp:positionV>
                <wp:extent cx="4219575" cy="43134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50500" y="3578614"/>
                          <a:ext cx="4191000" cy="40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1.00000381469727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chitects Daughter" w:cs="Architects Daughter" w:eastAsia="Architects Daughter" w:hAnsi="Architects Daughte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“Año de la Unidad, la Paz y el Desarrollo”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1.00000381469727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chitects Daughter" w:cs="Architects Daughter" w:eastAsia="Architects Daughter" w:hAnsi="Architects Daughte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983813</wp:posOffset>
                </wp:positionH>
                <wp:positionV relativeFrom="paragraph">
                  <wp:posOffset>9525</wp:posOffset>
                </wp:positionV>
                <wp:extent cx="4219575" cy="431347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9575" cy="4313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2.00000000000003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CURSO: PRINCIPIOS DE ALGORITMOS (44557)</w:t>
      </w:r>
    </w:p>
    <w:p w:rsidR="00000000" w:rsidDel="00000000" w:rsidP="00000000" w:rsidRDefault="00000000" w:rsidRPr="00000000" w14:paraId="0000000A">
      <w:pPr>
        <w:spacing w:after="160" w:line="252.00000000000003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DOCENTE: FERNANDO TOMÁS VILLANUEVA</w:t>
      </w:r>
    </w:p>
    <w:p w:rsidR="00000000" w:rsidDel="00000000" w:rsidP="00000000" w:rsidRDefault="00000000" w:rsidRPr="00000000" w14:paraId="0000000B">
      <w:pPr>
        <w:spacing w:after="160" w:line="252.00000000000003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II</w:t>
      </w:r>
    </w:p>
    <w:p w:rsidR="00000000" w:rsidDel="00000000" w:rsidP="00000000" w:rsidRDefault="00000000" w:rsidRPr="00000000" w14:paraId="0000000C">
      <w:pPr>
        <w:spacing w:after="160" w:line="252.00000000000003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2.00000000000003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2.0000000000000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TAREA: </w:t>
      </w:r>
    </w:p>
    <w:p w:rsidR="00000000" w:rsidDel="00000000" w:rsidP="00000000" w:rsidRDefault="00000000" w:rsidRPr="00000000" w14:paraId="0000000F">
      <w:pPr>
        <w:spacing w:after="160" w:line="252.0000000000000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Trabajo 01 – Algoritmos presentes en la vida diaria</w:t>
      </w:r>
    </w:p>
    <w:p w:rsidR="00000000" w:rsidDel="00000000" w:rsidP="00000000" w:rsidRDefault="00000000" w:rsidRPr="00000000" w14:paraId="00000010">
      <w:pPr>
        <w:spacing w:after="160" w:line="252.00000000000003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2.00000000000003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2.00000000000003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2.00000000000003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14">
      <w:pPr>
        <w:spacing w:after="160" w:line="252.00000000000003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2.00000000000003" w:lineRule="auto"/>
        <w:ind w:left="144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</w:t>
        <w:tab/>
        <w:t xml:space="preserve">JOSE LUIS OLGUIN BARRUETO </w:t>
        <w:tab/>
        <w:tab/>
        <w:t xml:space="preserve">U23229256</w:t>
      </w:r>
    </w:p>
    <w:p w:rsidR="00000000" w:rsidDel="00000000" w:rsidP="00000000" w:rsidRDefault="00000000" w:rsidRPr="00000000" w14:paraId="00000016">
      <w:pPr>
        <w:spacing w:after="160" w:line="252.00000000000003" w:lineRule="auto"/>
        <w:ind w:left="144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ROBERTO AGUSTÍN MEJÍA COLLAZOS</w:t>
        <w:tab/>
        <w:t xml:space="preserve">U23254461</w:t>
      </w:r>
    </w:p>
    <w:p w:rsidR="00000000" w:rsidDel="00000000" w:rsidP="00000000" w:rsidRDefault="00000000" w:rsidRPr="00000000" w14:paraId="00000017">
      <w:pPr>
        <w:spacing w:after="160" w:line="252.00000000000003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MANUEL ÁNGEL PECHO SANTOS</w:t>
        <w:tab/>
        <w:tab/>
        <w:t xml:space="preserve">U23201694</w:t>
      </w:r>
    </w:p>
    <w:p w:rsidR="00000000" w:rsidDel="00000000" w:rsidP="00000000" w:rsidRDefault="00000000" w:rsidRPr="00000000" w14:paraId="00000018">
      <w:pPr>
        <w:spacing w:after="160" w:line="252.00000000000003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MIGUEL ANGEL VELASQUEZ YSUIZA</w:t>
        <w:tab/>
        <w:t xml:space="preserve">U23231519</w:t>
      </w:r>
    </w:p>
    <w:p w:rsidR="00000000" w:rsidDel="00000000" w:rsidP="00000000" w:rsidRDefault="00000000" w:rsidRPr="00000000" w14:paraId="00000019">
      <w:pPr>
        <w:spacing w:after="160" w:line="252.00000000000003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RAFAEL FERNANDO QUISPE MONTALVAN</w:t>
        <w:tab/>
        <w:t xml:space="preserve">U23209464</w:t>
      </w:r>
    </w:p>
    <w:p w:rsidR="00000000" w:rsidDel="00000000" w:rsidP="00000000" w:rsidRDefault="00000000" w:rsidRPr="00000000" w14:paraId="0000001A">
      <w:pPr>
        <w:spacing w:after="160" w:line="252.00000000000003" w:lineRule="auto"/>
        <w:ind w:left="1440" w:firstLine="72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MARIELENA CARDENAS FLORES</w:t>
        <w:tab/>
        <w:tab/>
        <w:t xml:space="preserve">U23330326</w:t>
      </w:r>
    </w:p>
    <w:p w:rsidR="00000000" w:rsidDel="00000000" w:rsidP="00000000" w:rsidRDefault="00000000" w:rsidRPr="00000000" w14:paraId="0000001B">
      <w:pPr>
        <w:spacing w:after="160" w:line="252.00000000000003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514"/>
        </w:tabs>
        <w:spacing w:after="160" w:line="25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</w:p>
    <w:p w:rsidR="00000000" w:rsidDel="00000000" w:rsidP="00000000" w:rsidRDefault="00000000" w:rsidRPr="00000000" w14:paraId="0000001F">
      <w:pPr>
        <w:spacing w:after="160" w:line="252.00000000000003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2.0000000000000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9050" distT="19050" distL="19050" distR="19050">
            <wp:extent cx="1711198" cy="39941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1198" cy="39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5.5173110961914" w:lineRule="auto"/>
        <w:ind w:left="8749.366455078125" w:right="-6.400146484375" w:hanging="8043.2696533203125"/>
        <w:rPr>
          <w:rFonts w:ascii="Calibri" w:cs="Calibri" w:eastAsia="Calibri" w:hAnsi="Calibri"/>
          <w:b w:val="1"/>
          <w:sz w:val="31.920000076293945"/>
          <w:szCs w:val="31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31.920000076293945"/>
          <w:szCs w:val="31.920000076293945"/>
          <w:u w:val="single"/>
          <w:rtl w:val="0"/>
        </w:rPr>
        <w:t xml:space="preserve">Separata de trabajo 01 – Algoritmos presentes en la vida diaria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5.5173110961914" w:lineRule="auto"/>
        <w:ind w:left="8749.366455078125" w:right="-6.400146484375" w:hanging="8043.2696533203125"/>
        <w:jc w:val="righ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Semana 01 </w:t>
      </w:r>
    </w:p>
    <w:p w:rsidR="00000000" w:rsidDel="00000000" w:rsidP="00000000" w:rsidRDefault="00000000" w:rsidRPr="00000000" w14:paraId="0000002A">
      <w:pPr>
        <w:widowControl w:val="0"/>
        <w:spacing w:before="139.757080078125" w:line="240" w:lineRule="auto"/>
        <w:ind w:left="10.156784057617188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u w:val="single"/>
          <w:rtl w:val="0"/>
        </w:rPr>
        <w:t xml:space="preserve">Ejercicios explicativos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before="320.726318359375" w:line="365.0726509094238" w:lineRule="auto"/>
        <w:ind w:left="287.4334716796875" w:right="398.15185546875" w:hanging="273.7438964843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1. Definir un algoritmo en lenguaje natural donde permita ingresar a la estación del tren y abordar uno,  suponiendo que tiene una tarjeta de ingreso y dispone de saldo en su tarjeta. </w:t>
      </w:r>
    </w:p>
    <w:p w:rsidR="00000000" w:rsidDel="00000000" w:rsidP="00000000" w:rsidRDefault="00000000" w:rsidRPr="00000000" w14:paraId="0000002C">
      <w:pPr>
        <w:widowControl w:val="0"/>
        <w:spacing w:before="30.46142578125" w:line="240" w:lineRule="auto"/>
        <w:ind w:left="297.14874267578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Pasos: </w:t>
      </w:r>
    </w:p>
    <w:p w:rsidR="00000000" w:rsidDel="00000000" w:rsidP="00000000" w:rsidRDefault="00000000" w:rsidRPr="00000000" w14:paraId="0000002D">
      <w:pPr>
        <w:widowControl w:val="0"/>
        <w:spacing w:before="145.52490234375" w:line="240" w:lineRule="auto"/>
        <w:ind w:left="374.169464111328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1. Ubicarse en la cola para ingresar. </w:t>
      </w:r>
    </w:p>
    <w:p w:rsidR="00000000" w:rsidDel="00000000" w:rsidP="00000000" w:rsidRDefault="00000000" w:rsidRPr="00000000" w14:paraId="0000002E">
      <w:pPr>
        <w:widowControl w:val="0"/>
        <w:spacing w:before="11.1279296875" w:line="240" w:lineRule="auto"/>
        <w:ind w:left="367.7662658691406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2. Colocar la tarjeta sobre el lector. </w:t>
      </w:r>
    </w:p>
    <w:p w:rsidR="00000000" w:rsidDel="00000000" w:rsidP="00000000" w:rsidRDefault="00000000" w:rsidRPr="00000000" w14:paraId="0000002F">
      <w:pPr>
        <w:widowControl w:val="0"/>
        <w:spacing w:before="11.126708984375" w:line="240" w:lineRule="auto"/>
        <w:ind w:left="366.4414978027344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3. Verificar que se puede ingresar. </w:t>
      </w:r>
    </w:p>
    <w:p w:rsidR="00000000" w:rsidDel="00000000" w:rsidP="00000000" w:rsidRDefault="00000000" w:rsidRPr="00000000" w14:paraId="00000030">
      <w:pPr>
        <w:widowControl w:val="0"/>
        <w:spacing w:before="9.326171875" w:line="240" w:lineRule="auto"/>
        <w:ind w:left="360.4798889160156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4. Cruzar el torniquete de ingreso. </w:t>
      </w:r>
    </w:p>
    <w:p w:rsidR="00000000" w:rsidDel="00000000" w:rsidP="00000000" w:rsidRDefault="00000000" w:rsidRPr="00000000" w14:paraId="00000031">
      <w:pPr>
        <w:widowControl w:val="0"/>
        <w:spacing w:before="11.126708984375" w:line="240" w:lineRule="auto"/>
        <w:ind w:left="366.220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5. Subir o dirigirse al andén. </w:t>
      </w:r>
    </w:p>
    <w:p w:rsidR="00000000" w:rsidDel="00000000" w:rsidP="00000000" w:rsidRDefault="00000000" w:rsidRPr="00000000" w14:paraId="00000032">
      <w:pPr>
        <w:widowControl w:val="0"/>
        <w:spacing w:before="11.126708984375" w:line="240" w:lineRule="auto"/>
        <w:ind w:left="366.883087158203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6. Esperar un tren. </w:t>
      </w:r>
    </w:p>
    <w:p w:rsidR="00000000" w:rsidDel="00000000" w:rsidP="00000000" w:rsidRDefault="00000000" w:rsidRPr="00000000" w14:paraId="00000033">
      <w:pPr>
        <w:widowControl w:val="0"/>
        <w:spacing w:before="11.12548828125" w:line="240" w:lineRule="auto"/>
        <w:ind w:left="365.9999084472656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7. Presionar el botón de ingreso. </w:t>
      </w:r>
    </w:p>
    <w:p w:rsidR="00000000" w:rsidDel="00000000" w:rsidP="00000000" w:rsidRDefault="00000000" w:rsidRPr="00000000" w14:paraId="00000034">
      <w:pPr>
        <w:widowControl w:val="0"/>
        <w:spacing w:before="11.126708984375" w:line="240" w:lineRule="auto"/>
        <w:ind w:left="364.2333984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8. Esperar que salgan las personas. </w:t>
      </w:r>
    </w:p>
    <w:p w:rsidR="00000000" w:rsidDel="00000000" w:rsidP="00000000" w:rsidRDefault="00000000" w:rsidRPr="00000000" w14:paraId="00000035">
      <w:pPr>
        <w:widowControl w:val="0"/>
        <w:spacing w:before="11.1279296875" w:line="240" w:lineRule="auto"/>
        <w:ind w:left="364.2333984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9. Ingresar al tren. </w:t>
      </w:r>
    </w:p>
    <w:p w:rsidR="00000000" w:rsidDel="00000000" w:rsidP="00000000" w:rsidRDefault="00000000" w:rsidRPr="00000000" w14:paraId="00000036">
      <w:pPr>
        <w:widowControl w:val="0"/>
        <w:spacing w:before="414.326171875" w:line="365.0705623626709" w:lineRule="auto"/>
        <w:ind w:left="13.468780517578125" w:right="354.34814453125" w:hanging="6.182403564453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2. Definir un algoritmo para sacar una licencia de conducir A-I suponiendo que tenemos más de 18 años. Pasos: </w:t>
      </w:r>
    </w:p>
    <w:p w:rsidR="00000000" w:rsidDel="00000000" w:rsidP="00000000" w:rsidRDefault="00000000" w:rsidRPr="00000000" w14:paraId="00000037">
      <w:pPr>
        <w:widowControl w:val="0"/>
        <w:spacing w:before="28.0615234375" w:line="240" w:lineRule="auto"/>
        <w:ind w:left="374.169464111328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1. Ir a un centro médico autorizado </w:t>
      </w:r>
    </w:p>
    <w:p w:rsidR="00000000" w:rsidDel="00000000" w:rsidP="00000000" w:rsidRDefault="00000000" w:rsidRPr="00000000" w14:paraId="00000038">
      <w:pPr>
        <w:widowControl w:val="0"/>
        <w:spacing w:before="11.1260986328125" w:line="240" w:lineRule="auto"/>
        <w:ind w:left="367.7662658691406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2. Realizar el pago por examen médico </w:t>
      </w:r>
    </w:p>
    <w:p w:rsidR="00000000" w:rsidDel="00000000" w:rsidP="00000000" w:rsidRDefault="00000000" w:rsidRPr="00000000" w14:paraId="00000039">
      <w:pPr>
        <w:widowControl w:val="0"/>
        <w:spacing w:before="11.1260986328125" w:line="240" w:lineRule="auto"/>
        <w:ind w:left="366.4414978027344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3. Aprobar el examen médico </w:t>
      </w:r>
    </w:p>
    <w:p w:rsidR="00000000" w:rsidDel="00000000" w:rsidP="00000000" w:rsidRDefault="00000000" w:rsidRPr="00000000" w14:paraId="0000003A">
      <w:pPr>
        <w:widowControl w:val="0"/>
        <w:spacing w:before="11.52587890625" w:line="240" w:lineRule="auto"/>
        <w:ind w:left="360.4798889160156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4. Realizar el pago para dar el examen de reglas </w:t>
      </w:r>
    </w:p>
    <w:p w:rsidR="00000000" w:rsidDel="00000000" w:rsidP="00000000" w:rsidRDefault="00000000" w:rsidRPr="00000000" w14:paraId="0000003B">
      <w:pPr>
        <w:widowControl w:val="0"/>
        <w:spacing w:before="11.1260986328125" w:line="240" w:lineRule="auto"/>
        <w:ind w:left="366.22070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5. Programar cita para el examen </w:t>
      </w:r>
    </w:p>
    <w:p w:rsidR="00000000" w:rsidDel="00000000" w:rsidP="00000000" w:rsidRDefault="00000000" w:rsidRPr="00000000" w14:paraId="0000003C">
      <w:pPr>
        <w:widowControl w:val="0"/>
        <w:spacing w:before="11.1260986328125" w:line="240" w:lineRule="auto"/>
        <w:ind w:left="366.883087158203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6. Ir al centro de evaluaciones del examen de reglas </w:t>
      </w:r>
    </w:p>
    <w:p w:rsidR="00000000" w:rsidDel="00000000" w:rsidP="00000000" w:rsidRDefault="00000000" w:rsidRPr="00000000" w14:paraId="0000003D">
      <w:pPr>
        <w:widowControl w:val="0"/>
        <w:spacing w:before="11.1260986328125" w:line="240" w:lineRule="auto"/>
        <w:ind w:left="365.9999084472656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7. Aprobar el examen de reglas </w:t>
      </w:r>
    </w:p>
    <w:p w:rsidR="00000000" w:rsidDel="00000000" w:rsidP="00000000" w:rsidRDefault="00000000" w:rsidRPr="00000000" w14:paraId="0000003E">
      <w:pPr>
        <w:widowControl w:val="0"/>
        <w:spacing w:before="11.1260986328125" w:line="240" w:lineRule="auto"/>
        <w:ind w:left="364.2333984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8. Programar cita para el examen de manejo </w:t>
      </w:r>
    </w:p>
    <w:p w:rsidR="00000000" w:rsidDel="00000000" w:rsidP="00000000" w:rsidRDefault="00000000" w:rsidRPr="00000000" w14:paraId="0000003F">
      <w:pPr>
        <w:widowControl w:val="0"/>
        <w:spacing w:before="11.12548828125" w:line="240" w:lineRule="auto"/>
        <w:ind w:left="364.23339843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9. Ir hacia el centro de evaluaciones del examen de manejo </w:t>
      </w:r>
    </w:p>
    <w:p w:rsidR="00000000" w:rsidDel="00000000" w:rsidP="00000000" w:rsidRDefault="00000000" w:rsidRPr="00000000" w14:paraId="00000040">
      <w:pPr>
        <w:widowControl w:val="0"/>
        <w:spacing w:before="8.726806640625" w:line="240" w:lineRule="auto"/>
        <w:ind w:left="374.169464111328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10. Aprobar el examen de habilidades en la conducción para la categoría A-I </w:t>
      </w:r>
    </w:p>
    <w:p w:rsidR="00000000" w:rsidDel="00000000" w:rsidP="00000000" w:rsidRDefault="00000000" w:rsidRPr="00000000" w14:paraId="00000041">
      <w:pPr>
        <w:widowControl w:val="0"/>
        <w:spacing w:before="11.1260986328125" w:line="240" w:lineRule="auto"/>
        <w:ind w:left="374.169464111328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11. Realizar el pago por trámite e impresión de licencia. </w:t>
      </w:r>
    </w:p>
    <w:p w:rsidR="00000000" w:rsidDel="00000000" w:rsidP="00000000" w:rsidRDefault="00000000" w:rsidRPr="00000000" w14:paraId="00000042">
      <w:pPr>
        <w:widowControl w:val="0"/>
        <w:spacing w:before="11.12548828125" w:line="240" w:lineRule="auto"/>
        <w:ind w:left="374.169464111328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12. Realizar la solicitud de la licencia </w:t>
      </w:r>
    </w:p>
    <w:p w:rsidR="00000000" w:rsidDel="00000000" w:rsidP="00000000" w:rsidRDefault="00000000" w:rsidRPr="00000000" w14:paraId="00000043">
      <w:pPr>
        <w:widowControl w:val="0"/>
        <w:spacing w:before="11.1260986328125" w:line="240" w:lineRule="auto"/>
        <w:ind w:left="374.169464111328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13. Ir al centro de emisión de licencias </w:t>
      </w:r>
    </w:p>
    <w:p w:rsidR="00000000" w:rsidDel="00000000" w:rsidP="00000000" w:rsidRDefault="00000000" w:rsidRPr="00000000" w14:paraId="00000044">
      <w:pPr>
        <w:widowControl w:val="0"/>
        <w:spacing w:before="11.1260986328125" w:line="240" w:lineRule="auto"/>
        <w:ind w:left="374.169464111328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14. Recoger la licencia </w:t>
      </w:r>
    </w:p>
    <w:p w:rsidR="00000000" w:rsidDel="00000000" w:rsidP="00000000" w:rsidRDefault="00000000" w:rsidRPr="00000000" w14:paraId="00000045">
      <w:pPr>
        <w:widowControl w:val="0"/>
        <w:spacing w:before="11.1260986328125" w:line="240" w:lineRule="auto"/>
        <w:ind w:left="374.169464111328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11.1260986328125" w:line="240" w:lineRule="auto"/>
        <w:ind w:left="374.169464111328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1.1260986328125" w:line="240" w:lineRule="auto"/>
        <w:ind w:left="374.169464111328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11.1260986328125" w:line="240" w:lineRule="auto"/>
        <w:ind w:left="374.169464111328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1.1260986328125" w:line="240" w:lineRule="auto"/>
        <w:ind w:left="374.169464111328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11.1260986328125" w:line="240" w:lineRule="auto"/>
        <w:ind w:left="374.1694641113281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414.32647705078125" w:line="240" w:lineRule="auto"/>
        <w:ind w:left="0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u w:val="single"/>
          <w:rtl w:val="0"/>
        </w:rPr>
        <w:t xml:space="preserve">Ejercicios propuestos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u w:val="singl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4C">
      <w:pPr>
        <w:widowControl w:val="0"/>
        <w:spacing w:before="321.32659912109375" w:line="240" w:lineRule="auto"/>
        <w:ind w:left="13.689575195312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1. Definir un algoritmo donde permita encender una computadora.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after="0" w:afterAutospacing="0" w:before="321.32659912109375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Asegurarse que la computadora esté conectada a un tomacorriente.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Encender el monitor.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Presionar el botón de encendido de la PC.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Esperar a que encienda los componentes y cargue el S.O.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Ingresar el nombre de usuario y contraseña si lo pide el S.O.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Esperar que carguen las aplicaciones o programas.</w:t>
      </w:r>
    </w:p>
    <w:p w:rsidR="00000000" w:rsidDel="00000000" w:rsidP="00000000" w:rsidRDefault="00000000" w:rsidRPr="00000000" w14:paraId="00000053">
      <w:pPr>
        <w:widowControl w:val="0"/>
        <w:spacing w:before="145.5267333984375" w:line="240" w:lineRule="auto"/>
        <w:ind w:left="7.28637695312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2. Definir un algoritmo donde permita ir de su casa a la universidad. 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Coger las llaves de la casa.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Abrir la puerta de la casa.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Salir de casa.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Cerrar la puerta y echar seguro.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Caminar al paradero más cercano.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Esperar a que llegue el bus.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Tomar el bus y sentarse en un asiento. 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Bajar en la universidad.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Caminar hacia la puerta de ingreso.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Ingresar a la universidad.</w:t>
      </w:r>
    </w:p>
    <w:p w:rsidR="00000000" w:rsidDel="00000000" w:rsidP="00000000" w:rsidRDefault="00000000" w:rsidRPr="00000000" w14:paraId="0000005E">
      <w:pPr>
        <w:widowControl w:val="0"/>
        <w:spacing w:before="145.5267333984375" w:line="365.0713062286377" w:lineRule="auto"/>
        <w:ind w:right="622.213134765625" w:firstLine="5.96153259277343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3. Definir un algoritmo que permita realizar una compra con tarjeta de crédito en una tienda de ropa.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2"/>
        </w:numPr>
        <w:spacing w:after="0" w:afterAutospacing="0" w:before="145.5267333984375" w:line="276" w:lineRule="auto"/>
        <w:ind w:left="720" w:right="622.2131347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Ingresar a la tienda de ropa.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right="622.213134765625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Elegir la ropa a comprar.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Dirigirse a caja.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Entregar la ropa a la cajera.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Indicar que se cancelará con tarjeta de crédito.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Entregar la tarjeta de crédito.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Esperar a que el cajero(a) inserte la tarjeta en el POS y valide los datos del DNI.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.079999923706055"/>
          <w:szCs w:val="22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Ingresar el monto a pagar.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Ingresar el número de DNI si lo pide.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Ingresar la clave de la tarjeta de 4 dígitos.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Elegir si se pagará en cuotas o al contado.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Recibir el voucher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145.5267333984375" w:line="365.0713062286377" w:lineRule="auto"/>
        <w:ind w:right="622.213134765625" w:firstLine="5.9615325927734375"/>
        <w:rPr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4. Definir un algoritmo para preparar arroz con huevo.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Sacar todos los ingredientes y lavar el arroz.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Encender la hornilla de la cocina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Colocar la olla en la hornilla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Agregar aceite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Agregar ajos al gusto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Dorar el ajos de 2 o 3 min.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Agregar 3 de agua y luego 3 de arroz.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Agregar sal al gusto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Agregar el arroz previamente lavado.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Tapar la olla.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Dejar que se cocine por 15 min.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Encender otra hornilla de la cocina.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Colocar la sartén en la hornilla.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Agregar aceite.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Esperar que caliente el aceite por 2 min.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Agregar y partir el huevo a la sartén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Agregar sal al gusto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Apagar las hornillas cuando estén listos los alimentos.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Servir.</w:t>
      </w:r>
    </w:p>
    <w:p w:rsidR="00000000" w:rsidDel="00000000" w:rsidP="00000000" w:rsidRDefault="00000000" w:rsidRPr="00000000" w14:paraId="0000007F">
      <w:pPr>
        <w:widowControl w:val="0"/>
        <w:spacing w:before="30.460968017578125" w:line="364.99895095825195" w:lineRule="auto"/>
        <w:ind w:left="288.97918701171875" w:right="45.040283203125" w:hanging="283.2384490966797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5. Definir un algoritmo detallando todos los pasos para ingresar al aula de clases desde la puerta de ingreso  de la universidad.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Ver en la plataforma canvas el horario y el número de aula que me corresponde, asumiendo que es la primera vez que voy a la universidad, sino de frente omitir este paso.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Portar el carnet universitario.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Pasarlo por el control de seguridad.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Ingresar la barrera.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Ubicar el aula e ingresar según el horario y asumiendo que se sabe el número de aula.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Pedir permiso al docente para ingresar.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Buscar un asiento libre.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Sentarse.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30.460968017578125" w:line="364.99895095825195" w:lineRule="auto"/>
        <w:ind w:left="288.97918701171875" w:right="45.040283203125" w:hanging="283.2384490966797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30.460968017578125" w:line="364.99895095825195" w:lineRule="auto"/>
        <w:ind w:left="288.97918701171875" w:right="45.040283203125" w:hanging="283.2384490966797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30.460968017578125" w:line="364.99895095825195" w:lineRule="auto"/>
        <w:ind w:left="288.97918701171875" w:right="45.040283203125" w:hanging="283.2384490966797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30.460968017578125" w:line="364.99895095825195" w:lineRule="auto"/>
        <w:ind w:left="288.97918701171875" w:right="45.040283203125" w:hanging="283.2384490966797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30.460968017578125" w:line="364.99895095825195" w:lineRule="auto"/>
        <w:ind w:left="288.97918701171875" w:right="45.040283203125" w:hanging="283.2384490966797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30.460968017578125" w:line="364.99895095825195" w:lineRule="auto"/>
        <w:ind w:left="288.97918701171875" w:right="45.040283203125" w:hanging="283.2384490966797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before="240" w:lineRule="auto"/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before="240" w:lineRule="auto"/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before="240" w:lineRule="auto"/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before="240" w:lineRule="auto"/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before="240" w:lineRule="auto"/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40" w:before="240" w:line="364.99895095825195" w:lineRule="auto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94">
      <w:pPr>
        <w:widowControl w:val="0"/>
        <w:spacing w:after="240" w:before="240" w:line="364.99895095825195" w:lineRule="auto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spacing w:after="240" w:before="240" w:line="364.99895095825195" w:lineRule="auto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jc w:val="left"/>
        <w:rPr>
          <w:rFonts w:ascii="Calibri" w:cs="Calibri" w:eastAsia="Calibri" w:hAnsi="Calibri"/>
        </w:rPr>
        <w:sectPr>
          <w:footerReference r:id="rId11" w:type="default"/>
          <w:pgSz w:h="16820" w:w="11900" w:orient="portrait"/>
          <w:pgMar w:bottom="1855.679931640625" w:top="708.00048828125" w:left="1085.0784301757812" w:right="1076.81030273437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jc w:val="left"/>
        <w:rPr/>
        <w:sectPr>
          <w:type w:val="nextPage"/>
          <w:pgSz w:h="16820" w:w="11900" w:orient="portrait"/>
          <w:pgMar w:bottom="1417" w:top="1417" w:left="1701" w:right="1701" w:header="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968017578125" w:line="364.99895095825195" w:lineRule="auto"/>
        <w:ind w:left="288.97918701171875" w:right="45.040283203125" w:hanging="283.2384490966797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1855.679931640625" w:top="708.00048828125" w:left="1085.0784301757812" w:right="1076.81030273437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widowControl w:val="0"/>
      <w:spacing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