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AE950" w14:textId="77777777" w:rsidR="00495A67" w:rsidRDefault="00EF3E47" w:rsidP="00495A67">
      <w:pPr>
        <w:pStyle w:val="Ttulo"/>
        <w:rPr>
          <w:rStyle w:val="LabTitleInstVersred"/>
        </w:rPr>
      </w:pPr>
      <w:sdt>
        <w:sdtPr>
          <w:rPr>
            <w:b w:val="0"/>
            <w:color w:val="EE0000"/>
          </w:rPr>
          <w:alias w:val="Título"/>
          <w:tag w:val=""/>
          <w:id w:val="-487021785"/>
          <w:placeholder>
            <w:docPart w:val="BD5423A3262B42A4919B333A2722382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D4879">
            <w:t>Lab - Solucione problemas de conectividad</w:t>
          </w:r>
        </w:sdtContent>
      </w:sdt>
      <w:r w:rsidR="008D4879">
        <w:rPr>
          <w:rStyle w:val="LabTitleInstVersred"/>
        </w:rPr>
        <w:t xml:space="preserve"> </w:t>
      </w:r>
    </w:p>
    <w:p w14:paraId="1A4141C5" w14:textId="77777777" w:rsidR="00495A67" w:rsidRDefault="00495A67" w:rsidP="00495A67">
      <w:pPr>
        <w:pStyle w:val="Ttulo"/>
      </w:pPr>
    </w:p>
    <w:p w14:paraId="2213B4D0" w14:textId="31656786" w:rsidR="00CC396E" w:rsidRDefault="00CC396E" w:rsidP="00495A67">
      <w:pPr>
        <w:pStyle w:val="Ttulo"/>
      </w:pPr>
      <w:r>
        <w:t>Topología</w:t>
      </w:r>
    </w:p>
    <w:p w14:paraId="690C65CE" w14:textId="77777777" w:rsidR="00CC396E" w:rsidRPr="00B61B9F" w:rsidRDefault="00CC396E" w:rsidP="00CC396E">
      <w:pPr>
        <w:pStyle w:val="BodyText1"/>
      </w:pPr>
      <w:r>
        <w:rPr>
          <w:noProof/>
        </w:rPr>
        <w:drawing>
          <wp:inline distT="0" distB="0" distL="0" distR="0" wp14:anchorId="0A2B60C0" wp14:editId="765219AC">
            <wp:extent cx="6872049" cy="1176020"/>
            <wp:effectExtent l="0" t="0" r="5080" b="5080"/>
            <wp:docPr id="11" name="Picture 11" descr="This topology has one PC, two routers and 1 switch. PC-A is connected to S1 F0/6. Switch S1 F0/5 is connected to router R1 G0/0/1. Router R1 g0/0/0 is connected to ISP G0/0/0.  Router ISP G0/0/1 is connected to an External Server via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8084" cy="1183898"/>
                    </a:xfrm>
                    <a:prstGeom prst="rect">
                      <a:avLst/>
                    </a:prstGeom>
                    <a:noFill/>
                    <a:ln>
                      <a:noFill/>
                    </a:ln>
                  </pic:spPr>
                </pic:pic>
              </a:graphicData>
            </a:graphic>
          </wp:inline>
        </w:drawing>
      </w:r>
    </w:p>
    <w:p w14:paraId="1BAA6C4D" w14:textId="77777777" w:rsidR="00CC396E" w:rsidRPr="00BB73FF" w:rsidRDefault="00CC396E" w:rsidP="00CC396E">
      <w:pPr>
        <w:pStyle w:val="Ttulo1"/>
        <w:numPr>
          <w:ilvl w:val="0"/>
          <w:numId w:val="3"/>
        </w:numPr>
      </w:pPr>
      <w:r>
        <w:t>Tabla de asignación de direcciones</w:t>
      </w:r>
    </w:p>
    <w:tbl>
      <w:tblPr>
        <w:tblW w:w="98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para el dispositivo, la interfaz, la dirección IP, la máscara de subred y la puerta de enlace predeterminada."/>
      </w:tblPr>
      <w:tblGrid>
        <w:gridCol w:w="1707"/>
        <w:gridCol w:w="1890"/>
        <w:gridCol w:w="2070"/>
        <w:gridCol w:w="2070"/>
        <w:gridCol w:w="2070"/>
      </w:tblGrid>
      <w:tr w:rsidR="00CC396E" w14:paraId="6C0B2F9E" w14:textId="77777777" w:rsidTr="00CC396E">
        <w:trPr>
          <w:cantSplit/>
          <w:jc w:val="center"/>
        </w:trPr>
        <w:tc>
          <w:tcPr>
            <w:tcW w:w="17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097EFE" w14:textId="77777777" w:rsidR="00CC396E" w:rsidRPr="00E87D62" w:rsidRDefault="00CC396E" w:rsidP="00CC396E">
            <w:pPr>
              <w:pStyle w:val="TableHeading"/>
            </w:pPr>
            <w:r>
              <w:t>Dispositivo</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59B8E1" w14:textId="77777777" w:rsidR="00CC396E" w:rsidRPr="00E87D62" w:rsidRDefault="00CC396E" w:rsidP="00CC396E">
            <w:pPr>
              <w:pStyle w:val="TableHeading"/>
            </w:pPr>
            <w:r>
              <w:t>Interfaz</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166B14" w14:textId="77777777" w:rsidR="00CC396E" w:rsidRPr="00E87D62" w:rsidRDefault="00CC396E" w:rsidP="00CC396E">
            <w:pPr>
              <w:pStyle w:val="TableHeading"/>
            </w:pPr>
            <w:r>
              <w:t>Dirección IP</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16A1D9" w14:textId="77777777" w:rsidR="00CC396E" w:rsidRPr="00E87D62" w:rsidRDefault="00CC396E" w:rsidP="00CC396E">
            <w:pPr>
              <w:pStyle w:val="TableHeading"/>
            </w:pPr>
            <w:r>
              <w:t>Máscara de subred</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4BFBE4" w14:textId="77777777" w:rsidR="00CC396E" w:rsidRPr="00E87D62" w:rsidRDefault="00CC396E" w:rsidP="00CC396E">
            <w:pPr>
              <w:pStyle w:val="TableHeading"/>
            </w:pPr>
            <w:r>
              <w:t>Puerta de enlace predeterminada</w:t>
            </w:r>
          </w:p>
        </w:tc>
      </w:tr>
      <w:tr w:rsidR="00CC396E" w14:paraId="785C7B9A" w14:textId="77777777" w:rsidTr="00CC396E">
        <w:trPr>
          <w:cantSplit/>
          <w:jc w:val="center"/>
        </w:trPr>
        <w:tc>
          <w:tcPr>
            <w:tcW w:w="1707" w:type="dxa"/>
            <w:tcBorders>
              <w:bottom w:val="nil"/>
            </w:tcBorders>
            <w:vAlign w:val="center"/>
          </w:tcPr>
          <w:p w14:paraId="042EBFC8" w14:textId="77777777" w:rsidR="00CC396E" w:rsidRPr="00E87D62" w:rsidRDefault="00CC396E" w:rsidP="00CC396E">
            <w:pPr>
              <w:pStyle w:val="TableText"/>
            </w:pPr>
            <w:r>
              <w:t>R1</w:t>
            </w:r>
          </w:p>
        </w:tc>
        <w:tc>
          <w:tcPr>
            <w:tcW w:w="1890" w:type="dxa"/>
            <w:vAlign w:val="bottom"/>
          </w:tcPr>
          <w:p w14:paraId="1080070B" w14:textId="77777777" w:rsidR="00CC396E" w:rsidRPr="00E87D62" w:rsidRDefault="00CC396E" w:rsidP="00CC396E">
            <w:pPr>
              <w:pStyle w:val="TableText"/>
            </w:pPr>
            <w:r>
              <w:t>G0/0/0/1</w:t>
            </w:r>
          </w:p>
        </w:tc>
        <w:tc>
          <w:tcPr>
            <w:tcW w:w="2070" w:type="dxa"/>
            <w:vAlign w:val="bottom"/>
          </w:tcPr>
          <w:p w14:paraId="1A9AEAFE" w14:textId="77777777" w:rsidR="00CC396E" w:rsidRPr="00E87D62" w:rsidRDefault="00CC396E" w:rsidP="00CC396E">
            <w:pPr>
              <w:pStyle w:val="TableText"/>
            </w:pPr>
            <w:r>
              <w:t>192.168.1.1</w:t>
            </w:r>
          </w:p>
        </w:tc>
        <w:tc>
          <w:tcPr>
            <w:tcW w:w="2070" w:type="dxa"/>
            <w:vAlign w:val="bottom"/>
          </w:tcPr>
          <w:p w14:paraId="4435DC61" w14:textId="77777777" w:rsidR="00CC396E" w:rsidRPr="00E87D62" w:rsidRDefault="00CC396E" w:rsidP="00CC396E">
            <w:pPr>
              <w:pStyle w:val="TableText"/>
            </w:pPr>
            <w:r>
              <w:t>255.255.255.0</w:t>
            </w:r>
          </w:p>
        </w:tc>
        <w:tc>
          <w:tcPr>
            <w:tcW w:w="2070" w:type="dxa"/>
            <w:vAlign w:val="bottom"/>
          </w:tcPr>
          <w:p w14:paraId="6154415D" w14:textId="77777777" w:rsidR="00CC396E" w:rsidRPr="00E87D62" w:rsidRDefault="00CC396E" w:rsidP="00CC396E">
            <w:pPr>
              <w:pStyle w:val="TableText"/>
            </w:pPr>
            <w:r>
              <w:t>N/D</w:t>
            </w:r>
          </w:p>
        </w:tc>
      </w:tr>
      <w:tr w:rsidR="00CC396E" w14:paraId="7D4EE7DA" w14:textId="77777777" w:rsidTr="00CC396E">
        <w:trPr>
          <w:cantSplit/>
          <w:jc w:val="center"/>
        </w:trPr>
        <w:tc>
          <w:tcPr>
            <w:tcW w:w="1707" w:type="dxa"/>
            <w:tcBorders>
              <w:top w:val="nil"/>
              <w:bottom w:val="single" w:sz="2" w:space="0" w:color="auto"/>
            </w:tcBorders>
            <w:vAlign w:val="bottom"/>
          </w:tcPr>
          <w:p w14:paraId="0EFEB597" w14:textId="77777777" w:rsidR="00CC396E" w:rsidRDefault="00CC396E" w:rsidP="00CC396E">
            <w:pPr>
              <w:pStyle w:val="ConfigWindow"/>
            </w:pPr>
            <w:r>
              <w:t>R1</w:t>
            </w:r>
          </w:p>
        </w:tc>
        <w:tc>
          <w:tcPr>
            <w:tcW w:w="1890" w:type="dxa"/>
            <w:vAlign w:val="bottom"/>
          </w:tcPr>
          <w:p w14:paraId="5C891208" w14:textId="77777777" w:rsidR="00CC396E" w:rsidRDefault="00CC396E" w:rsidP="00CC396E">
            <w:pPr>
              <w:pStyle w:val="TableText"/>
            </w:pPr>
            <w:r>
              <w:t>G0/0/0</w:t>
            </w:r>
          </w:p>
        </w:tc>
        <w:tc>
          <w:tcPr>
            <w:tcW w:w="2070" w:type="dxa"/>
            <w:vAlign w:val="bottom"/>
          </w:tcPr>
          <w:p w14:paraId="1185B53F" w14:textId="77777777" w:rsidR="00CC396E" w:rsidRDefault="00CC396E" w:rsidP="00CC396E">
            <w:pPr>
              <w:pStyle w:val="TableText"/>
            </w:pPr>
            <w:r>
              <w:t>10.1.1.1</w:t>
            </w:r>
          </w:p>
        </w:tc>
        <w:tc>
          <w:tcPr>
            <w:tcW w:w="2070" w:type="dxa"/>
            <w:vAlign w:val="bottom"/>
          </w:tcPr>
          <w:p w14:paraId="5186DA6C" w14:textId="77777777" w:rsidR="00CC396E" w:rsidRDefault="00CC396E" w:rsidP="00CC396E">
            <w:pPr>
              <w:pStyle w:val="TableText"/>
            </w:pPr>
            <w:r>
              <w:t>255.255.255.252</w:t>
            </w:r>
          </w:p>
        </w:tc>
        <w:tc>
          <w:tcPr>
            <w:tcW w:w="2070" w:type="dxa"/>
            <w:vAlign w:val="bottom"/>
          </w:tcPr>
          <w:p w14:paraId="3D764557" w14:textId="77777777" w:rsidR="00CC396E" w:rsidRDefault="00CC396E" w:rsidP="00CC396E">
            <w:pPr>
              <w:pStyle w:val="TableText"/>
            </w:pPr>
            <w:r>
              <w:t>N/D</w:t>
            </w:r>
          </w:p>
        </w:tc>
      </w:tr>
      <w:tr w:rsidR="00CC396E" w14:paraId="2E031C2B" w14:textId="77777777" w:rsidTr="00CC396E">
        <w:trPr>
          <w:cantSplit/>
          <w:jc w:val="center"/>
        </w:trPr>
        <w:tc>
          <w:tcPr>
            <w:tcW w:w="1707" w:type="dxa"/>
            <w:tcBorders>
              <w:bottom w:val="nil"/>
            </w:tcBorders>
            <w:vAlign w:val="center"/>
          </w:tcPr>
          <w:p w14:paraId="5721A0D0" w14:textId="77777777" w:rsidR="00CC396E" w:rsidRDefault="00CC396E" w:rsidP="00CC396E">
            <w:pPr>
              <w:pStyle w:val="TableText"/>
            </w:pPr>
            <w:r>
              <w:t>ISP</w:t>
            </w:r>
          </w:p>
        </w:tc>
        <w:tc>
          <w:tcPr>
            <w:tcW w:w="1890" w:type="dxa"/>
            <w:vAlign w:val="bottom"/>
          </w:tcPr>
          <w:p w14:paraId="402326E7" w14:textId="77777777" w:rsidR="00CC396E" w:rsidRDefault="00CC396E" w:rsidP="00CC396E">
            <w:pPr>
              <w:pStyle w:val="TableText"/>
            </w:pPr>
            <w:r>
              <w:t>G0/0/0</w:t>
            </w:r>
          </w:p>
        </w:tc>
        <w:tc>
          <w:tcPr>
            <w:tcW w:w="2070" w:type="dxa"/>
            <w:vAlign w:val="bottom"/>
          </w:tcPr>
          <w:p w14:paraId="1F982F81" w14:textId="77777777" w:rsidR="00CC396E" w:rsidRDefault="00CC396E" w:rsidP="00CC396E">
            <w:pPr>
              <w:pStyle w:val="TableText"/>
            </w:pPr>
            <w:r>
              <w:t>10.1.1.2</w:t>
            </w:r>
          </w:p>
        </w:tc>
        <w:tc>
          <w:tcPr>
            <w:tcW w:w="2070" w:type="dxa"/>
            <w:vAlign w:val="bottom"/>
          </w:tcPr>
          <w:p w14:paraId="2C633B8F" w14:textId="77777777" w:rsidR="00CC396E" w:rsidRDefault="00CC396E" w:rsidP="00CC396E">
            <w:pPr>
              <w:pStyle w:val="TableText"/>
            </w:pPr>
            <w:r>
              <w:t>255.255.255.252</w:t>
            </w:r>
          </w:p>
        </w:tc>
        <w:tc>
          <w:tcPr>
            <w:tcW w:w="2070" w:type="dxa"/>
            <w:vAlign w:val="bottom"/>
          </w:tcPr>
          <w:p w14:paraId="75F0B2AA" w14:textId="77777777" w:rsidR="00CC396E" w:rsidRDefault="00CC396E" w:rsidP="00CC396E">
            <w:pPr>
              <w:pStyle w:val="TableText"/>
            </w:pPr>
            <w:r>
              <w:t>N/D</w:t>
            </w:r>
          </w:p>
        </w:tc>
      </w:tr>
      <w:tr w:rsidR="00CC396E" w14:paraId="361F9E1D" w14:textId="77777777" w:rsidTr="00CC396E">
        <w:trPr>
          <w:cantSplit/>
          <w:jc w:val="center"/>
        </w:trPr>
        <w:tc>
          <w:tcPr>
            <w:tcW w:w="1707" w:type="dxa"/>
            <w:tcBorders>
              <w:top w:val="nil"/>
            </w:tcBorders>
            <w:vAlign w:val="center"/>
          </w:tcPr>
          <w:p w14:paraId="485C7390" w14:textId="77777777" w:rsidR="00CC396E" w:rsidRDefault="00CC396E" w:rsidP="00CC396E">
            <w:pPr>
              <w:pStyle w:val="ConfigWindow"/>
            </w:pPr>
            <w:r>
              <w:t>ISP</w:t>
            </w:r>
          </w:p>
        </w:tc>
        <w:tc>
          <w:tcPr>
            <w:tcW w:w="1890" w:type="dxa"/>
            <w:vAlign w:val="bottom"/>
          </w:tcPr>
          <w:p w14:paraId="1DCA4244" w14:textId="77777777" w:rsidR="00CC396E" w:rsidRDefault="00CC396E" w:rsidP="00CC396E">
            <w:pPr>
              <w:pStyle w:val="TableText"/>
            </w:pPr>
            <w:r>
              <w:t>Lo0</w:t>
            </w:r>
          </w:p>
        </w:tc>
        <w:tc>
          <w:tcPr>
            <w:tcW w:w="2070" w:type="dxa"/>
            <w:vAlign w:val="bottom"/>
          </w:tcPr>
          <w:p w14:paraId="735CF434" w14:textId="77777777" w:rsidR="00CC396E" w:rsidRDefault="00CC396E" w:rsidP="00CC396E">
            <w:pPr>
              <w:pStyle w:val="TableText"/>
            </w:pPr>
            <w:r>
              <w:t>209.165.200.226</w:t>
            </w:r>
          </w:p>
        </w:tc>
        <w:tc>
          <w:tcPr>
            <w:tcW w:w="2070" w:type="dxa"/>
            <w:vAlign w:val="bottom"/>
          </w:tcPr>
          <w:p w14:paraId="5011765C" w14:textId="77777777" w:rsidR="00CC396E" w:rsidRDefault="00CC396E" w:rsidP="00CC396E">
            <w:pPr>
              <w:pStyle w:val="TableText"/>
            </w:pPr>
            <w:r>
              <w:t>255.255.255.255</w:t>
            </w:r>
          </w:p>
        </w:tc>
        <w:tc>
          <w:tcPr>
            <w:tcW w:w="2070" w:type="dxa"/>
            <w:vAlign w:val="bottom"/>
          </w:tcPr>
          <w:p w14:paraId="48F690D9" w14:textId="77777777" w:rsidR="00CC396E" w:rsidRDefault="00CC396E" w:rsidP="00CC396E">
            <w:pPr>
              <w:pStyle w:val="TableText"/>
            </w:pPr>
            <w:r>
              <w:t>N/D</w:t>
            </w:r>
          </w:p>
        </w:tc>
      </w:tr>
      <w:tr w:rsidR="00CC396E" w14:paraId="4148F4E8" w14:textId="77777777" w:rsidTr="00CC396E">
        <w:trPr>
          <w:cantSplit/>
          <w:jc w:val="center"/>
        </w:trPr>
        <w:tc>
          <w:tcPr>
            <w:tcW w:w="1707" w:type="dxa"/>
            <w:vAlign w:val="bottom"/>
          </w:tcPr>
          <w:p w14:paraId="76018ABC" w14:textId="77777777" w:rsidR="00CC396E" w:rsidRPr="00E87D62" w:rsidRDefault="00CC396E" w:rsidP="00CC396E">
            <w:pPr>
              <w:pStyle w:val="TableText"/>
            </w:pPr>
            <w:r>
              <w:t>S1</w:t>
            </w:r>
          </w:p>
        </w:tc>
        <w:tc>
          <w:tcPr>
            <w:tcW w:w="1890" w:type="dxa"/>
            <w:vAlign w:val="bottom"/>
          </w:tcPr>
          <w:p w14:paraId="34344416" w14:textId="77777777" w:rsidR="00CC396E" w:rsidRPr="00E87D62" w:rsidRDefault="00CC396E" w:rsidP="00CC396E">
            <w:pPr>
              <w:pStyle w:val="TableText"/>
            </w:pPr>
            <w:r>
              <w:t>VLAN 1</w:t>
            </w:r>
          </w:p>
        </w:tc>
        <w:tc>
          <w:tcPr>
            <w:tcW w:w="2070" w:type="dxa"/>
            <w:vAlign w:val="bottom"/>
          </w:tcPr>
          <w:p w14:paraId="5424C826" w14:textId="77777777" w:rsidR="00CC396E" w:rsidRPr="00E87D62" w:rsidRDefault="00CC396E" w:rsidP="00CC396E">
            <w:pPr>
              <w:pStyle w:val="TableText"/>
            </w:pPr>
            <w:r>
              <w:t>192.168.1.2</w:t>
            </w:r>
          </w:p>
        </w:tc>
        <w:tc>
          <w:tcPr>
            <w:tcW w:w="2070" w:type="dxa"/>
            <w:vAlign w:val="bottom"/>
          </w:tcPr>
          <w:p w14:paraId="221F3093" w14:textId="77777777" w:rsidR="00CC396E" w:rsidRPr="00E87D62" w:rsidRDefault="00CC396E" w:rsidP="00CC396E">
            <w:pPr>
              <w:pStyle w:val="TableText"/>
            </w:pPr>
            <w:r>
              <w:t>255.255.255.0</w:t>
            </w:r>
          </w:p>
        </w:tc>
        <w:tc>
          <w:tcPr>
            <w:tcW w:w="2070" w:type="dxa"/>
            <w:vAlign w:val="bottom"/>
          </w:tcPr>
          <w:p w14:paraId="219737EB" w14:textId="77777777" w:rsidR="00CC396E" w:rsidRPr="00E87D62" w:rsidRDefault="00CC396E" w:rsidP="00CC396E">
            <w:pPr>
              <w:pStyle w:val="TableText"/>
            </w:pPr>
            <w:r>
              <w:t>192.168.1.1</w:t>
            </w:r>
          </w:p>
        </w:tc>
      </w:tr>
      <w:tr w:rsidR="00CC396E" w14:paraId="3FB9A98F" w14:textId="77777777" w:rsidTr="00CC396E">
        <w:trPr>
          <w:cantSplit/>
          <w:jc w:val="center"/>
        </w:trPr>
        <w:tc>
          <w:tcPr>
            <w:tcW w:w="1707" w:type="dxa"/>
            <w:vAlign w:val="bottom"/>
          </w:tcPr>
          <w:p w14:paraId="26E84D83" w14:textId="77777777" w:rsidR="00CC396E" w:rsidRPr="00E87D62" w:rsidRDefault="00CC396E" w:rsidP="00CC396E">
            <w:pPr>
              <w:pStyle w:val="TableText"/>
            </w:pPr>
            <w:r>
              <w:t>PC-A</w:t>
            </w:r>
          </w:p>
        </w:tc>
        <w:tc>
          <w:tcPr>
            <w:tcW w:w="1890" w:type="dxa"/>
            <w:vAlign w:val="bottom"/>
          </w:tcPr>
          <w:p w14:paraId="38F25D47" w14:textId="77777777" w:rsidR="00CC396E" w:rsidRPr="00E87D62" w:rsidRDefault="00CC396E" w:rsidP="00CC396E">
            <w:pPr>
              <w:pStyle w:val="TableText"/>
            </w:pPr>
            <w:r>
              <w:t>NIC</w:t>
            </w:r>
          </w:p>
        </w:tc>
        <w:tc>
          <w:tcPr>
            <w:tcW w:w="2070" w:type="dxa"/>
            <w:vAlign w:val="bottom"/>
          </w:tcPr>
          <w:p w14:paraId="44F13998" w14:textId="77777777" w:rsidR="00CC396E" w:rsidRPr="00E87D62" w:rsidRDefault="00CC396E" w:rsidP="00CC396E">
            <w:pPr>
              <w:pStyle w:val="TableText"/>
            </w:pPr>
            <w:r>
              <w:t>192.168.1.10</w:t>
            </w:r>
          </w:p>
        </w:tc>
        <w:tc>
          <w:tcPr>
            <w:tcW w:w="2070" w:type="dxa"/>
            <w:vAlign w:val="bottom"/>
          </w:tcPr>
          <w:p w14:paraId="753B5D06" w14:textId="77777777" w:rsidR="00CC396E" w:rsidRPr="00E87D62" w:rsidRDefault="00CC396E" w:rsidP="00CC396E">
            <w:pPr>
              <w:pStyle w:val="TableText"/>
            </w:pPr>
            <w:r>
              <w:t>255.255.255.0</w:t>
            </w:r>
          </w:p>
        </w:tc>
        <w:tc>
          <w:tcPr>
            <w:tcW w:w="2070" w:type="dxa"/>
            <w:vAlign w:val="bottom"/>
          </w:tcPr>
          <w:p w14:paraId="016CA319" w14:textId="77777777" w:rsidR="00CC396E" w:rsidRPr="00E87D62" w:rsidRDefault="00CC396E" w:rsidP="00CC396E">
            <w:pPr>
              <w:pStyle w:val="TableText"/>
            </w:pPr>
            <w:r>
              <w:t>192.168.1.1</w:t>
            </w:r>
          </w:p>
        </w:tc>
      </w:tr>
    </w:tbl>
    <w:p w14:paraId="50AAA49F" w14:textId="77777777" w:rsidR="00CC396E" w:rsidRPr="00BB73FF" w:rsidRDefault="00CC396E" w:rsidP="00CC396E">
      <w:pPr>
        <w:pStyle w:val="Ttulo1"/>
        <w:numPr>
          <w:ilvl w:val="0"/>
          <w:numId w:val="3"/>
        </w:numPr>
      </w:pPr>
      <w:r>
        <w:t>Objetivos</w:t>
      </w:r>
    </w:p>
    <w:p w14:paraId="3D7A4C9E" w14:textId="77777777" w:rsidR="00CC396E" w:rsidRPr="004C0909" w:rsidRDefault="00CC396E" w:rsidP="00CC396E">
      <w:pPr>
        <w:pStyle w:val="BodyTextL25Bold"/>
      </w:pPr>
      <w:r>
        <w:t>Parte 1: Identifique el problema</w:t>
      </w:r>
    </w:p>
    <w:p w14:paraId="17DA0F9C" w14:textId="77777777" w:rsidR="00CC396E" w:rsidRDefault="00CC396E" w:rsidP="00CC396E">
      <w:pPr>
        <w:pStyle w:val="BodyTextL25Bold"/>
      </w:pPr>
      <w:r>
        <w:t>Parte 2: Implemente los cambios de la red</w:t>
      </w:r>
    </w:p>
    <w:p w14:paraId="23958EB8" w14:textId="77777777" w:rsidR="00CC396E" w:rsidRDefault="00CC396E" w:rsidP="00CC396E">
      <w:pPr>
        <w:pStyle w:val="BodyTextL25Bold"/>
      </w:pPr>
      <w:r>
        <w:t>Parte 3: Compruebe la funcionalidad completa</w:t>
      </w:r>
    </w:p>
    <w:p w14:paraId="3B90E16A" w14:textId="77777777" w:rsidR="00CC396E" w:rsidRPr="004C0909" w:rsidRDefault="00CC396E" w:rsidP="00CC396E">
      <w:pPr>
        <w:pStyle w:val="BodyTextL25Bold"/>
      </w:pPr>
      <w:r>
        <w:t>Parte 4: Documente conclusiones y cambios de configuración</w:t>
      </w:r>
    </w:p>
    <w:p w14:paraId="40247EAB" w14:textId="77777777" w:rsidR="00CC396E" w:rsidRPr="00C07FD9" w:rsidRDefault="00CC396E" w:rsidP="00CC396E">
      <w:pPr>
        <w:pStyle w:val="Ttulo1"/>
        <w:numPr>
          <w:ilvl w:val="0"/>
          <w:numId w:val="3"/>
        </w:numPr>
      </w:pPr>
      <w:r>
        <w:t>Aspectos básicos/situación</w:t>
      </w:r>
    </w:p>
    <w:p w14:paraId="531C33D2" w14:textId="77777777" w:rsidR="00CC396E" w:rsidRDefault="00CC396E" w:rsidP="00CC396E">
      <w:pPr>
        <w:pStyle w:val="BodyTextL25"/>
      </w:pPr>
      <w:r>
        <w:t>En esta práctica de laboratorio, la empresa para la que trabaja tiene problemas con su red de área local (LAN). Se le solicita solucionar los problemas y resolver las cuestiones de red. En la Parte 1, se conectará con dispositivos en la red LAN y utilizará las herramientas de solución de problemas para identificar problemas de red, establecer una teoría de la causa probable y probar dicha teoría. En la Parte 2, establecerá un plan de acción para la resolver e implementar una solución. En la Parte 3, comprobará que se haya restablecido la funcionalidad completa. La Parte 4 proporciona un espacio para que documente las conclusiones de la solución de problemas junto a los cambios efectuados a los dispositivos de la LAN.</w:t>
      </w:r>
    </w:p>
    <w:p w14:paraId="7BFCE6FD" w14:textId="77777777" w:rsidR="00CC396E" w:rsidRPr="00CC396E" w:rsidRDefault="00CC396E" w:rsidP="00CC396E">
      <w:pPr>
        <w:pStyle w:val="BodyTextL25"/>
        <w:rPr>
          <w:rFonts w:eastAsia="Arial"/>
        </w:rPr>
      </w:pPr>
      <w:r>
        <w:rPr>
          <w:b/>
        </w:rPr>
        <w:t>Nota</w:t>
      </w:r>
      <w:r>
        <w:t xml:space="preserve">:Los routers utilizados con los laboratorios prácticos de CCNA son Cisco 4221 con Cisco IOS XE versión 16.9.4 (universalk9 image). Los switches utilizados en los laboratorios son Cisco Catalyst 2960s con Cisco IOS Release 15.2 (2) (imagen lanbasek9). Se pueden utilizar otros routers, switches y otras versiones de Cisco IOS. Según el modelo y la versión de Cisco IOS, los comandos disponibles y los resultados que se </w:t>
      </w:r>
      <w:r>
        <w:lastRenderedPageBreak/>
        <w:t>obtienen pueden diferir de los que se muestran en las prácticas de laboratorio. Consulte la tabla Resumen de interfaces del router al final de la práctica de laboratorio para obtener los identificadores de interfaz correctos.</w:t>
      </w:r>
    </w:p>
    <w:p w14:paraId="303660BC" w14:textId="77777777" w:rsidR="00CC396E" w:rsidRDefault="00CC396E" w:rsidP="00CC396E">
      <w:pPr>
        <w:pStyle w:val="Ttulo1"/>
        <w:numPr>
          <w:ilvl w:val="0"/>
          <w:numId w:val="3"/>
        </w:numPr>
      </w:pPr>
      <w:r>
        <w:t>Recursos necesarios</w:t>
      </w:r>
    </w:p>
    <w:p w14:paraId="3129EAA2" w14:textId="77777777" w:rsidR="00CC396E" w:rsidRDefault="00CC396E" w:rsidP="00CC396E">
      <w:pPr>
        <w:pStyle w:val="Bulletlevel1"/>
        <w:spacing w:before="60" w:after="60" w:line="276" w:lineRule="auto"/>
      </w:pPr>
      <w:r>
        <w:t>2 Router (Cisco 4221 con imagen universal Cisco IOS XE versión 16.9.3 o comparable)</w:t>
      </w:r>
    </w:p>
    <w:p w14:paraId="301B16A1" w14:textId="77777777" w:rsidR="00CC396E" w:rsidRDefault="00CC396E" w:rsidP="00CC396E">
      <w:pPr>
        <w:pStyle w:val="Bulletlevel1"/>
        <w:spacing w:before="60" w:after="60" w:line="276" w:lineRule="auto"/>
      </w:pPr>
      <w:r>
        <w:t>1 Switch (Cisco 2960 con Cisco IOS Release 15.2 (2) imagen lanbasek9 o comparable)</w:t>
      </w:r>
    </w:p>
    <w:p w14:paraId="1A3FE6CC" w14:textId="77777777" w:rsidR="00CC396E" w:rsidRDefault="00CC396E" w:rsidP="00CC396E">
      <w:pPr>
        <w:pStyle w:val="Bulletlevel1"/>
        <w:spacing w:before="60" w:after="60" w:line="276" w:lineRule="auto"/>
      </w:pPr>
      <w:r>
        <w:t>1 PC (Windows 7 u 8 con un programa de emulación de terminal, como Tera Term)</w:t>
      </w:r>
    </w:p>
    <w:p w14:paraId="2085DE74" w14:textId="77777777" w:rsidR="00CC396E" w:rsidRDefault="00CC396E" w:rsidP="00CC396E">
      <w:pPr>
        <w:pStyle w:val="Bulletlevel1"/>
      </w:pPr>
      <w:r>
        <w:t>Cables de consola para configurar los dispositivos con Cisco IOS mediante los puertos de consola</w:t>
      </w:r>
    </w:p>
    <w:p w14:paraId="4AB3C069" w14:textId="29FF5D65" w:rsidR="00CC396E" w:rsidRDefault="00CC396E" w:rsidP="00CC396E">
      <w:pPr>
        <w:pStyle w:val="Bulletlevel1"/>
        <w:spacing w:before="60" w:after="60" w:line="276" w:lineRule="auto"/>
      </w:pPr>
      <w:r>
        <w:t>Cables Ethernet como se muestra en la topología \</w:t>
      </w:r>
    </w:p>
    <w:p w14:paraId="44AEBBB7" w14:textId="02F91691" w:rsidR="0050133E" w:rsidRDefault="0050133E" w:rsidP="0050133E">
      <w:pPr>
        <w:pStyle w:val="Ttulo1"/>
      </w:pPr>
      <w:r>
        <w:t>Configuración de solución de problemas</w:t>
      </w:r>
    </w:p>
    <w:p w14:paraId="7CFD11DC" w14:textId="77777777" w:rsidR="0050133E" w:rsidRDefault="0050133E" w:rsidP="0050133E">
      <w:pPr>
        <w:pStyle w:val="InstNoteRedL25"/>
        <w:rPr>
          <w:color w:val="auto"/>
        </w:rPr>
      </w:pPr>
      <w:r>
        <w:rPr>
          <w:color w:val="auto"/>
        </w:rPr>
        <w:t>Los siguientes parámetros se deben configurar en los dispositivos que se muestran en la topología. Pegue las configuraciones en los dispositivos especificados antes de comenzar la práctica de laboratorio.</w:t>
      </w:r>
    </w:p>
    <w:p w14:paraId="4AEEC8C2" w14:textId="77777777" w:rsidR="00CC396E" w:rsidRPr="001579AD" w:rsidRDefault="00CC396E" w:rsidP="00F4399D">
      <w:pPr>
        <w:pStyle w:val="BodyTextL25Bold"/>
        <w:rPr>
          <w:lang w:val="en-US"/>
        </w:rPr>
      </w:pPr>
      <w:r w:rsidRPr="001579AD">
        <w:rPr>
          <w:lang w:val="en-US"/>
        </w:rPr>
        <w:t>S1:</w:t>
      </w:r>
    </w:p>
    <w:p w14:paraId="45989F68" w14:textId="77777777" w:rsidR="00CC396E" w:rsidRPr="001579AD" w:rsidRDefault="00CC396E" w:rsidP="00F4399D">
      <w:pPr>
        <w:pStyle w:val="CMD"/>
        <w:rPr>
          <w:lang w:val="en-US"/>
        </w:rPr>
      </w:pPr>
      <w:r w:rsidRPr="001579AD">
        <w:rPr>
          <w:lang w:val="en-US"/>
        </w:rPr>
        <w:t xml:space="preserve">no </w:t>
      </w:r>
      <w:proofErr w:type="spellStart"/>
      <w:r w:rsidRPr="001579AD">
        <w:rPr>
          <w:lang w:val="en-US"/>
        </w:rPr>
        <w:t>ip</w:t>
      </w:r>
      <w:proofErr w:type="spellEnd"/>
      <w:r w:rsidRPr="001579AD">
        <w:rPr>
          <w:lang w:val="en-US"/>
        </w:rPr>
        <w:t xml:space="preserve"> domain-lookup</w:t>
      </w:r>
    </w:p>
    <w:p w14:paraId="0B2825F6" w14:textId="77777777" w:rsidR="00CC396E" w:rsidRPr="001579AD" w:rsidRDefault="00CC396E" w:rsidP="00F4399D">
      <w:pPr>
        <w:pStyle w:val="CMD"/>
        <w:rPr>
          <w:lang w:val="en-US"/>
        </w:rPr>
      </w:pPr>
      <w:r w:rsidRPr="001579AD">
        <w:rPr>
          <w:lang w:val="en-US"/>
        </w:rPr>
        <w:t>hostname S1</w:t>
      </w:r>
    </w:p>
    <w:p w14:paraId="1E45054B" w14:textId="77777777" w:rsidR="00CC396E" w:rsidRPr="001579AD" w:rsidRDefault="00CC396E" w:rsidP="00F4399D">
      <w:pPr>
        <w:pStyle w:val="CMD"/>
        <w:rPr>
          <w:lang w:val="en-US"/>
        </w:rPr>
      </w:pPr>
      <w:proofErr w:type="spellStart"/>
      <w:r w:rsidRPr="001579AD">
        <w:rPr>
          <w:lang w:val="en-US"/>
        </w:rPr>
        <w:t>ip</w:t>
      </w:r>
      <w:proofErr w:type="spellEnd"/>
      <w:r w:rsidRPr="001579AD">
        <w:rPr>
          <w:lang w:val="en-US"/>
        </w:rPr>
        <w:t xml:space="preserve"> domain-name ccna-lab.com</w:t>
      </w:r>
    </w:p>
    <w:p w14:paraId="58E8C731" w14:textId="77777777" w:rsidR="00CC396E" w:rsidRPr="001579AD" w:rsidRDefault="00CC396E" w:rsidP="00F4399D">
      <w:pPr>
        <w:pStyle w:val="CMD"/>
        <w:rPr>
          <w:lang w:val="en-US"/>
        </w:rPr>
      </w:pPr>
      <w:r w:rsidRPr="001579AD">
        <w:rPr>
          <w:lang w:val="en-US"/>
        </w:rPr>
        <w:t>username admin01 privilege 15 secret cisco12345</w:t>
      </w:r>
    </w:p>
    <w:p w14:paraId="752E7E6F" w14:textId="77777777" w:rsidR="00CC396E" w:rsidRPr="001579AD" w:rsidRDefault="00CC396E" w:rsidP="00F4399D">
      <w:pPr>
        <w:pStyle w:val="CMD"/>
        <w:rPr>
          <w:lang w:val="en-US"/>
        </w:rPr>
      </w:pPr>
      <w:r w:rsidRPr="001579AD">
        <w:rPr>
          <w:lang w:val="en-US"/>
        </w:rPr>
        <w:t>interface FastEthernet0/1</w:t>
      </w:r>
    </w:p>
    <w:p w14:paraId="13B56E26" w14:textId="77777777" w:rsidR="00CC396E" w:rsidRPr="001579AD" w:rsidRDefault="00CC396E" w:rsidP="00F4399D">
      <w:pPr>
        <w:pStyle w:val="CMD"/>
        <w:rPr>
          <w:lang w:val="en-US"/>
        </w:rPr>
      </w:pPr>
      <w:r w:rsidRPr="001579AD">
        <w:rPr>
          <w:lang w:val="en-US"/>
        </w:rPr>
        <w:t xml:space="preserve"> shutdown</w:t>
      </w:r>
    </w:p>
    <w:p w14:paraId="324F6B2B" w14:textId="77777777" w:rsidR="00CC396E" w:rsidRPr="001579AD" w:rsidRDefault="00CC396E" w:rsidP="00F4399D">
      <w:pPr>
        <w:pStyle w:val="CMD"/>
        <w:rPr>
          <w:lang w:val="en-US"/>
        </w:rPr>
      </w:pPr>
      <w:r w:rsidRPr="001579AD">
        <w:rPr>
          <w:lang w:val="en-US"/>
        </w:rPr>
        <w:t>interface FastEthernet0/2</w:t>
      </w:r>
    </w:p>
    <w:p w14:paraId="2BCF0F6A" w14:textId="77777777" w:rsidR="00CC396E" w:rsidRPr="001579AD" w:rsidRDefault="00CC396E" w:rsidP="00F4399D">
      <w:pPr>
        <w:pStyle w:val="CMD"/>
        <w:rPr>
          <w:lang w:val="en-US"/>
        </w:rPr>
      </w:pPr>
      <w:r w:rsidRPr="001579AD">
        <w:rPr>
          <w:lang w:val="en-US"/>
        </w:rPr>
        <w:t xml:space="preserve"> shutdown </w:t>
      </w:r>
    </w:p>
    <w:p w14:paraId="418F113A" w14:textId="77777777" w:rsidR="00CC396E" w:rsidRPr="001579AD" w:rsidRDefault="00CC396E" w:rsidP="00F4399D">
      <w:pPr>
        <w:pStyle w:val="CMD"/>
        <w:rPr>
          <w:lang w:val="en-US"/>
        </w:rPr>
      </w:pPr>
      <w:r w:rsidRPr="001579AD">
        <w:rPr>
          <w:lang w:val="en-US"/>
        </w:rPr>
        <w:t>interface FastEthernet0/3</w:t>
      </w:r>
    </w:p>
    <w:p w14:paraId="2894AEFF" w14:textId="77777777" w:rsidR="00CC396E" w:rsidRPr="001579AD" w:rsidRDefault="00CC396E" w:rsidP="00F4399D">
      <w:pPr>
        <w:pStyle w:val="CMD"/>
        <w:rPr>
          <w:lang w:val="en-US"/>
        </w:rPr>
      </w:pPr>
      <w:r w:rsidRPr="001579AD">
        <w:rPr>
          <w:lang w:val="en-US"/>
        </w:rPr>
        <w:t xml:space="preserve"> shutdown</w:t>
      </w:r>
    </w:p>
    <w:p w14:paraId="6B0A26B4" w14:textId="77777777" w:rsidR="00CC396E" w:rsidRPr="001579AD" w:rsidRDefault="00CC396E" w:rsidP="00F4399D">
      <w:pPr>
        <w:pStyle w:val="CMD"/>
        <w:rPr>
          <w:lang w:val="en-US"/>
        </w:rPr>
      </w:pPr>
      <w:r w:rsidRPr="001579AD">
        <w:rPr>
          <w:lang w:val="en-US"/>
        </w:rPr>
        <w:t>interface FastEthernet0/4</w:t>
      </w:r>
    </w:p>
    <w:p w14:paraId="7F7BBED3" w14:textId="77777777" w:rsidR="00CC396E" w:rsidRPr="001579AD" w:rsidRDefault="00CC396E" w:rsidP="00F4399D">
      <w:pPr>
        <w:pStyle w:val="CMD"/>
        <w:rPr>
          <w:lang w:val="en-US"/>
        </w:rPr>
      </w:pPr>
      <w:r w:rsidRPr="001579AD">
        <w:rPr>
          <w:lang w:val="en-US"/>
        </w:rPr>
        <w:t xml:space="preserve"> shutdown</w:t>
      </w:r>
    </w:p>
    <w:p w14:paraId="4954932C" w14:textId="77777777" w:rsidR="00CC396E" w:rsidRPr="001579AD" w:rsidRDefault="00CC396E" w:rsidP="00F4399D">
      <w:pPr>
        <w:pStyle w:val="CMD"/>
        <w:rPr>
          <w:lang w:val="en-US"/>
        </w:rPr>
      </w:pPr>
      <w:r w:rsidRPr="001579AD">
        <w:rPr>
          <w:lang w:val="en-US"/>
        </w:rPr>
        <w:t>interface FastEthernet0/5</w:t>
      </w:r>
    </w:p>
    <w:p w14:paraId="4C9ED5D3" w14:textId="77777777" w:rsidR="00CC396E" w:rsidRPr="001579AD" w:rsidRDefault="00CC396E" w:rsidP="00F4399D">
      <w:pPr>
        <w:pStyle w:val="CMD"/>
        <w:rPr>
          <w:lang w:val="en-US"/>
        </w:rPr>
      </w:pPr>
      <w:r w:rsidRPr="001579AD">
        <w:rPr>
          <w:lang w:val="en-US"/>
        </w:rPr>
        <w:t xml:space="preserve"> speed 10 </w:t>
      </w:r>
    </w:p>
    <w:p w14:paraId="047DED80" w14:textId="0A7486F4" w:rsidR="00CC396E" w:rsidRPr="001579AD" w:rsidRDefault="00CC396E" w:rsidP="00F4399D">
      <w:pPr>
        <w:pStyle w:val="CMD"/>
        <w:rPr>
          <w:lang w:val="en-US"/>
        </w:rPr>
      </w:pPr>
      <w:r w:rsidRPr="001579AD">
        <w:rPr>
          <w:lang w:val="en-US"/>
        </w:rPr>
        <w:t xml:space="preserve"> </w:t>
      </w:r>
      <w:proofErr w:type="spellStart"/>
      <w:r w:rsidRPr="001579AD">
        <w:rPr>
          <w:lang w:val="en-US"/>
        </w:rPr>
        <w:t>semid</w:t>
      </w:r>
      <w:r w:rsidR="001579AD">
        <w:rPr>
          <w:lang w:val="en-US"/>
        </w:rPr>
        <w:t>u</w:t>
      </w:r>
      <w:r w:rsidRPr="001579AD">
        <w:rPr>
          <w:lang w:val="en-US"/>
        </w:rPr>
        <w:t>plex</w:t>
      </w:r>
      <w:proofErr w:type="spellEnd"/>
    </w:p>
    <w:p w14:paraId="7A67C0A9" w14:textId="2B72AF1C" w:rsidR="004B3E90" w:rsidRPr="001579AD" w:rsidRDefault="004B3E90" w:rsidP="004B3E90">
      <w:pPr>
        <w:pStyle w:val="InstNoteRedL50"/>
        <w:spacing w:before="60" w:after="60"/>
        <w:rPr>
          <w:rFonts w:ascii="Courier New" w:hAnsi="Courier New" w:cs="Courier New"/>
          <w:lang w:val="en-US"/>
        </w:rPr>
      </w:pPr>
      <w:r w:rsidRPr="001579AD">
        <w:rPr>
          <w:rFonts w:ascii="Courier New" w:hAnsi="Courier New"/>
          <w:lang w:val="en-US"/>
        </w:rPr>
        <w:t>! duplex full</w:t>
      </w:r>
    </w:p>
    <w:p w14:paraId="6E0D05EA" w14:textId="77777777" w:rsidR="00CC396E" w:rsidRPr="001579AD" w:rsidRDefault="00CC396E" w:rsidP="00F4399D">
      <w:pPr>
        <w:pStyle w:val="CMD"/>
        <w:rPr>
          <w:lang w:val="en-US"/>
        </w:rPr>
      </w:pPr>
      <w:r w:rsidRPr="001579AD">
        <w:rPr>
          <w:lang w:val="en-US"/>
        </w:rPr>
        <w:t>interface Vlan1</w:t>
      </w:r>
    </w:p>
    <w:p w14:paraId="04A8C79D" w14:textId="3369FF74" w:rsidR="00CC396E" w:rsidRPr="001579AD" w:rsidRDefault="00CC396E" w:rsidP="00F4399D">
      <w:pPr>
        <w:pStyle w:val="CMD"/>
        <w:rPr>
          <w:lang w:val="en-US"/>
        </w:rPr>
      </w:pPr>
      <w:proofErr w:type="spellStart"/>
      <w:r w:rsidRPr="001579AD">
        <w:rPr>
          <w:lang w:val="en-US"/>
        </w:rPr>
        <w:t>ip</w:t>
      </w:r>
      <w:proofErr w:type="spellEnd"/>
      <w:r w:rsidRPr="001579AD">
        <w:rPr>
          <w:lang w:val="en-US"/>
        </w:rPr>
        <w:t xml:space="preserve"> address 192.168.1.2 255.255.255.0</w:t>
      </w:r>
    </w:p>
    <w:p w14:paraId="5639CEC6" w14:textId="22548E07" w:rsidR="00211412" w:rsidRPr="001579AD" w:rsidRDefault="00CC396E" w:rsidP="00211412">
      <w:pPr>
        <w:pStyle w:val="CMD"/>
        <w:rPr>
          <w:lang w:val="en-US"/>
        </w:rPr>
      </w:pPr>
      <w:proofErr w:type="spellStart"/>
      <w:r w:rsidRPr="001579AD">
        <w:rPr>
          <w:lang w:val="en-US"/>
        </w:rPr>
        <w:t>ip</w:t>
      </w:r>
      <w:proofErr w:type="spellEnd"/>
      <w:r w:rsidRPr="001579AD">
        <w:rPr>
          <w:lang w:val="en-US"/>
        </w:rPr>
        <w:t xml:space="preserve"> default-gateway 192.168.1.0</w:t>
      </w:r>
    </w:p>
    <w:p w14:paraId="4FA88E40" w14:textId="45F7C19D" w:rsidR="00211412" w:rsidRPr="001579AD" w:rsidRDefault="00211412" w:rsidP="004B3E90">
      <w:pPr>
        <w:pStyle w:val="InstNoteRedL50"/>
        <w:spacing w:before="60" w:after="60"/>
        <w:rPr>
          <w:rFonts w:ascii="Courier New" w:hAnsi="Courier New" w:cs="Courier New"/>
          <w:lang w:val="en-US"/>
        </w:rPr>
      </w:pPr>
      <w:proofErr w:type="gramStart"/>
      <w:r w:rsidRPr="001579AD">
        <w:rPr>
          <w:rFonts w:ascii="Courier New" w:hAnsi="Courier New"/>
          <w:lang w:val="en-US"/>
        </w:rPr>
        <w:t>!</w:t>
      </w:r>
      <w:proofErr w:type="spellStart"/>
      <w:r w:rsidRPr="001579AD">
        <w:rPr>
          <w:rFonts w:ascii="Courier New" w:hAnsi="Courier New"/>
          <w:lang w:val="en-US"/>
        </w:rPr>
        <w:t>ip</w:t>
      </w:r>
      <w:proofErr w:type="spellEnd"/>
      <w:proofErr w:type="gramEnd"/>
      <w:r w:rsidRPr="001579AD">
        <w:rPr>
          <w:rFonts w:ascii="Courier New" w:hAnsi="Courier New"/>
          <w:lang w:val="en-US"/>
        </w:rPr>
        <w:t xml:space="preserve"> default-gateway 192.168.1.1</w:t>
      </w:r>
    </w:p>
    <w:p w14:paraId="16153017" w14:textId="77777777" w:rsidR="00CC396E" w:rsidRPr="001579AD" w:rsidRDefault="00CC396E" w:rsidP="00F4399D">
      <w:pPr>
        <w:pStyle w:val="CMD"/>
        <w:rPr>
          <w:lang w:val="en-US"/>
        </w:rPr>
      </w:pPr>
      <w:r w:rsidRPr="001579AD">
        <w:rPr>
          <w:lang w:val="en-US"/>
        </w:rPr>
        <w:t xml:space="preserve">banner </w:t>
      </w:r>
      <w:proofErr w:type="spellStart"/>
      <w:r w:rsidRPr="001579AD">
        <w:rPr>
          <w:lang w:val="en-US"/>
        </w:rPr>
        <w:t>motd</w:t>
      </w:r>
      <w:proofErr w:type="spellEnd"/>
      <w:r w:rsidRPr="001579AD">
        <w:rPr>
          <w:lang w:val="en-US"/>
        </w:rPr>
        <w:t xml:space="preserve"> $ Authorized Users Only! $</w:t>
      </w:r>
    </w:p>
    <w:p w14:paraId="45E29EAC" w14:textId="77777777" w:rsidR="00CC396E" w:rsidRPr="001579AD" w:rsidRDefault="00CC396E" w:rsidP="00F4399D">
      <w:pPr>
        <w:pStyle w:val="CMD"/>
        <w:rPr>
          <w:lang w:val="en-US"/>
        </w:rPr>
      </w:pPr>
      <w:r w:rsidRPr="001579AD">
        <w:rPr>
          <w:lang w:val="en-US"/>
        </w:rPr>
        <w:t xml:space="preserve">line </w:t>
      </w:r>
      <w:proofErr w:type="spellStart"/>
      <w:r w:rsidRPr="001579AD">
        <w:rPr>
          <w:lang w:val="en-US"/>
        </w:rPr>
        <w:t>vty</w:t>
      </w:r>
      <w:proofErr w:type="spellEnd"/>
      <w:r w:rsidRPr="001579AD">
        <w:rPr>
          <w:lang w:val="en-US"/>
        </w:rPr>
        <w:t xml:space="preserve"> 0 4</w:t>
      </w:r>
    </w:p>
    <w:p w14:paraId="21EE0ECB" w14:textId="77777777" w:rsidR="00CC396E" w:rsidRPr="001579AD" w:rsidRDefault="00CC396E" w:rsidP="00F4399D">
      <w:pPr>
        <w:pStyle w:val="CMD"/>
        <w:rPr>
          <w:lang w:val="en-US"/>
        </w:rPr>
      </w:pPr>
      <w:r w:rsidRPr="001579AD">
        <w:rPr>
          <w:lang w:val="en-US"/>
        </w:rPr>
        <w:t xml:space="preserve"> login local</w:t>
      </w:r>
    </w:p>
    <w:p w14:paraId="44BA4136" w14:textId="77777777" w:rsidR="00CC396E" w:rsidRPr="001579AD" w:rsidRDefault="00CC396E" w:rsidP="00F4399D">
      <w:pPr>
        <w:pStyle w:val="CMD"/>
        <w:rPr>
          <w:lang w:val="en-US"/>
        </w:rPr>
      </w:pPr>
      <w:r w:rsidRPr="001579AD">
        <w:rPr>
          <w:lang w:val="en-US"/>
        </w:rPr>
        <w:t xml:space="preserve"> transport input </w:t>
      </w:r>
      <w:proofErr w:type="spellStart"/>
      <w:r w:rsidRPr="001579AD">
        <w:rPr>
          <w:lang w:val="en-US"/>
        </w:rPr>
        <w:t>ssh</w:t>
      </w:r>
      <w:proofErr w:type="spellEnd"/>
    </w:p>
    <w:p w14:paraId="386488B0" w14:textId="77777777" w:rsidR="00CC396E" w:rsidRPr="001579AD" w:rsidRDefault="00CC396E" w:rsidP="00F4399D">
      <w:pPr>
        <w:pStyle w:val="CMD"/>
        <w:rPr>
          <w:lang w:val="en-US"/>
        </w:rPr>
      </w:pPr>
      <w:r w:rsidRPr="001579AD">
        <w:rPr>
          <w:lang w:val="en-US"/>
        </w:rPr>
        <w:t xml:space="preserve">line </w:t>
      </w:r>
      <w:proofErr w:type="spellStart"/>
      <w:r w:rsidRPr="001579AD">
        <w:rPr>
          <w:lang w:val="en-US"/>
        </w:rPr>
        <w:t>vty</w:t>
      </w:r>
      <w:proofErr w:type="spellEnd"/>
      <w:r w:rsidRPr="001579AD">
        <w:rPr>
          <w:lang w:val="en-US"/>
        </w:rPr>
        <w:t xml:space="preserve"> 5 15</w:t>
      </w:r>
    </w:p>
    <w:p w14:paraId="03DC9A23" w14:textId="77777777" w:rsidR="00CC396E" w:rsidRPr="001579AD" w:rsidRDefault="00CC396E" w:rsidP="00F4399D">
      <w:pPr>
        <w:pStyle w:val="CMD"/>
        <w:rPr>
          <w:lang w:val="en-US"/>
        </w:rPr>
      </w:pPr>
      <w:r w:rsidRPr="001579AD">
        <w:rPr>
          <w:lang w:val="en-US"/>
        </w:rPr>
        <w:t xml:space="preserve"> login local</w:t>
      </w:r>
    </w:p>
    <w:p w14:paraId="4111EE28" w14:textId="77777777" w:rsidR="00CC396E" w:rsidRPr="001579AD" w:rsidRDefault="00CC396E" w:rsidP="00F4399D">
      <w:pPr>
        <w:pStyle w:val="CMD"/>
        <w:rPr>
          <w:lang w:val="en-US"/>
        </w:rPr>
      </w:pPr>
      <w:r w:rsidRPr="001579AD">
        <w:rPr>
          <w:lang w:val="en-US"/>
        </w:rPr>
        <w:t xml:space="preserve"> transport input </w:t>
      </w:r>
      <w:proofErr w:type="spellStart"/>
      <w:r w:rsidRPr="001579AD">
        <w:rPr>
          <w:lang w:val="en-US"/>
        </w:rPr>
        <w:t>ssh</w:t>
      </w:r>
      <w:proofErr w:type="spellEnd"/>
    </w:p>
    <w:p w14:paraId="67EA4C45" w14:textId="77777777" w:rsidR="00CC396E" w:rsidRPr="001579AD" w:rsidRDefault="00CC396E" w:rsidP="00F4399D">
      <w:pPr>
        <w:pStyle w:val="CMD"/>
        <w:rPr>
          <w:lang w:val="en-US"/>
        </w:rPr>
      </w:pPr>
      <w:r w:rsidRPr="001579AD">
        <w:rPr>
          <w:lang w:val="en-US"/>
        </w:rPr>
        <w:t xml:space="preserve">crypto key </w:t>
      </w:r>
      <w:proofErr w:type="gramStart"/>
      <w:r w:rsidRPr="001579AD">
        <w:rPr>
          <w:lang w:val="en-US"/>
        </w:rPr>
        <w:t>generate</w:t>
      </w:r>
      <w:proofErr w:type="gramEnd"/>
      <w:r w:rsidRPr="001579AD">
        <w:rPr>
          <w:lang w:val="en-US"/>
        </w:rPr>
        <w:t xml:space="preserve"> </w:t>
      </w:r>
      <w:proofErr w:type="spellStart"/>
      <w:r w:rsidRPr="001579AD">
        <w:rPr>
          <w:lang w:val="en-US"/>
        </w:rPr>
        <w:t>rsa</w:t>
      </w:r>
      <w:proofErr w:type="spellEnd"/>
      <w:r w:rsidRPr="001579AD">
        <w:rPr>
          <w:lang w:val="en-US"/>
        </w:rPr>
        <w:t xml:space="preserve"> general-keys modulus 1024</w:t>
      </w:r>
    </w:p>
    <w:p w14:paraId="227CE7CF" w14:textId="77777777" w:rsidR="00CC396E" w:rsidRPr="001579AD" w:rsidRDefault="00CC396E" w:rsidP="00F4399D">
      <w:pPr>
        <w:pStyle w:val="CMD"/>
        <w:rPr>
          <w:lang w:val="en-US"/>
        </w:rPr>
      </w:pPr>
      <w:r w:rsidRPr="001579AD">
        <w:rPr>
          <w:lang w:val="en-US"/>
        </w:rPr>
        <w:t>end</w:t>
      </w:r>
    </w:p>
    <w:p w14:paraId="2CD5A387" w14:textId="77777777" w:rsidR="00CC396E" w:rsidRPr="001579AD" w:rsidRDefault="00CC396E" w:rsidP="0070107B">
      <w:pPr>
        <w:pStyle w:val="BodyTextL25Bold"/>
        <w:rPr>
          <w:lang w:val="en-US"/>
        </w:rPr>
      </w:pPr>
      <w:r w:rsidRPr="001579AD">
        <w:rPr>
          <w:lang w:val="en-US"/>
        </w:rPr>
        <w:lastRenderedPageBreak/>
        <w:t>R1:</w:t>
      </w:r>
    </w:p>
    <w:p w14:paraId="1AEF35C8" w14:textId="77777777" w:rsidR="00CC396E" w:rsidRPr="001579AD" w:rsidRDefault="00CC396E" w:rsidP="0070107B">
      <w:pPr>
        <w:pStyle w:val="CMD"/>
        <w:rPr>
          <w:lang w:val="en-US"/>
        </w:rPr>
      </w:pPr>
      <w:r w:rsidRPr="001579AD">
        <w:rPr>
          <w:lang w:val="en-US"/>
        </w:rPr>
        <w:t>hostname R1</w:t>
      </w:r>
    </w:p>
    <w:p w14:paraId="65EEF4EC" w14:textId="47CD51C5" w:rsidR="00CC396E" w:rsidRPr="001579AD" w:rsidRDefault="00CC396E" w:rsidP="0070107B">
      <w:pPr>
        <w:pStyle w:val="CMD"/>
        <w:rPr>
          <w:lang w:val="en-US"/>
        </w:rPr>
      </w:pPr>
      <w:r w:rsidRPr="001579AD">
        <w:rPr>
          <w:lang w:val="en-US"/>
        </w:rPr>
        <w:t xml:space="preserve">no </w:t>
      </w:r>
      <w:proofErr w:type="spellStart"/>
      <w:r w:rsidRPr="001579AD">
        <w:rPr>
          <w:lang w:val="en-US"/>
        </w:rPr>
        <w:t>ip</w:t>
      </w:r>
      <w:proofErr w:type="spellEnd"/>
      <w:r w:rsidRPr="001579AD">
        <w:rPr>
          <w:lang w:val="en-US"/>
        </w:rPr>
        <w:t xml:space="preserve"> domain lookup</w:t>
      </w:r>
    </w:p>
    <w:p w14:paraId="1B36F593" w14:textId="29B32B66" w:rsidR="00CC396E" w:rsidRPr="001579AD" w:rsidRDefault="00CC396E" w:rsidP="0070107B">
      <w:pPr>
        <w:pStyle w:val="CMD"/>
        <w:rPr>
          <w:lang w:val="en-US"/>
        </w:rPr>
      </w:pPr>
      <w:proofErr w:type="spellStart"/>
      <w:r w:rsidRPr="001579AD">
        <w:rPr>
          <w:lang w:val="en-US"/>
        </w:rPr>
        <w:t>ip</w:t>
      </w:r>
      <w:proofErr w:type="spellEnd"/>
      <w:r w:rsidRPr="001579AD">
        <w:rPr>
          <w:lang w:val="en-US"/>
        </w:rPr>
        <w:t xml:space="preserve"> domain name ccna-lab.com</w:t>
      </w:r>
    </w:p>
    <w:p w14:paraId="2677DB33" w14:textId="77777777" w:rsidR="00CC396E" w:rsidRPr="001579AD" w:rsidRDefault="00CC396E" w:rsidP="0070107B">
      <w:pPr>
        <w:pStyle w:val="CMD"/>
        <w:rPr>
          <w:lang w:val="en-US"/>
        </w:rPr>
      </w:pPr>
      <w:r w:rsidRPr="001579AD">
        <w:rPr>
          <w:lang w:val="en-US"/>
        </w:rPr>
        <w:t>username admin01 privilege 15 secret cisco12345</w:t>
      </w:r>
    </w:p>
    <w:p w14:paraId="106413D6" w14:textId="77777777" w:rsidR="00CC396E" w:rsidRPr="001579AD" w:rsidRDefault="00CC396E" w:rsidP="0070107B">
      <w:pPr>
        <w:pStyle w:val="CMD"/>
        <w:rPr>
          <w:lang w:val="en-US"/>
        </w:rPr>
      </w:pPr>
      <w:r w:rsidRPr="001579AD">
        <w:rPr>
          <w:lang w:val="en-US"/>
        </w:rPr>
        <w:t>interface GigabitEthernet0/0/1</w:t>
      </w:r>
    </w:p>
    <w:p w14:paraId="6A59A3C0" w14:textId="77777777" w:rsidR="00CC396E" w:rsidRPr="001579AD" w:rsidRDefault="00CC396E" w:rsidP="0070107B">
      <w:pPr>
        <w:pStyle w:val="CMD"/>
        <w:rPr>
          <w:lang w:val="en-US"/>
        </w:rPr>
      </w:pPr>
      <w:r w:rsidRPr="001579AD">
        <w:rPr>
          <w:lang w:val="en-US"/>
        </w:rPr>
        <w:t xml:space="preserve"> </w:t>
      </w:r>
      <w:proofErr w:type="spellStart"/>
      <w:r w:rsidRPr="001579AD">
        <w:rPr>
          <w:lang w:val="en-US"/>
        </w:rPr>
        <w:t>ip</w:t>
      </w:r>
      <w:proofErr w:type="spellEnd"/>
      <w:r w:rsidRPr="001579AD">
        <w:rPr>
          <w:lang w:val="en-US"/>
        </w:rPr>
        <w:t xml:space="preserve"> address 192.168.1.1 255.255.255.0</w:t>
      </w:r>
    </w:p>
    <w:p w14:paraId="0BEBE0A2" w14:textId="35F2B722" w:rsidR="00CC396E" w:rsidRPr="001579AD" w:rsidRDefault="005E5E08" w:rsidP="0070107B">
      <w:pPr>
        <w:pStyle w:val="CMD"/>
        <w:rPr>
          <w:lang w:val="en-US"/>
        </w:rPr>
      </w:pPr>
      <w:r w:rsidRPr="001579AD">
        <w:rPr>
          <w:lang w:val="en-US"/>
        </w:rPr>
        <w:t xml:space="preserve"> no negotiation </w:t>
      </w:r>
      <w:proofErr w:type="gramStart"/>
      <w:r w:rsidRPr="001579AD">
        <w:rPr>
          <w:lang w:val="en-US"/>
        </w:rPr>
        <w:t>auto</w:t>
      </w:r>
      <w:proofErr w:type="gramEnd"/>
      <w:r w:rsidRPr="001579AD">
        <w:rPr>
          <w:lang w:val="en-US"/>
        </w:rPr>
        <w:t xml:space="preserve"> </w:t>
      </w:r>
    </w:p>
    <w:p w14:paraId="7DD55FCB" w14:textId="796DF63B" w:rsidR="00CC396E" w:rsidRPr="001579AD" w:rsidRDefault="005E5E08" w:rsidP="0070107B">
      <w:pPr>
        <w:pStyle w:val="CMD"/>
        <w:rPr>
          <w:lang w:val="en-US"/>
        </w:rPr>
      </w:pPr>
      <w:r w:rsidRPr="001579AD">
        <w:rPr>
          <w:lang w:val="en-US"/>
        </w:rPr>
        <w:t xml:space="preserve"> </w:t>
      </w:r>
      <w:r w:rsidR="001579AD">
        <w:rPr>
          <w:lang w:val="en-US"/>
        </w:rPr>
        <w:t>speed</w:t>
      </w:r>
      <w:r w:rsidRPr="001579AD">
        <w:rPr>
          <w:lang w:val="en-US"/>
        </w:rPr>
        <w:t xml:space="preserve"> 100</w:t>
      </w:r>
    </w:p>
    <w:p w14:paraId="4E6248FF" w14:textId="26094D50" w:rsidR="004B3E90" w:rsidRPr="001579AD" w:rsidRDefault="004B3E90" w:rsidP="004B3E90">
      <w:pPr>
        <w:pStyle w:val="InstNoteRedL50"/>
        <w:spacing w:before="60" w:after="60"/>
        <w:rPr>
          <w:rFonts w:ascii="Courier New" w:hAnsi="Courier New" w:cs="Courier New"/>
          <w:lang w:val="en-US"/>
        </w:rPr>
      </w:pPr>
      <w:r w:rsidRPr="001579AD">
        <w:rPr>
          <w:rFonts w:ascii="Courier New" w:hAnsi="Courier New"/>
          <w:lang w:val="en-US"/>
        </w:rPr>
        <w:t>! speed 100</w:t>
      </w:r>
    </w:p>
    <w:p w14:paraId="4DE7BE71" w14:textId="44D857AF" w:rsidR="004B3E90" w:rsidRPr="001579AD" w:rsidRDefault="004B3E90" w:rsidP="004B3E90">
      <w:pPr>
        <w:pStyle w:val="InstNoteRedL50"/>
        <w:spacing w:before="60" w:after="60"/>
        <w:rPr>
          <w:rFonts w:ascii="Courier New" w:hAnsi="Courier New" w:cs="Courier New"/>
          <w:lang w:val="en-US"/>
        </w:rPr>
      </w:pPr>
      <w:r w:rsidRPr="001579AD">
        <w:rPr>
          <w:rFonts w:ascii="Courier New" w:hAnsi="Courier New"/>
          <w:lang w:val="en-US"/>
        </w:rPr>
        <w:t>! negotiation auto</w:t>
      </w:r>
    </w:p>
    <w:p w14:paraId="7DC8DC4A" w14:textId="77777777" w:rsidR="00CC396E" w:rsidRPr="001579AD" w:rsidRDefault="00CC396E" w:rsidP="0070107B">
      <w:pPr>
        <w:pStyle w:val="CMD"/>
        <w:rPr>
          <w:lang w:val="en-US"/>
        </w:rPr>
      </w:pPr>
      <w:r w:rsidRPr="001579AD">
        <w:rPr>
          <w:lang w:val="en-US"/>
        </w:rPr>
        <w:t xml:space="preserve"> no shutdown</w:t>
      </w:r>
    </w:p>
    <w:p w14:paraId="1DB7F24E" w14:textId="77777777" w:rsidR="00CC396E" w:rsidRPr="001579AD" w:rsidRDefault="00CC396E" w:rsidP="0070107B">
      <w:pPr>
        <w:pStyle w:val="CMD"/>
        <w:rPr>
          <w:lang w:val="en-US"/>
        </w:rPr>
      </w:pPr>
      <w:r w:rsidRPr="001579AD">
        <w:rPr>
          <w:lang w:val="en-US"/>
        </w:rPr>
        <w:t>interface GigabitEthernet0/0/0</w:t>
      </w:r>
    </w:p>
    <w:p w14:paraId="34D751B5" w14:textId="77777777" w:rsidR="00CC396E" w:rsidRPr="001579AD" w:rsidRDefault="00CC396E" w:rsidP="0070107B">
      <w:pPr>
        <w:pStyle w:val="CMD"/>
        <w:rPr>
          <w:lang w:val="en-US"/>
        </w:rPr>
      </w:pPr>
      <w:r w:rsidRPr="001579AD">
        <w:rPr>
          <w:lang w:val="en-US"/>
        </w:rPr>
        <w:t xml:space="preserve"> </w:t>
      </w:r>
      <w:proofErr w:type="spellStart"/>
      <w:r w:rsidRPr="001579AD">
        <w:rPr>
          <w:lang w:val="en-US"/>
        </w:rPr>
        <w:t>ip</w:t>
      </w:r>
      <w:proofErr w:type="spellEnd"/>
      <w:r w:rsidRPr="001579AD">
        <w:rPr>
          <w:lang w:val="en-US"/>
        </w:rPr>
        <w:t xml:space="preserve"> address 10.1.1.1 255.255.255.252</w:t>
      </w:r>
    </w:p>
    <w:p w14:paraId="43666F82" w14:textId="77777777" w:rsidR="00CC396E" w:rsidRPr="001579AD" w:rsidRDefault="00CC396E" w:rsidP="0070107B">
      <w:pPr>
        <w:pStyle w:val="CMD"/>
        <w:rPr>
          <w:lang w:val="en-US"/>
        </w:rPr>
      </w:pPr>
      <w:r w:rsidRPr="001579AD">
        <w:rPr>
          <w:lang w:val="en-US"/>
        </w:rPr>
        <w:t xml:space="preserve"> no shutdown</w:t>
      </w:r>
    </w:p>
    <w:p w14:paraId="4BD0B780" w14:textId="77777777" w:rsidR="00CC396E" w:rsidRPr="001579AD" w:rsidRDefault="00CC396E" w:rsidP="0070107B">
      <w:pPr>
        <w:pStyle w:val="CMD"/>
        <w:rPr>
          <w:lang w:val="en-US"/>
        </w:rPr>
      </w:pPr>
      <w:r w:rsidRPr="001579AD">
        <w:rPr>
          <w:lang w:val="en-US"/>
        </w:rPr>
        <w:t xml:space="preserve">banner </w:t>
      </w:r>
      <w:proofErr w:type="spellStart"/>
      <w:r w:rsidRPr="001579AD">
        <w:rPr>
          <w:lang w:val="en-US"/>
        </w:rPr>
        <w:t>motd</w:t>
      </w:r>
      <w:proofErr w:type="spellEnd"/>
      <w:r w:rsidRPr="001579AD">
        <w:rPr>
          <w:lang w:val="en-US"/>
        </w:rPr>
        <w:t xml:space="preserve"> $ Authorized Users Only! $</w:t>
      </w:r>
    </w:p>
    <w:p w14:paraId="211C8B35" w14:textId="77777777" w:rsidR="00CC396E" w:rsidRPr="001579AD" w:rsidRDefault="00CC396E" w:rsidP="0070107B">
      <w:pPr>
        <w:pStyle w:val="CMD"/>
        <w:rPr>
          <w:lang w:val="en-US"/>
        </w:rPr>
      </w:pPr>
      <w:r w:rsidRPr="001579AD">
        <w:rPr>
          <w:lang w:val="en-US"/>
        </w:rPr>
        <w:t xml:space="preserve">line </w:t>
      </w:r>
      <w:proofErr w:type="spellStart"/>
      <w:r w:rsidRPr="001579AD">
        <w:rPr>
          <w:lang w:val="en-US"/>
        </w:rPr>
        <w:t>vty</w:t>
      </w:r>
      <w:proofErr w:type="spellEnd"/>
      <w:r w:rsidRPr="001579AD">
        <w:rPr>
          <w:lang w:val="en-US"/>
        </w:rPr>
        <w:t xml:space="preserve"> 0 4</w:t>
      </w:r>
    </w:p>
    <w:p w14:paraId="5F1544B2" w14:textId="0C3ED230" w:rsidR="00CC396E" w:rsidRPr="001579AD" w:rsidRDefault="00CC396E" w:rsidP="0070107B">
      <w:pPr>
        <w:pStyle w:val="CMD"/>
        <w:rPr>
          <w:lang w:val="en-US"/>
        </w:rPr>
      </w:pPr>
      <w:r w:rsidRPr="001579AD">
        <w:rPr>
          <w:lang w:val="en-US"/>
        </w:rPr>
        <w:t xml:space="preserve"> login local</w:t>
      </w:r>
    </w:p>
    <w:p w14:paraId="0F70F1C6" w14:textId="19A9D730" w:rsidR="00B15396" w:rsidRPr="001579AD" w:rsidRDefault="00723533" w:rsidP="00723533">
      <w:pPr>
        <w:pStyle w:val="InstNoteRedL50"/>
        <w:rPr>
          <w:rFonts w:ascii="Courier New" w:hAnsi="Courier New" w:cs="Courier New"/>
          <w:lang w:val="en-US"/>
        </w:rPr>
      </w:pPr>
      <w:proofErr w:type="gramStart"/>
      <w:r w:rsidRPr="001579AD">
        <w:rPr>
          <w:rFonts w:ascii="Courier New" w:hAnsi="Courier New"/>
          <w:lang w:val="en-US"/>
        </w:rPr>
        <w:t>!</w:t>
      </w:r>
      <w:proofErr w:type="spellStart"/>
      <w:r w:rsidRPr="001579AD">
        <w:rPr>
          <w:rFonts w:ascii="Courier New" w:hAnsi="Courier New"/>
          <w:lang w:val="en-US"/>
        </w:rPr>
        <w:t>ip</w:t>
      </w:r>
      <w:proofErr w:type="spellEnd"/>
      <w:proofErr w:type="gramEnd"/>
      <w:r w:rsidRPr="001579AD">
        <w:rPr>
          <w:rFonts w:ascii="Courier New" w:hAnsi="Courier New"/>
          <w:lang w:val="en-US"/>
        </w:rPr>
        <w:t xml:space="preserve"> route 0.0.0.0 0.0.0.0 10.1.1.2</w:t>
      </w:r>
    </w:p>
    <w:p w14:paraId="4DF955B4" w14:textId="77777777" w:rsidR="00CC396E" w:rsidRPr="001579AD" w:rsidRDefault="00CC396E" w:rsidP="0070107B">
      <w:pPr>
        <w:pStyle w:val="CMD"/>
        <w:rPr>
          <w:lang w:val="en-US"/>
        </w:rPr>
      </w:pPr>
      <w:r w:rsidRPr="001579AD">
        <w:rPr>
          <w:lang w:val="en-US"/>
        </w:rPr>
        <w:t xml:space="preserve"> transport input </w:t>
      </w:r>
      <w:proofErr w:type="spellStart"/>
      <w:r w:rsidRPr="001579AD">
        <w:rPr>
          <w:lang w:val="en-US"/>
        </w:rPr>
        <w:t>ssh</w:t>
      </w:r>
      <w:proofErr w:type="spellEnd"/>
    </w:p>
    <w:p w14:paraId="7159A996" w14:textId="77777777" w:rsidR="00CC396E" w:rsidRPr="001579AD" w:rsidRDefault="00CC396E" w:rsidP="0070107B">
      <w:pPr>
        <w:pStyle w:val="CMD"/>
        <w:rPr>
          <w:lang w:val="en-US"/>
        </w:rPr>
      </w:pPr>
      <w:r w:rsidRPr="001579AD">
        <w:rPr>
          <w:lang w:val="en-US"/>
        </w:rPr>
        <w:t xml:space="preserve">crypto key </w:t>
      </w:r>
      <w:proofErr w:type="gramStart"/>
      <w:r w:rsidRPr="001579AD">
        <w:rPr>
          <w:lang w:val="en-US"/>
        </w:rPr>
        <w:t>generate</w:t>
      </w:r>
      <w:proofErr w:type="gramEnd"/>
      <w:r w:rsidRPr="001579AD">
        <w:rPr>
          <w:lang w:val="en-US"/>
        </w:rPr>
        <w:t xml:space="preserve"> </w:t>
      </w:r>
      <w:proofErr w:type="spellStart"/>
      <w:r w:rsidRPr="001579AD">
        <w:rPr>
          <w:lang w:val="en-US"/>
        </w:rPr>
        <w:t>rsa</w:t>
      </w:r>
      <w:proofErr w:type="spellEnd"/>
      <w:r w:rsidRPr="001579AD">
        <w:rPr>
          <w:lang w:val="en-US"/>
        </w:rPr>
        <w:t xml:space="preserve"> general-keys modulus 1024</w:t>
      </w:r>
    </w:p>
    <w:p w14:paraId="17CBDF79" w14:textId="77777777" w:rsidR="00CC396E" w:rsidRPr="001579AD" w:rsidRDefault="00CC396E" w:rsidP="0070107B">
      <w:pPr>
        <w:pStyle w:val="CMD"/>
        <w:rPr>
          <w:lang w:val="en-US"/>
        </w:rPr>
      </w:pPr>
      <w:r w:rsidRPr="001579AD">
        <w:rPr>
          <w:lang w:val="en-US"/>
        </w:rPr>
        <w:t>end</w:t>
      </w:r>
    </w:p>
    <w:p w14:paraId="0348E1BA" w14:textId="77777777" w:rsidR="00CC396E" w:rsidRPr="001579AD" w:rsidRDefault="00CC396E" w:rsidP="0050133E">
      <w:pPr>
        <w:pStyle w:val="BodyTextL25Bold"/>
        <w:rPr>
          <w:lang w:val="en-US"/>
        </w:rPr>
      </w:pPr>
      <w:r w:rsidRPr="001579AD">
        <w:rPr>
          <w:lang w:val="en-US"/>
        </w:rPr>
        <w:t>ISP:</w:t>
      </w:r>
    </w:p>
    <w:p w14:paraId="1E085BF6" w14:textId="77777777" w:rsidR="00CC396E" w:rsidRPr="001579AD" w:rsidRDefault="00CC396E" w:rsidP="0070107B">
      <w:pPr>
        <w:pStyle w:val="CMD"/>
        <w:rPr>
          <w:lang w:val="en-US"/>
        </w:rPr>
      </w:pPr>
      <w:r w:rsidRPr="001579AD">
        <w:rPr>
          <w:lang w:val="en-US"/>
        </w:rPr>
        <w:t>hostname ISP</w:t>
      </w:r>
    </w:p>
    <w:p w14:paraId="41BCB979" w14:textId="06531384" w:rsidR="00CC396E" w:rsidRPr="001579AD" w:rsidRDefault="00CC396E" w:rsidP="0070107B">
      <w:pPr>
        <w:pStyle w:val="CMD"/>
        <w:rPr>
          <w:lang w:val="en-US"/>
        </w:rPr>
      </w:pPr>
      <w:r w:rsidRPr="001579AD">
        <w:rPr>
          <w:lang w:val="en-US"/>
        </w:rPr>
        <w:t xml:space="preserve">no </w:t>
      </w:r>
      <w:proofErr w:type="spellStart"/>
      <w:r w:rsidRPr="001579AD">
        <w:rPr>
          <w:lang w:val="en-US"/>
        </w:rPr>
        <w:t>ip</w:t>
      </w:r>
      <w:proofErr w:type="spellEnd"/>
      <w:r w:rsidRPr="001579AD">
        <w:rPr>
          <w:lang w:val="en-US"/>
        </w:rPr>
        <w:t xml:space="preserve"> domain lookup</w:t>
      </w:r>
    </w:p>
    <w:p w14:paraId="00241DEB" w14:textId="77777777" w:rsidR="00CC396E" w:rsidRPr="001579AD" w:rsidRDefault="00CC396E" w:rsidP="0070107B">
      <w:pPr>
        <w:pStyle w:val="CMD"/>
        <w:rPr>
          <w:lang w:val="en-US"/>
        </w:rPr>
      </w:pPr>
      <w:r w:rsidRPr="001579AD">
        <w:rPr>
          <w:lang w:val="en-US"/>
        </w:rPr>
        <w:t>interface GigabitEthernet0/0/0</w:t>
      </w:r>
    </w:p>
    <w:p w14:paraId="049C7460" w14:textId="77777777" w:rsidR="00CC396E" w:rsidRPr="001579AD" w:rsidRDefault="00CC396E" w:rsidP="0070107B">
      <w:pPr>
        <w:pStyle w:val="CMD"/>
        <w:rPr>
          <w:lang w:val="en-US"/>
        </w:rPr>
      </w:pPr>
      <w:r w:rsidRPr="001579AD">
        <w:rPr>
          <w:lang w:val="en-US"/>
        </w:rPr>
        <w:t xml:space="preserve"> </w:t>
      </w:r>
      <w:proofErr w:type="spellStart"/>
      <w:r w:rsidRPr="001579AD">
        <w:rPr>
          <w:lang w:val="en-US"/>
        </w:rPr>
        <w:t>ip</w:t>
      </w:r>
      <w:proofErr w:type="spellEnd"/>
      <w:r w:rsidRPr="001579AD">
        <w:rPr>
          <w:lang w:val="en-US"/>
        </w:rPr>
        <w:t xml:space="preserve"> address 10.1.1.2 255.255.255.252</w:t>
      </w:r>
    </w:p>
    <w:p w14:paraId="01293C9B" w14:textId="77777777" w:rsidR="00CC396E" w:rsidRPr="001579AD" w:rsidRDefault="00CC396E" w:rsidP="0070107B">
      <w:pPr>
        <w:pStyle w:val="CMD"/>
        <w:rPr>
          <w:lang w:val="en-US"/>
        </w:rPr>
      </w:pPr>
      <w:r w:rsidRPr="001579AD">
        <w:rPr>
          <w:lang w:val="en-US"/>
        </w:rPr>
        <w:t xml:space="preserve"> no shut</w:t>
      </w:r>
    </w:p>
    <w:p w14:paraId="2606AADD" w14:textId="77777777" w:rsidR="00CC396E" w:rsidRPr="001579AD" w:rsidRDefault="00CC396E" w:rsidP="0070107B">
      <w:pPr>
        <w:pStyle w:val="CMD"/>
        <w:rPr>
          <w:lang w:val="en-US"/>
        </w:rPr>
      </w:pPr>
      <w:r w:rsidRPr="001579AD">
        <w:rPr>
          <w:lang w:val="en-US"/>
        </w:rPr>
        <w:t>interface Lo0</w:t>
      </w:r>
    </w:p>
    <w:p w14:paraId="68D59573" w14:textId="77777777" w:rsidR="00CC396E" w:rsidRPr="001579AD" w:rsidRDefault="00CC396E" w:rsidP="0070107B">
      <w:pPr>
        <w:pStyle w:val="CMD"/>
        <w:rPr>
          <w:lang w:val="en-US"/>
        </w:rPr>
      </w:pPr>
      <w:r w:rsidRPr="001579AD">
        <w:rPr>
          <w:lang w:val="en-US"/>
        </w:rPr>
        <w:t xml:space="preserve"> </w:t>
      </w:r>
      <w:proofErr w:type="spellStart"/>
      <w:r w:rsidRPr="001579AD">
        <w:rPr>
          <w:lang w:val="en-US"/>
        </w:rPr>
        <w:t>ip</w:t>
      </w:r>
      <w:proofErr w:type="spellEnd"/>
      <w:r w:rsidRPr="001579AD">
        <w:rPr>
          <w:lang w:val="en-US"/>
        </w:rPr>
        <w:t xml:space="preserve"> address 209.165.200.226 255.255.255.255</w:t>
      </w:r>
    </w:p>
    <w:p w14:paraId="64D3581B" w14:textId="77777777" w:rsidR="00CC396E" w:rsidRPr="001579AD" w:rsidRDefault="00CC396E" w:rsidP="0070107B">
      <w:pPr>
        <w:pStyle w:val="CMD"/>
        <w:rPr>
          <w:lang w:val="en-US"/>
        </w:rPr>
      </w:pPr>
      <w:proofErr w:type="spellStart"/>
      <w:r w:rsidRPr="001579AD">
        <w:rPr>
          <w:lang w:val="en-US"/>
        </w:rPr>
        <w:t>ip</w:t>
      </w:r>
      <w:proofErr w:type="spellEnd"/>
      <w:r w:rsidRPr="001579AD">
        <w:rPr>
          <w:lang w:val="en-US"/>
        </w:rPr>
        <w:t xml:space="preserve"> route 0.0.0.0 0.0.0.0 10.1.1.1</w:t>
      </w:r>
    </w:p>
    <w:p w14:paraId="1AE80344" w14:textId="77777777" w:rsidR="00CC396E" w:rsidRPr="0070107B" w:rsidRDefault="00CC396E" w:rsidP="0070107B">
      <w:pPr>
        <w:pStyle w:val="CMD"/>
      </w:pPr>
      <w:proofErr w:type="spellStart"/>
      <w:r>
        <w:t>end</w:t>
      </w:r>
      <w:proofErr w:type="spellEnd"/>
    </w:p>
    <w:p w14:paraId="51D1FA0E" w14:textId="7F58021F" w:rsidR="00CC396E" w:rsidRDefault="00CC396E" w:rsidP="00CC396E">
      <w:pPr>
        <w:pStyle w:val="Ttulo2"/>
      </w:pPr>
      <w:r>
        <w:t>Identifique el problema.</w:t>
      </w:r>
    </w:p>
    <w:p w14:paraId="7F72C752" w14:textId="77777777" w:rsidR="00CC396E" w:rsidRDefault="00CC396E" w:rsidP="00CC396E">
      <w:pPr>
        <w:pStyle w:val="BodyTextL25"/>
      </w:pPr>
      <w:r>
        <w:t>La única información disponible sobre el problema de la red es que los usuarios están experimentando tiempos de respuesta lentos y que no pueden acceder a un dispositivo externo en Internet en la dirección IP 209.165.200.226. Para determinar las causas probables de estos problemas de red, deberá utilizar los comandos y las herramientas de red en el equipo LAN que aparecen en la topología.</w:t>
      </w:r>
    </w:p>
    <w:p w14:paraId="715585A1" w14:textId="77777777" w:rsidR="00CC396E" w:rsidRDefault="00CC396E" w:rsidP="00CC396E">
      <w:pPr>
        <w:pStyle w:val="BodyTextL25"/>
      </w:pPr>
      <w:r>
        <w:rPr>
          <w:b/>
        </w:rPr>
        <w:t>Nota</w:t>
      </w:r>
      <w:r>
        <w:t xml:space="preserve">: Se requerirá el nombre de usuario </w:t>
      </w:r>
      <w:r>
        <w:rPr>
          <w:b/>
        </w:rPr>
        <w:t>admin01</w:t>
      </w:r>
      <w:r>
        <w:t xml:space="preserve"> con una contraseña de </w:t>
      </w:r>
      <w:r>
        <w:rPr>
          <w:b/>
        </w:rPr>
        <w:t>cisco12345</w:t>
      </w:r>
      <w:r>
        <w:t xml:space="preserve"> para iniciar sesión en el equipo de red.</w:t>
      </w:r>
    </w:p>
    <w:p w14:paraId="78F4609B" w14:textId="77777777" w:rsidR="00CC396E" w:rsidRDefault="00CC396E" w:rsidP="00CC396E">
      <w:pPr>
        <w:pStyle w:val="Ttulo3"/>
      </w:pPr>
      <w:r>
        <w:t>Solucione problemas de la red.</w:t>
      </w:r>
    </w:p>
    <w:p w14:paraId="522B0288" w14:textId="77777777" w:rsidR="00CC396E" w:rsidRDefault="00CC396E" w:rsidP="0050133E">
      <w:pPr>
        <w:pStyle w:val="BodyTextL25"/>
      </w:pPr>
      <w:r>
        <w:t>Utilice las herramientas disponibles para solucionar problemas de la red, teniendo en cuenta que el requisito es restaurar la conectividad con el servidor externo y eliminar tiempos de respuesta lentos.</w:t>
      </w:r>
    </w:p>
    <w:p w14:paraId="2AFA9797" w14:textId="3E5D2DFD" w:rsidR="00CC396E" w:rsidRDefault="0050133E" w:rsidP="0050133E">
      <w:pPr>
        <w:pStyle w:val="BodyTextL25"/>
      </w:pPr>
      <w:r>
        <w:rPr>
          <w:b/>
        </w:rPr>
        <w:lastRenderedPageBreak/>
        <w:t>Nota</w:t>
      </w:r>
      <w:r w:rsidR="00CC396E">
        <w:t xml:space="preserve">: Durante el uso de SSH para conectarse a dispositivos de red, ejecute el  comando exec privilegiado de monitor de terminal para habilitar la salida de registro en la consola SSH. </w:t>
      </w:r>
    </w:p>
    <w:p w14:paraId="6A964129" w14:textId="76391DD2" w:rsidR="00CC396E" w:rsidRDefault="0050133E" w:rsidP="00CC396E">
      <w:pPr>
        <w:pStyle w:val="Ttulo3"/>
      </w:pPr>
      <w:r>
        <w:t>Documente las causas probables.</w:t>
      </w:r>
    </w:p>
    <w:p w14:paraId="214EC2C6" w14:textId="77777777" w:rsidR="00CC396E" w:rsidRDefault="00CC396E" w:rsidP="00CC396E">
      <w:pPr>
        <w:pStyle w:val="BodyTextL50"/>
      </w:pPr>
      <w:r>
        <w:t>Enumere las causas posibles de los problemas de red que los empleados experimentan.</w:t>
      </w:r>
    </w:p>
    <w:p w14:paraId="71B2175C" w14:textId="77777777" w:rsidR="00495A67" w:rsidRDefault="00CC396E" w:rsidP="00CC396E">
      <w:pPr>
        <w:pStyle w:val="AnswerLineL50"/>
      </w:pPr>
      <w:r>
        <w:t>Escriba</w:t>
      </w:r>
    </w:p>
    <w:p w14:paraId="56204452" w14:textId="77777777" w:rsidR="00495A67" w:rsidRDefault="00495A67" w:rsidP="00CC396E">
      <w:pPr>
        <w:pStyle w:val="AnswerLineL50"/>
      </w:pPr>
    </w:p>
    <w:p w14:paraId="6592E997" w14:textId="58372200" w:rsidR="00CC396E" w:rsidRPr="00C73BC6" w:rsidRDefault="00CC396E" w:rsidP="00CC396E">
      <w:pPr>
        <w:pStyle w:val="AnswerLineL50"/>
      </w:pPr>
      <w:r>
        <w:t xml:space="preserve"> la respuesta aquí</w:t>
      </w:r>
    </w:p>
    <w:p w14:paraId="1458E4C4" w14:textId="77777777" w:rsidR="00CC396E" w:rsidRDefault="00CC396E" w:rsidP="00CC396E">
      <w:pPr>
        <w:pStyle w:val="Ttulo2"/>
      </w:pPr>
      <w:r>
        <w:t>Implemente los cambios de la red</w:t>
      </w:r>
    </w:p>
    <w:p w14:paraId="314D0254" w14:textId="77777777" w:rsidR="00CC396E" w:rsidRDefault="00CC396E" w:rsidP="00CC396E">
      <w:pPr>
        <w:pStyle w:val="BodyTextL25"/>
      </w:pPr>
      <w:r>
        <w:t>Usted ha comunicado los problemas que detectó en la parte 1 a su supervisora. Ella aprobó dichos cambios y le solicitó que los implemente.</w:t>
      </w:r>
    </w:p>
    <w:p w14:paraId="725F2EA9" w14:textId="77777777" w:rsidR="00CC396E" w:rsidRDefault="00CC396E" w:rsidP="00CC396E">
      <w:pPr>
        <w:pStyle w:val="Ttulo2"/>
      </w:pPr>
      <w:r>
        <w:t>Compruebe la funcionalidad completa</w:t>
      </w:r>
    </w:p>
    <w:p w14:paraId="488DFF4B" w14:textId="77777777" w:rsidR="00CC396E" w:rsidRDefault="00CC396E" w:rsidP="00CC396E">
      <w:pPr>
        <w:pStyle w:val="BodyTextL25"/>
      </w:pPr>
      <w:r>
        <w:t>Compruebe que se haya restablecido la funcionalidad completa. PC-A, S1 y R1 deben ser capaces de llegar al servidor externo, y las respuestas de ping desde PC-A al servidor externo no deben mostrar variaciones significativas en los tiempos de respuesta.</w:t>
      </w:r>
    </w:p>
    <w:p w14:paraId="0A87C614" w14:textId="77777777" w:rsidR="00CC396E" w:rsidRDefault="00CC396E" w:rsidP="00CC396E">
      <w:pPr>
        <w:pStyle w:val="Ttulo2"/>
      </w:pPr>
      <w:r>
        <w:t>Documente conclusiones y cambios de configuración</w:t>
      </w:r>
    </w:p>
    <w:p w14:paraId="15C69AFA" w14:textId="77777777" w:rsidR="00CC396E" w:rsidRDefault="00CC396E" w:rsidP="00CC396E">
      <w:pPr>
        <w:pStyle w:val="BodyTextL25"/>
      </w:pPr>
      <w:r>
        <w:t>Utilice el espacio proporcionado a continuación para documentar los problemas encontrados durante la solución de problemas y los cambios de configuración realizados para resolver dichos problemas.</w:t>
      </w:r>
    </w:p>
    <w:p w14:paraId="604EFBA0" w14:textId="77777777" w:rsidR="00495A67" w:rsidRDefault="00CC396E" w:rsidP="00CC396E">
      <w:pPr>
        <w:pStyle w:val="AnswerLineL25"/>
      </w:pPr>
      <w:r>
        <w:t>Escriba sus res</w:t>
      </w:r>
    </w:p>
    <w:p w14:paraId="26133768" w14:textId="77777777" w:rsidR="00495A67" w:rsidRDefault="00495A67" w:rsidP="00CC396E">
      <w:pPr>
        <w:pStyle w:val="AnswerLineL25"/>
      </w:pPr>
    </w:p>
    <w:p w14:paraId="479EEA39" w14:textId="77777777" w:rsidR="00495A67" w:rsidRDefault="00495A67" w:rsidP="00CC396E">
      <w:pPr>
        <w:pStyle w:val="AnswerLineL25"/>
      </w:pPr>
    </w:p>
    <w:p w14:paraId="7F3414A6" w14:textId="4A415677" w:rsidR="00CC396E" w:rsidRDefault="00CC396E" w:rsidP="00CC396E">
      <w:pPr>
        <w:pStyle w:val="AnswerLineL25"/>
      </w:pPr>
      <w:r>
        <w:t>puestas aquí.</w:t>
      </w:r>
    </w:p>
    <w:p w14:paraId="5748AFB2" w14:textId="77777777" w:rsidR="00CC396E" w:rsidRDefault="00CC396E" w:rsidP="00CC396E">
      <w:pPr>
        <w:pStyle w:val="Ttulo1"/>
        <w:numPr>
          <w:ilvl w:val="0"/>
          <w:numId w:val="3"/>
        </w:numPr>
      </w:pPr>
      <w:r>
        <w:t>Pregunta de reflexión</w:t>
      </w:r>
    </w:p>
    <w:p w14:paraId="1A893468" w14:textId="77777777" w:rsidR="00CC396E" w:rsidRDefault="00CC396E" w:rsidP="00CC396E">
      <w:pPr>
        <w:pStyle w:val="BodyTextL25"/>
      </w:pPr>
      <w:r>
        <w:t>Esta práctica de laboratorio le hizo solucionar problemas de todos los dispositivos antes de realizar cambios. ¿Hay alguna otra manera de aplicar la metodología de solución de problemas?</w:t>
      </w:r>
    </w:p>
    <w:p w14:paraId="429D4229" w14:textId="77777777" w:rsidR="00495A67" w:rsidRDefault="00CC396E" w:rsidP="00CC396E">
      <w:pPr>
        <w:pStyle w:val="AnswerLineL25"/>
      </w:pPr>
      <w:r>
        <w:t>Escriba su</w:t>
      </w:r>
    </w:p>
    <w:p w14:paraId="69D6205E" w14:textId="77777777" w:rsidR="00495A67" w:rsidRDefault="00495A67" w:rsidP="00CC396E">
      <w:pPr>
        <w:pStyle w:val="AnswerLineL25"/>
      </w:pPr>
    </w:p>
    <w:p w14:paraId="083C4923" w14:textId="77777777" w:rsidR="00495A67" w:rsidRDefault="00495A67" w:rsidP="00CC396E">
      <w:pPr>
        <w:pStyle w:val="AnswerLineL25"/>
      </w:pPr>
    </w:p>
    <w:p w14:paraId="0F76BBF9" w14:textId="77777777" w:rsidR="0050133E" w:rsidRPr="004C0909" w:rsidRDefault="0050133E" w:rsidP="0050133E">
      <w:pPr>
        <w:pStyle w:val="Ttulo1"/>
      </w:pPr>
      <w:r>
        <w:t>Tabla de resumen de interfaces de router</w:t>
      </w:r>
    </w:p>
    <w:tbl>
      <w:tblPr>
        <w:tblStyle w:val="LabTableStyle"/>
        <w:tblW w:w="10260" w:type="dxa"/>
        <w:tblLook w:val="04A0" w:firstRow="1" w:lastRow="0" w:firstColumn="1" w:lastColumn="0" w:noHBand="0" w:noVBand="1"/>
        <w:tblDescription w:val="Esta tabla proporciona la interfaz del router por modelo de router para las interfaces Ethernet 1 y 2, así como las interfaces serie 1 y 2."/>
      </w:tblPr>
      <w:tblGrid>
        <w:gridCol w:w="1530"/>
        <w:gridCol w:w="2250"/>
        <w:gridCol w:w="2250"/>
        <w:gridCol w:w="2070"/>
        <w:gridCol w:w="2160"/>
      </w:tblGrid>
      <w:tr w:rsidR="0050133E" w14:paraId="09914277" w14:textId="77777777" w:rsidTr="0009048F">
        <w:trPr>
          <w:cnfStyle w:val="100000000000" w:firstRow="1" w:lastRow="0" w:firstColumn="0" w:lastColumn="0" w:oddVBand="0" w:evenVBand="0" w:oddHBand="0" w:evenHBand="0" w:firstRowFirstColumn="0" w:firstRowLastColumn="0" w:lastRowFirstColumn="0" w:lastRowLastColumn="0"/>
          <w:tblHeader/>
        </w:trPr>
        <w:tc>
          <w:tcPr>
            <w:tcW w:w="1530" w:type="dxa"/>
          </w:tcPr>
          <w:p w14:paraId="59160943" w14:textId="77777777" w:rsidR="0050133E" w:rsidRPr="00763D8B" w:rsidRDefault="0050133E" w:rsidP="0009048F">
            <w:pPr>
              <w:pStyle w:val="TableHeading"/>
            </w:pPr>
            <w:r>
              <w:t>Modelo de router</w:t>
            </w:r>
          </w:p>
        </w:tc>
        <w:tc>
          <w:tcPr>
            <w:tcW w:w="2250" w:type="dxa"/>
          </w:tcPr>
          <w:p w14:paraId="3D6E25F5" w14:textId="77777777" w:rsidR="0050133E" w:rsidRPr="00763D8B" w:rsidRDefault="0050133E" w:rsidP="0009048F">
            <w:pPr>
              <w:pStyle w:val="TableHeading"/>
            </w:pPr>
            <w:r>
              <w:t>Interfaz Ethernet 1</w:t>
            </w:r>
          </w:p>
        </w:tc>
        <w:tc>
          <w:tcPr>
            <w:tcW w:w="2250" w:type="dxa"/>
          </w:tcPr>
          <w:p w14:paraId="45B300F2" w14:textId="77777777" w:rsidR="0050133E" w:rsidRPr="00763D8B" w:rsidRDefault="0050133E" w:rsidP="0009048F">
            <w:pPr>
              <w:pStyle w:val="TableHeading"/>
            </w:pPr>
            <w:r>
              <w:t>Interfaz Ethernet #2</w:t>
            </w:r>
          </w:p>
        </w:tc>
        <w:tc>
          <w:tcPr>
            <w:tcW w:w="2070" w:type="dxa"/>
          </w:tcPr>
          <w:p w14:paraId="7F380EB0" w14:textId="77777777" w:rsidR="0050133E" w:rsidRPr="00763D8B" w:rsidRDefault="0050133E" w:rsidP="0009048F">
            <w:pPr>
              <w:pStyle w:val="TableHeading"/>
            </w:pPr>
            <w:r>
              <w:t>Interfaz serial 1</w:t>
            </w:r>
          </w:p>
        </w:tc>
        <w:tc>
          <w:tcPr>
            <w:tcW w:w="2160" w:type="dxa"/>
          </w:tcPr>
          <w:p w14:paraId="249880C8" w14:textId="77777777" w:rsidR="0050133E" w:rsidRPr="00763D8B" w:rsidRDefault="0050133E" w:rsidP="0009048F">
            <w:pPr>
              <w:pStyle w:val="TableHeading"/>
            </w:pPr>
            <w:r>
              <w:t>Interfaz serial #2</w:t>
            </w:r>
          </w:p>
        </w:tc>
      </w:tr>
      <w:tr w:rsidR="0050133E" w14:paraId="373A7960" w14:textId="77777777" w:rsidTr="0009048F">
        <w:tc>
          <w:tcPr>
            <w:tcW w:w="1530" w:type="dxa"/>
          </w:tcPr>
          <w:p w14:paraId="24AF7F7C" w14:textId="77777777" w:rsidR="0050133E" w:rsidRPr="009453F7" w:rsidRDefault="0050133E" w:rsidP="0009048F">
            <w:pPr>
              <w:pStyle w:val="TableText"/>
            </w:pPr>
            <w:r>
              <w:t>1800</w:t>
            </w:r>
          </w:p>
        </w:tc>
        <w:tc>
          <w:tcPr>
            <w:tcW w:w="2250" w:type="dxa"/>
          </w:tcPr>
          <w:p w14:paraId="7BBA90FC" w14:textId="77777777" w:rsidR="0050133E" w:rsidRPr="009453F7" w:rsidRDefault="0050133E" w:rsidP="0009048F">
            <w:pPr>
              <w:pStyle w:val="TableText"/>
            </w:pPr>
            <w:r>
              <w:t>Fast Ethernet 0/0 (F0/0)</w:t>
            </w:r>
          </w:p>
        </w:tc>
        <w:tc>
          <w:tcPr>
            <w:tcW w:w="2250" w:type="dxa"/>
          </w:tcPr>
          <w:p w14:paraId="3F5904B0" w14:textId="77777777" w:rsidR="0050133E" w:rsidRPr="009453F7" w:rsidRDefault="0050133E" w:rsidP="0009048F">
            <w:pPr>
              <w:pStyle w:val="TableText"/>
            </w:pPr>
            <w:r>
              <w:t>Fast Ethernet 0/1 (F0/1)</w:t>
            </w:r>
          </w:p>
        </w:tc>
        <w:tc>
          <w:tcPr>
            <w:tcW w:w="2070" w:type="dxa"/>
          </w:tcPr>
          <w:p w14:paraId="5515B891" w14:textId="77777777" w:rsidR="0050133E" w:rsidRPr="009453F7" w:rsidRDefault="0050133E" w:rsidP="0009048F">
            <w:pPr>
              <w:pStyle w:val="TableText"/>
            </w:pPr>
            <w:r>
              <w:t>Serial 0/0/0 (S0/0/0)</w:t>
            </w:r>
          </w:p>
        </w:tc>
        <w:tc>
          <w:tcPr>
            <w:tcW w:w="2160" w:type="dxa"/>
          </w:tcPr>
          <w:p w14:paraId="3D566A58" w14:textId="77777777" w:rsidR="0050133E" w:rsidRPr="009453F7" w:rsidRDefault="0050133E" w:rsidP="0009048F">
            <w:pPr>
              <w:pStyle w:val="TableText"/>
            </w:pPr>
            <w:r>
              <w:t>Serial 0/0/1 (S0/0/1)</w:t>
            </w:r>
          </w:p>
        </w:tc>
      </w:tr>
      <w:tr w:rsidR="0050133E" w14:paraId="72C01955" w14:textId="77777777" w:rsidTr="0009048F">
        <w:tc>
          <w:tcPr>
            <w:tcW w:w="1530" w:type="dxa"/>
          </w:tcPr>
          <w:p w14:paraId="594F35AF" w14:textId="77777777" w:rsidR="0050133E" w:rsidRPr="009453F7" w:rsidRDefault="0050133E" w:rsidP="0009048F">
            <w:pPr>
              <w:pStyle w:val="TableText"/>
            </w:pPr>
            <w:r>
              <w:t>1900</w:t>
            </w:r>
          </w:p>
        </w:tc>
        <w:tc>
          <w:tcPr>
            <w:tcW w:w="2250" w:type="dxa"/>
          </w:tcPr>
          <w:p w14:paraId="4ECB644C" w14:textId="77777777" w:rsidR="0050133E" w:rsidRPr="009453F7" w:rsidRDefault="0050133E" w:rsidP="0009048F">
            <w:pPr>
              <w:pStyle w:val="TableText"/>
            </w:pPr>
            <w:r>
              <w:t>Gigabit Ethernet 0/0 (G0/0)</w:t>
            </w:r>
          </w:p>
        </w:tc>
        <w:tc>
          <w:tcPr>
            <w:tcW w:w="2250" w:type="dxa"/>
          </w:tcPr>
          <w:p w14:paraId="6BD39CC3" w14:textId="77777777" w:rsidR="0050133E" w:rsidRPr="009453F7" w:rsidRDefault="0050133E" w:rsidP="0009048F">
            <w:pPr>
              <w:pStyle w:val="TableText"/>
            </w:pPr>
            <w:r>
              <w:t>Gigabit Ethernet 0/1 (G0/1)</w:t>
            </w:r>
          </w:p>
        </w:tc>
        <w:tc>
          <w:tcPr>
            <w:tcW w:w="2070" w:type="dxa"/>
          </w:tcPr>
          <w:p w14:paraId="3031C6EC" w14:textId="77777777" w:rsidR="0050133E" w:rsidRPr="009453F7" w:rsidRDefault="0050133E" w:rsidP="0009048F">
            <w:pPr>
              <w:pStyle w:val="TableText"/>
            </w:pPr>
            <w:r>
              <w:t>Serial 0/0/0 (S0/0/0)</w:t>
            </w:r>
          </w:p>
        </w:tc>
        <w:tc>
          <w:tcPr>
            <w:tcW w:w="2160" w:type="dxa"/>
          </w:tcPr>
          <w:p w14:paraId="00A91CBC" w14:textId="77777777" w:rsidR="0050133E" w:rsidRPr="009453F7" w:rsidRDefault="0050133E" w:rsidP="0009048F">
            <w:pPr>
              <w:pStyle w:val="TableText"/>
            </w:pPr>
            <w:r>
              <w:t>Serial 0/0/1 (S0/0/1)</w:t>
            </w:r>
          </w:p>
        </w:tc>
      </w:tr>
      <w:tr w:rsidR="0050133E" w14:paraId="591430AD" w14:textId="77777777" w:rsidTr="0009048F">
        <w:tc>
          <w:tcPr>
            <w:tcW w:w="1530" w:type="dxa"/>
          </w:tcPr>
          <w:p w14:paraId="4E98C532" w14:textId="77777777" w:rsidR="0050133E" w:rsidRPr="009453F7" w:rsidRDefault="0050133E" w:rsidP="0009048F">
            <w:pPr>
              <w:pStyle w:val="TableText"/>
            </w:pPr>
            <w:r>
              <w:t>2801</w:t>
            </w:r>
          </w:p>
        </w:tc>
        <w:tc>
          <w:tcPr>
            <w:tcW w:w="2250" w:type="dxa"/>
          </w:tcPr>
          <w:p w14:paraId="55D1E328" w14:textId="77777777" w:rsidR="0050133E" w:rsidRPr="009453F7" w:rsidRDefault="0050133E" w:rsidP="0009048F">
            <w:pPr>
              <w:pStyle w:val="TableText"/>
            </w:pPr>
            <w:r>
              <w:t>Fast Ethernet 0/0 (F0/0)</w:t>
            </w:r>
          </w:p>
        </w:tc>
        <w:tc>
          <w:tcPr>
            <w:tcW w:w="2250" w:type="dxa"/>
          </w:tcPr>
          <w:p w14:paraId="7004671F" w14:textId="77777777" w:rsidR="0050133E" w:rsidRPr="009453F7" w:rsidRDefault="0050133E" w:rsidP="0009048F">
            <w:pPr>
              <w:pStyle w:val="TableText"/>
            </w:pPr>
            <w:r>
              <w:t>Fast Ethernet 0/1 (F0/1)</w:t>
            </w:r>
          </w:p>
        </w:tc>
        <w:tc>
          <w:tcPr>
            <w:tcW w:w="2070" w:type="dxa"/>
          </w:tcPr>
          <w:p w14:paraId="73F4F82F" w14:textId="77777777" w:rsidR="0050133E" w:rsidRPr="009453F7" w:rsidRDefault="0050133E" w:rsidP="0009048F">
            <w:pPr>
              <w:pStyle w:val="TableText"/>
            </w:pPr>
            <w:r>
              <w:t>Serial 0/1/0 (S0/1/0)</w:t>
            </w:r>
          </w:p>
        </w:tc>
        <w:tc>
          <w:tcPr>
            <w:tcW w:w="2160" w:type="dxa"/>
          </w:tcPr>
          <w:p w14:paraId="17E220E2" w14:textId="77777777" w:rsidR="0050133E" w:rsidRPr="009453F7" w:rsidRDefault="0050133E" w:rsidP="0009048F">
            <w:pPr>
              <w:pStyle w:val="TableText"/>
            </w:pPr>
            <w:r>
              <w:t>Serial 0/1/1 (S0/1/1)</w:t>
            </w:r>
          </w:p>
        </w:tc>
      </w:tr>
      <w:tr w:rsidR="0050133E" w14:paraId="374B6E0D" w14:textId="77777777" w:rsidTr="0009048F">
        <w:tc>
          <w:tcPr>
            <w:tcW w:w="1530" w:type="dxa"/>
          </w:tcPr>
          <w:p w14:paraId="769C4DFD" w14:textId="77777777" w:rsidR="0050133E" w:rsidRPr="009453F7" w:rsidRDefault="0050133E" w:rsidP="0009048F">
            <w:pPr>
              <w:pStyle w:val="TableText"/>
            </w:pPr>
            <w:r>
              <w:lastRenderedPageBreak/>
              <w:t>2811</w:t>
            </w:r>
          </w:p>
        </w:tc>
        <w:tc>
          <w:tcPr>
            <w:tcW w:w="2250" w:type="dxa"/>
          </w:tcPr>
          <w:p w14:paraId="6568C763" w14:textId="77777777" w:rsidR="0050133E" w:rsidRPr="009453F7" w:rsidRDefault="0050133E" w:rsidP="0009048F">
            <w:pPr>
              <w:pStyle w:val="TableText"/>
            </w:pPr>
            <w:r>
              <w:t>Fast Ethernet 0/0 (F0/0)</w:t>
            </w:r>
          </w:p>
        </w:tc>
        <w:tc>
          <w:tcPr>
            <w:tcW w:w="2250" w:type="dxa"/>
          </w:tcPr>
          <w:p w14:paraId="7FB61121" w14:textId="77777777" w:rsidR="0050133E" w:rsidRPr="009453F7" w:rsidRDefault="0050133E" w:rsidP="0009048F">
            <w:pPr>
              <w:pStyle w:val="TableText"/>
            </w:pPr>
            <w:r>
              <w:t>Fast Ethernet 0/1 (F0/1)</w:t>
            </w:r>
          </w:p>
        </w:tc>
        <w:tc>
          <w:tcPr>
            <w:tcW w:w="2070" w:type="dxa"/>
          </w:tcPr>
          <w:p w14:paraId="06BC1BF9" w14:textId="77777777" w:rsidR="0050133E" w:rsidRPr="009453F7" w:rsidRDefault="0050133E" w:rsidP="0009048F">
            <w:pPr>
              <w:pStyle w:val="TableText"/>
            </w:pPr>
            <w:r>
              <w:t>Serial 0/0/0 (S0/0/0)</w:t>
            </w:r>
          </w:p>
        </w:tc>
        <w:tc>
          <w:tcPr>
            <w:tcW w:w="2160" w:type="dxa"/>
          </w:tcPr>
          <w:p w14:paraId="7989D208" w14:textId="77777777" w:rsidR="0050133E" w:rsidRPr="009453F7" w:rsidRDefault="0050133E" w:rsidP="0009048F">
            <w:pPr>
              <w:pStyle w:val="TableText"/>
            </w:pPr>
            <w:r>
              <w:t>Serial 0/0/1 (S0/0/1)</w:t>
            </w:r>
          </w:p>
        </w:tc>
      </w:tr>
      <w:tr w:rsidR="0050133E" w14:paraId="24E6A6C0" w14:textId="77777777" w:rsidTr="0009048F">
        <w:tc>
          <w:tcPr>
            <w:tcW w:w="1530" w:type="dxa"/>
          </w:tcPr>
          <w:p w14:paraId="63C9A6FC" w14:textId="77777777" w:rsidR="0050133E" w:rsidRPr="009453F7" w:rsidRDefault="0050133E" w:rsidP="0009048F">
            <w:pPr>
              <w:pStyle w:val="TableText"/>
            </w:pPr>
            <w:r>
              <w:t>2900</w:t>
            </w:r>
          </w:p>
        </w:tc>
        <w:tc>
          <w:tcPr>
            <w:tcW w:w="2250" w:type="dxa"/>
          </w:tcPr>
          <w:p w14:paraId="4A180F93" w14:textId="77777777" w:rsidR="0050133E" w:rsidRPr="009453F7" w:rsidRDefault="0050133E" w:rsidP="0009048F">
            <w:pPr>
              <w:pStyle w:val="TableText"/>
            </w:pPr>
            <w:r>
              <w:t>Gigabit Ethernet 0/0 (G0/0)</w:t>
            </w:r>
          </w:p>
        </w:tc>
        <w:tc>
          <w:tcPr>
            <w:tcW w:w="2250" w:type="dxa"/>
          </w:tcPr>
          <w:p w14:paraId="181A682D" w14:textId="77777777" w:rsidR="0050133E" w:rsidRPr="009453F7" w:rsidRDefault="0050133E" w:rsidP="0009048F">
            <w:pPr>
              <w:pStyle w:val="TableText"/>
            </w:pPr>
            <w:r>
              <w:t>Gigabit Ethernet 0/1 (G0/1)</w:t>
            </w:r>
          </w:p>
        </w:tc>
        <w:tc>
          <w:tcPr>
            <w:tcW w:w="2070" w:type="dxa"/>
          </w:tcPr>
          <w:p w14:paraId="481B3DCB" w14:textId="77777777" w:rsidR="0050133E" w:rsidRPr="009453F7" w:rsidRDefault="0050133E" w:rsidP="0009048F">
            <w:pPr>
              <w:pStyle w:val="TableText"/>
            </w:pPr>
            <w:r>
              <w:t>Serial 0/0/0 (S0/0/0)</w:t>
            </w:r>
          </w:p>
        </w:tc>
        <w:tc>
          <w:tcPr>
            <w:tcW w:w="2160" w:type="dxa"/>
          </w:tcPr>
          <w:p w14:paraId="581E7E78" w14:textId="77777777" w:rsidR="0050133E" w:rsidRPr="009453F7" w:rsidRDefault="0050133E" w:rsidP="0009048F">
            <w:pPr>
              <w:pStyle w:val="TableText"/>
            </w:pPr>
            <w:r>
              <w:t>Serial 0/0/1 (S0/0/1)</w:t>
            </w:r>
          </w:p>
        </w:tc>
      </w:tr>
      <w:tr w:rsidR="0050133E" w14:paraId="72907D39" w14:textId="77777777" w:rsidTr="0009048F">
        <w:tc>
          <w:tcPr>
            <w:tcW w:w="1530" w:type="dxa"/>
          </w:tcPr>
          <w:p w14:paraId="3F97CF78" w14:textId="77777777" w:rsidR="0050133E" w:rsidRPr="009453F7" w:rsidRDefault="0050133E" w:rsidP="0009048F">
            <w:pPr>
              <w:pStyle w:val="TableText"/>
            </w:pPr>
            <w:r>
              <w:t>4221</w:t>
            </w:r>
          </w:p>
        </w:tc>
        <w:tc>
          <w:tcPr>
            <w:tcW w:w="2250" w:type="dxa"/>
          </w:tcPr>
          <w:p w14:paraId="3DFEFF84" w14:textId="77777777" w:rsidR="0050133E" w:rsidRPr="009453F7" w:rsidRDefault="0050133E" w:rsidP="0009048F">
            <w:pPr>
              <w:pStyle w:val="TableText"/>
            </w:pPr>
            <w:r>
              <w:t>Gigabit Ethernet 0/0/0 (G0/0/0)</w:t>
            </w:r>
          </w:p>
        </w:tc>
        <w:tc>
          <w:tcPr>
            <w:tcW w:w="2250" w:type="dxa"/>
          </w:tcPr>
          <w:p w14:paraId="7A9D4B62" w14:textId="77777777" w:rsidR="0050133E" w:rsidRPr="009453F7" w:rsidRDefault="0050133E" w:rsidP="0009048F">
            <w:pPr>
              <w:pStyle w:val="TableText"/>
            </w:pPr>
            <w:r>
              <w:t>Gigabit Ethernet 0/0/1 (G0/0/1)</w:t>
            </w:r>
          </w:p>
        </w:tc>
        <w:tc>
          <w:tcPr>
            <w:tcW w:w="2070" w:type="dxa"/>
          </w:tcPr>
          <w:p w14:paraId="7F61E609" w14:textId="77777777" w:rsidR="0050133E" w:rsidRPr="009453F7" w:rsidRDefault="0050133E" w:rsidP="0009048F">
            <w:pPr>
              <w:pStyle w:val="TableText"/>
            </w:pPr>
            <w:r>
              <w:t>Serial 0/1/0 (S0/1/0)</w:t>
            </w:r>
          </w:p>
        </w:tc>
        <w:tc>
          <w:tcPr>
            <w:tcW w:w="2160" w:type="dxa"/>
          </w:tcPr>
          <w:p w14:paraId="69C2D5C9" w14:textId="77777777" w:rsidR="0050133E" w:rsidRPr="009453F7" w:rsidRDefault="0050133E" w:rsidP="0009048F">
            <w:pPr>
              <w:pStyle w:val="TableText"/>
            </w:pPr>
            <w:r>
              <w:t>Serial 0/1/1 (S0/1/1)</w:t>
            </w:r>
          </w:p>
        </w:tc>
      </w:tr>
      <w:tr w:rsidR="0050133E" w14:paraId="1FBE8660" w14:textId="77777777" w:rsidTr="0009048F">
        <w:tc>
          <w:tcPr>
            <w:tcW w:w="1530" w:type="dxa"/>
          </w:tcPr>
          <w:p w14:paraId="2C20E18E" w14:textId="77777777" w:rsidR="0050133E" w:rsidRDefault="0050133E" w:rsidP="0009048F">
            <w:pPr>
              <w:pStyle w:val="TableText"/>
            </w:pPr>
            <w:r>
              <w:t>4300</w:t>
            </w:r>
          </w:p>
        </w:tc>
        <w:tc>
          <w:tcPr>
            <w:tcW w:w="2250" w:type="dxa"/>
          </w:tcPr>
          <w:p w14:paraId="0479C328" w14:textId="77777777" w:rsidR="0050133E" w:rsidRPr="009453F7" w:rsidRDefault="0050133E" w:rsidP="0009048F">
            <w:pPr>
              <w:pStyle w:val="TableText"/>
            </w:pPr>
            <w:r>
              <w:t>Gigabit Ethernet 0/0/0 (G0/0/0)</w:t>
            </w:r>
          </w:p>
        </w:tc>
        <w:tc>
          <w:tcPr>
            <w:tcW w:w="2250" w:type="dxa"/>
          </w:tcPr>
          <w:p w14:paraId="4E407C58" w14:textId="77777777" w:rsidR="0050133E" w:rsidRPr="009453F7" w:rsidRDefault="0050133E" w:rsidP="0009048F">
            <w:pPr>
              <w:pStyle w:val="TableText"/>
            </w:pPr>
            <w:r>
              <w:t>Gigabit Ethernet 0/0/1 (G0/0/1)</w:t>
            </w:r>
          </w:p>
        </w:tc>
        <w:tc>
          <w:tcPr>
            <w:tcW w:w="2070" w:type="dxa"/>
          </w:tcPr>
          <w:p w14:paraId="1AEF1942" w14:textId="77777777" w:rsidR="0050133E" w:rsidRDefault="0050133E" w:rsidP="0009048F">
            <w:pPr>
              <w:pStyle w:val="TableText"/>
            </w:pPr>
            <w:r>
              <w:t>Serial 0/1/0 (S0/1/0)</w:t>
            </w:r>
          </w:p>
        </w:tc>
        <w:tc>
          <w:tcPr>
            <w:tcW w:w="2160" w:type="dxa"/>
          </w:tcPr>
          <w:p w14:paraId="61A8B1EC" w14:textId="77777777" w:rsidR="0050133E" w:rsidRDefault="0050133E" w:rsidP="0009048F">
            <w:pPr>
              <w:pStyle w:val="TableText"/>
            </w:pPr>
            <w:r>
              <w:t>Serial 0/1/1 (S0/1/1)</w:t>
            </w:r>
          </w:p>
        </w:tc>
      </w:tr>
    </w:tbl>
    <w:p w14:paraId="6B35C9F8" w14:textId="7DD5AA7D" w:rsidR="0050133E" w:rsidRDefault="0050133E" w:rsidP="0050133E">
      <w:pPr>
        <w:pStyle w:val="Textoindependiente"/>
      </w:pPr>
      <w:r w:rsidRPr="00873C6B">
        <w:t>Nota: Para conocer la configuración del router, observe las interfaces para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aunque puede haber interfaces de otro tipo en un router determinado. La interfaz BRI ISDN es un ejemplo de esto. La cadena entre paréntesis es la abreviatura legal que se puede utilizar en un comando de Cisco IOS para representar la interfaz.</w:t>
      </w:r>
    </w:p>
    <w:p w14:paraId="08FA833C" w14:textId="140EFB32" w:rsidR="0051343B" w:rsidRPr="00603503" w:rsidRDefault="0051343B" w:rsidP="0051343B">
      <w:pPr>
        <w:pStyle w:val="ConfigWindow"/>
      </w:pPr>
      <w:r>
        <w:t>Fin del documento</w:t>
      </w:r>
      <w:bookmarkStart w:id="0" w:name="_GoBack"/>
      <w:bookmarkEnd w:id="0"/>
    </w:p>
    <w:sectPr w:rsidR="0051343B" w:rsidRPr="00603503"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9AD3D" w14:textId="77777777" w:rsidR="00EF3E47" w:rsidRDefault="00EF3E47" w:rsidP="00710659">
      <w:pPr>
        <w:spacing w:after="0" w:line="240" w:lineRule="auto"/>
      </w:pPr>
      <w:r>
        <w:separator/>
      </w:r>
    </w:p>
    <w:p w14:paraId="7B07DF03" w14:textId="77777777" w:rsidR="00EF3E47" w:rsidRDefault="00EF3E47"/>
  </w:endnote>
  <w:endnote w:type="continuationSeparator" w:id="0">
    <w:p w14:paraId="39259E40" w14:textId="77777777" w:rsidR="00EF3E47" w:rsidRDefault="00EF3E47" w:rsidP="00710659">
      <w:pPr>
        <w:spacing w:after="0" w:line="240" w:lineRule="auto"/>
      </w:pPr>
      <w:r>
        <w:continuationSeparator/>
      </w:r>
    </w:p>
    <w:p w14:paraId="7334D43D" w14:textId="77777777" w:rsidR="00EF3E47" w:rsidRDefault="00EF3E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34AD1" w14:textId="77777777" w:rsidR="00F4399D" w:rsidRDefault="00F4399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A1EA5" w14:textId="679934F5" w:rsidR="00F4399D" w:rsidRPr="00882B63" w:rsidRDefault="00F4399D"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2016</w:t>
        </w:r>
      </w:sdtContent>
    </w:sdt>
    <w:r>
      <w:t xml:space="preserve"> - </w:t>
    </w:r>
    <w:r>
      <w:fldChar w:fldCharType="begin"/>
    </w:r>
    <w:r>
      <w:instrText xml:space="preserve"> SAVEDATE  \@ "yyyy"  \* MERGEFORMAT </w:instrText>
    </w:r>
    <w:r>
      <w:fldChar w:fldCharType="separate"/>
    </w:r>
    <w:r w:rsidR="00D53362">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DA704" w14:textId="1ADDEC31" w:rsidR="00F4399D" w:rsidRPr="00882B63" w:rsidRDefault="00F4399D"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2016</w:t>
        </w:r>
      </w:sdtContent>
    </w:sdt>
    <w:r>
      <w:t xml:space="preserve"> - </w:t>
    </w:r>
    <w:r>
      <w:fldChar w:fldCharType="begin"/>
    </w:r>
    <w:r>
      <w:instrText xml:space="preserve"> SAVEDATE  \@ "yyyy"  \* MERGEFORMAT </w:instrText>
    </w:r>
    <w:r>
      <w:fldChar w:fldCharType="separate"/>
    </w:r>
    <w:r w:rsidR="00D53362">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D4967" w14:textId="77777777" w:rsidR="00EF3E47" w:rsidRDefault="00EF3E47" w:rsidP="00710659">
      <w:pPr>
        <w:spacing w:after="0" w:line="240" w:lineRule="auto"/>
      </w:pPr>
      <w:r>
        <w:separator/>
      </w:r>
    </w:p>
    <w:p w14:paraId="0B15F633" w14:textId="77777777" w:rsidR="00EF3E47" w:rsidRDefault="00EF3E47"/>
  </w:footnote>
  <w:footnote w:type="continuationSeparator" w:id="0">
    <w:p w14:paraId="6912B06A" w14:textId="77777777" w:rsidR="00EF3E47" w:rsidRDefault="00EF3E47" w:rsidP="00710659">
      <w:pPr>
        <w:spacing w:after="0" w:line="240" w:lineRule="auto"/>
      </w:pPr>
      <w:r>
        <w:continuationSeparator/>
      </w:r>
    </w:p>
    <w:p w14:paraId="0D06CEF8" w14:textId="77777777" w:rsidR="00EF3E47" w:rsidRDefault="00EF3E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CCDE1" w14:textId="77777777" w:rsidR="00F4399D" w:rsidRDefault="00F4399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BD5423A3262B42A4919B333A2722382B"/>
      </w:placeholder>
      <w:dataBinding w:prefixMappings="xmlns:ns0='http://purl.org/dc/elements/1.1/' xmlns:ns1='http://schemas.openxmlformats.org/package/2006/metadata/core-properties' " w:xpath="/ns1:coreProperties[1]/ns0:title[1]" w:storeItemID="{6C3C8BC8-F283-45AE-878A-BAB7291924A1}"/>
      <w:text/>
    </w:sdtPr>
    <w:sdtEndPr/>
    <w:sdtContent>
      <w:p w14:paraId="55D9250F" w14:textId="77777777" w:rsidR="00F4399D" w:rsidRDefault="00F4399D" w:rsidP="008402F2">
        <w:pPr>
          <w:pStyle w:val="PageHead"/>
        </w:pPr>
        <w:r>
          <w:t>Lab - Solucione problemas de conectividad</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DB5E7" w14:textId="77777777" w:rsidR="00F4399D" w:rsidRDefault="00F4399D" w:rsidP="006C3FCF">
    <w:pPr>
      <w:ind w:left="-288"/>
    </w:pPr>
    <w:r>
      <w:rPr>
        <w:noProof/>
      </w:rPr>
      <w:drawing>
        <wp:inline distT="0" distB="0" distL="0" distR="0" wp14:anchorId="0E66FBCD" wp14:editId="1FD6ACA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pStyle w:val="SubStepAlpha1"/>
      <w:lvlText w:val="%3."/>
      <w:lvlJc w:val="left"/>
      <w:pPr>
        <w:tabs>
          <w:tab w:val="num" w:pos="720"/>
        </w:tabs>
        <w:ind w:left="720" w:hanging="360"/>
      </w:pPr>
      <w:rPr>
        <w:rFonts w:hint="default"/>
      </w:rPr>
    </w:lvl>
    <w:lvl w:ilvl="3">
      <w:start w:val="1"/>
      <w:numFmt w:val="decimal"/>
      <w:pStyle w:val="SubStepNum1"/>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2FA"/>
    <w:rsid w:val="00001BDF"/>
    <w:rsid w:val="0000380F"/>
    <w:rsid w:val="00004175"/>
    <w:rsid w:val="000059C9"/>
    <w:rsid w:val="00012C22"/>
    <w:rsid w:val="0001591A"/>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60F"/>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791E"/>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579AD"/>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1412"/>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3F5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95A67"/>
    <w:rsid w:val="004A1CA0"/>
    <w:rsid w:val="004A22E9"/>
    <w:rsid w:val="004A4ACD"/>
    <w:rsid w:val="004A506C"/>
    <w:rsid w:val="004A5BC5"/>
    <w:rsid w:val="004B023D"/>
    <w:rsid w:val="004B3E90"/>
    <w:rsid w:val="004C0909"/>
    <w:rsid w:val="004C3F97"/>
    <w:rsid w:val="004D01F2"/>
    <w:rsid w:val="004D2CED"/>
    <w:rsid w:val="004D3339"/>
    <w:rsid w:val="004D353F"/>
    <w:rsid w:val="004D36D7"/>
    <w:rsid w:val="004D682B"/>
    <w:rsid w:val="004E6152"/>
    <w:rsid w:val="004F344A"/>
    <w:rsid w:val="004F4EC3"/>
    <w:rsid w:val="0050133E"/>
    <w:rsid w:val="00504ED4"/>
    <w:rsid w:val="00510639"/>
    <w:rsid w:val="00511791"/>
    <w:rsid w:val="0051343B"/>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5E08"/>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52AF"/>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07B"/>
    <w:rsid w:val="00705FEC"/>
    <w:rsid w:val="00710659"/>
    <w:rsid w:val="0071147A"/>
    <w:rsid w:val="0071185D"/>
    <w:rsid w:val="00721E01"/>
    <w:rsid w:val="007222AD"/>
    <w:rsid w:val="00723533"/>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1BE5"/>
    <w:rsid w:val="007B5522"/>
    <w:rsid w:val="007C0EE0"/>
    <w:rsid w:val="007C1B71"/>
    <w:rsid w:val="007C2FBB"/>
    <w:rsid w:val="007C32BE"/>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4879"/>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0A2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396"/>
    <w:rsid w:val="00B2496B"/>
    <w:rsid w:val="00B27499"/>
    <w:rsid w:val="00B3010D"/>
    <w:rsid w:val="00B35151"/>
    <w:rsid w:val="00B42E9D"/>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4EB"/>
    <w:rsid w:val="00C23E16"/>
    <w:rsid w:val="00C27E37"/>
    <w:rsid w:val="00C32713"/>
    <w:rsid w:val="00C342FA"/>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96E"/>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36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00F"/>
    <w:rsid w:val="00E009DA"/>
    <w:rsid w:val="00E0258E"/>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3E47"/>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399D"/>
    <w:rsid w:val="00F46BD9"/>
    <w:rsid w:val="00F60BE0"/>
    <w:rsid w:val="00F6280E"/>
    <w:rsid w:val="00F666EC"/>
    <w:rsid w:val="00F7050A"/>
    <w:rsid w:val="00F73386"/>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F4A31"/>
  <w15:docId w15:val="{5BE01172-DBF0-4FE2-91FE-F2D6F3E3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252A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7C32BE"/>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BodyText1">
    <w:name w:val="Body Text1"/>
    <w:basedOn w:val="Normal"/>
    <w:qFormat/>
    <w:rsid w:val="00CC396E"/>
    <w:pPr>
      <w:spacing w:line="240" w:lineRule="auto"/>
    </w:pPr>
    <w:rPr>
      <w:sz w:val="20"/>
    </w:rPr>
  </w:style>
  <w:style w:type="paragraph" w:customStyle="1" w:styleId="SubStepAlpha1">
    <w:name w:val="SubStep Alpha1"/>
    <w:basedOn w:val="Normal"/>
    <w:qFormat/>
    <w:rsid w:val="00CC396E"/>
    <w:pPr>
      <w:numPr>
        <w:ilvl w:val="2"/>
        <w:numId w:val="10"/>
      </w:numPr>
      <w:spacing w:before="120" w:after="120" w:line="240" w:lineRule="auto"/>
    </w:pPr>
    <w:rPr>
      <w:sz w:val="20"/>
    </w:rPr>
  </w:style>
  <w:style w:type="paragraph" w:customStyle="1" w:styleId="SubStepNum1">
    <w:name w:val="SubStep Num1"/>
    <w:basedOn w:val="SubStepAlpha1"/>
    <w:qFormat/>
    <w:rsid w:val="00CC396E"/>
    <w:pPr>
      <w:numPr>
        <w:ilvl w:val="3"/>
      </w:numPr>
    </w:pPr>
  </w:style>
  <w:style w:type="numbering" w:customStyle="1" w:styleId="PartStepSubStepList">
    <w:name w:val="Part_Step_SubStep_List"/>
    <w:basedOn w:val="Sinlista"/>
    <w:uiPriority w:val="99"/>
    <w:rsid w:val="00CC396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8663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5423A3262B42A4919B333A2722382B"/>
        <w:category>
          <w:name w:val="General"/>
          <w:gallery w:val="placeholder"/>
        </w:category>
        <w:types>
          <w:type w:val="bbPlcHdr"/>
        </w:types>
        <w:behaviors>
          <w:behavior w:val="content"/>
        </w:behaviors>
        <w:guid w:val="{2DA88850-F198-45BC-8D12-DA15100BF3F6}"/>
      </w:docPartPr>
      <w:docPartBody>
        <w:p w:rsidR="00912566" w:rsidRDefault="002230EC">
          <w:pPr>
            <w:pStyle w:val="BD5423A3262B42A4919B333A2722382B"/>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EC"/>
    <w:rsid w:val="002230EC"/>
    <w:rsid w:val="00912566"/>
    <w:rsid w:val="00BE5BD1"/>
    <w:rsid w:val="00BF7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D5423A3262B42A4919B333A2722382B">
    <w:name w:val="BD5423A3262B42A4919B333A272238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850298-DEBF-4384-9C54-46B83FFE8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TotalTime>
  <Pages>5</Pages>
  <Words>1148</Words>
  <Characters>6546</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 - Solucione problemas de conectividad</vt:lpstr>
      <vt:lpstr>Lab - Troubleshoot Connectivity Issues</vt:lpstr>
    </vt:vector>
  </TitlesOfParts>
  <Company>Cisco Systems, Inc.</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Solucione problemas de conectividad</dc:title>
  <dc:creator>SP</dc:creator>
  <dc:description>2016</dc:description>
  <cp:lastModifiedBy>Johanna Bermudez Escobar</cp:lastModifiedBy>
  <cp:revision>3</cp:revision>
  <cp:lastPrinted>2020-06-22T23:59:00Z</cp:lastPrinted>
  <dcterms:created xsi:type="dcterms:W3CDTF">2020-06-23T00:00:00Z</dcterms:created>
  <dcterms:modified xsi:type="dcterms:W3CDTF">2020-06-23T00:01:00Z</dcterms:modified>
</cp:coreProperties>
</file>