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jc w:val="start"/>
        <w:rPr/>
      </w:pPr>
      <w:r>
        <w:rPr/>
        <w:t xml:space="preserve">The number of cars in the world in 1930 was ~35 million and in 2025 there are ~1.5 billion, a 4000% increase, and yet CO2 has increased from 307.5 to 430.3 parts per million over that same time period, only a 40% increase! </w:t>
      </w:r>
    </w:p>
    <w:p>
      <w:pPr>
        <w:pStyle w:val="Normal"/>
        <w:bidi w:val="0"/>
        <w:jc w:val="start"/>
        <w:rPr/>
      </w:pPr>
      <w:r>
        <w:rPr/>
      </w:r>
    </w:p>
    <w:p>
      <w:pPr>
        <w:pStyle w:val="Normal"/>
        <w:bidi w:val="0"/>
        <w:jc w:val="start"/>
        <w:rPr/>
      </w:pPr>
      <w:r>
        <w:rPr/>
        <w:t xml:space="preserve">The difference of about 122 parts per million is only a .012% change in the atmosphere and one would expect a .012% change in the climate which would be very hard to measure. This will not even come close to posing a threat to all human life. On the other hand, I predict that climate zealots will point to this as proof that math is systemically biased against the environmental crisis. </w:t>
      </w:r>
    </w:p>
    <w:p>
      <w:pPr>
        <w:pStyle w:val="Normal"/>
        <w:bidi w:val="0"/>
        <w:jc w:val="start"/>
        <w:rPr/>
      </w:pPr>
      <w:r>
        <w:rPr/>
      </w:r>
    </w:p>
    <w:p>
      <w:pPr>
        <w:pStyle w:val="Normal"/>
        <w:bidi w:val="0"/>
        <w:jc w:val="start"/>
        <w:rPr/>
      </w:pPr>
      <w:r>
        <w:rPr/>
        <w:t>1,000,000 = One million</w:t>
      </w:r>
    </w:p>
    <w:p>
      <w:pPr>
        <w:pStyle w:val="Normal"/>
        <w:bidi w:val="0"/>
        <w:jc w:val="start"/>
        <w:rPr/>
      </w:pPr>
      <w:r>
        <w:rPr/>
        <w:t xml:space="preserve">100,000 = 10% </w:t>
      </w:r>
    </w:p>
    <w:p>
      <w:pPr>
        <w:pStyle w:val="Normal"/>
        <w:bidi w:val="0"/>
        <w:jc w:val="start"/>
        <w:rPr/>
      </w:pPr>
      <w:r>
        <w:rPr/>
        <w:t>10,000 = 1%</w:t>
      </w:r>
    </w:p>
    <w:p>
      <w:pPr>
        <w:pStyle w:val="Normal"/>
        <w:bidi w:val="0"/>
        <w:jc w:val="start"/>
        <w:rPr/>
      </w:pPr>
      <w:r>
        <w:rPr/>
        <w:t>1,000 = .1%</w:t>
      </w:r>
    </w:p>
    <w:p>
      <w:pPr>
        <w:pStyle w:val="Normal"/>
        <w:bidi w:val="0"/>
        <w:jc w:val="start"/>
        <w:rPr/>
      </w:pPr>
      <w:r>
        <w:rPr/>
        <w:t xml:space="preserve">100 = .01% (100 parts per million) </w:t>
      </w:r>
    </w:p>
    <w:p>
      <w:pPr>
        <w:pStyle w:val="Normal"/>
        <w:bidi w:val="0"/>
        <w:ind w:hanging="0" w:start="0" w:end="0"/>
        <w:jc w:val="start"/>
        <w:rPr/>
      </w:pPr>
      <w:r>
        <w:rPr/>
        <w:t xml:space="preserve">How is such a small change in CO2 possible? Well, plants need it to survive and grow and, while it is a miracle plants can survive on only a few hundred parts per million, plants have taken full advantage of that 40% increase. </w:t>
      </w:r>
      <w:r>
        <w:rPr>
          <w:b/>
        </w:rPr>
        <w:t>This includes food crops</w:t>
      </w:r>
      <w:r>
        <w:rPr/>
        <w:t xml:space="preserve">. There is no need to apply for this phenomenal farm program, it falls from the sky. </w:t>
      </w:r>
    </w:p>
    <w:p>
      <w:pPr>
        <w:pStyle w:val="Normal"/>
        <w:bidi w:val="0"/>
        <w:jc w:val="start"/>
        <w:rPr/>
      </w:pPr>
      <w:r>
        <w:rPr/>
      </w:r>
    </w:p>
    <w:p>
      <w:pPr>
        <w:pStyle w:val="Normal"/>
        <w:bidi w:val="0"/>
        <w:jc w:val="start"/>
        <w:rPr/>
      </w:pPr>
      <w:r>
        <w:rPr/>
        <w:t xml:space="preserve">The bottom line, since more plants remove more CO2 from the atmosphere and give us oxygen and food crops in return, the increase in CO2 is not the problem some people claim, it is actually a net benefit. And a runaway condition for CO2 is not possible. </w:t>
      </w:r>
    </w:p>
    <w:p>
      <w:pPr>
        <w:pStyle w:val="Normal"/>
        <w:bidi w:val="0"/>
        <w:jc w:val="start"/>
        <w:rPr/>
      </w:pPr>
      <w:r>
        <w:rPr/>
      </w:r>
    </w:p>
    <w:p>
      <w:pPr>
        <w:pStyle w:val="Normal"/>
        <w:bidi w:val="0"/>
        <w:jc w:val="start"/>
        <w:rPr/>
      </w:pPr>
      <w:r>
        <w:rPr/>
        <w:t xml:space="preserve">See my youtube video: https://www.youtube.com/watch?v=GgtEvfEdXuw </w:t>
      </w:r>
    </w:p>
    <w:p>
      <w:pPr>
        <w:pStyle w:val="Normal"/>
        <w:bidi w:val="0"/>
        <w:jc w:val="start"/>
        <w:rPr/>
      </w:pPr>
      <w:r>
        <w:rPr/>
        <w:t>The Environmentalism Hoax</w:t>
      </w:r>
    </w:p>
    <w:p>
      <w:pPr>
        <w:pStyle w:val="Normal"/>
        <w:bidi w:val="0"/>
        <w:jc w:val="start"/>
        <w:rPr/>
      </w:pPr>
      <w:r>
        <w:rPr/>
      </w:r>
    </w:p>
    <w:p>
      <w:pPr>
        <w:pStyle w:val="Normal"/>
        <w:bidi w:val="0"/>
        <w:jc w:val="start"/>
        <w:rPr/>
      </w:pPr>
      <w:r>
        <w:rPr/>
        <w:t xml:space="preserve">https://www.nasa.gov/feature/ames/human-activity-in-china-and-india-dominates-the-greening-of-earth-nasa-study-shows </w:t>
      </w:r>
    </w:p>
    <w:p>
      <w:pPr>
        <w:pStyle w:val="Normal"/>
        <w:bidi w:val="0"/>
        <w:ind w:hanging="0" w:start="0" w:end="0"/>
        <w:jc w:val="start"/>
        <w:rPr/>
      </w:pPr>
      <w:r>
        <w:rPr/>
        <w:t xml:space="preserve">Data from NASA instruments orbiting Earth aboard two satellites has revealed that the world is literally a greener place than it was 20 years ago by </w:t>
      </w:r>
      <w:r>
        <w:rPr>
          <w:b/>
        </w:rPr>
        <w:t>2 million square miles!</w:t>
      </w:r>
      <w:r>
        <w:rPr/>
        <w:t xml:space="preserve"> That is more than half of the area of the United States. </w:t>
      </w:r>
    </w:p>
    <w:p>
      <w:pPr>
        <w:pStyle w:val="Normal"/>
        <w:bidi w:val="0"/>
        <w:jc w:val="start"/>
        <w:rPr/>
      </w:pPr>
      <w:r>
        <w:rPr/>
      </w:r>
    </w:p>
    <w:p>
      <w:pPr>
        <w:pStyle w:val="Normal"/>
        <w:bidi w:val="0"/>
        <w:ind w:hanging="0" w:start="0" w:end="0"/>
        <w:jc w:val="start"/>
        <w:rPr/>
      </w:pPr>
      <w:r>
        <w:rPr/>
        <w:t xml:space="preserve">As of September 2025, There are approximately 50 operational carbon capture projects globally with a total capture capacity of over 50 million metric tons of CO2 per year. If all planned projects are realized, the total capacity could exceed 416 million tons per year. However, with much less cost, an extra 2 million square miles of green plants will capture over </w:t>
      </w:r>
      <w:r>
        <w:rPr>
          <w:b/>
        </w:rPr>
        <w:t xml:space="preserve">10 trillion metric tons per year! </w:t>
      </w:r>
    </w:p>
    <w:p>
      <w:pPr>
        <w:pStyle w:val="Normal"/>
        <w:bidi w:val="0"/>
        <w:jc w:val="start"/>
        <w:rPr/>
      </w:pPr>
      <w:r>
        <w:rPr/>
      </w:r>
    </w:p>
    <w:p>
      <w:pPr>
        <w:pStyle w:val="Normal"/>
        <w:bidi w:val="0"/>
        <w:jc w:val="start"/>
        <w:rPr/>
      </w:pPr>
      <w:r>
        <w:rPr/>
        <w:t>https://www.geolsoc.org.uk/Geoscientist/Letters/2015/Solar-variation-and-climate-change</w:t>
      </w:r>
    </w:p>
    <w:p>
      <w:pPr>
        <w:pStyle w:val="Normal"/>
        <w:bidi w:val="0"/>
        <w:jc w:val="start"/>
        <w:rPr/>
      </w:pPr>
      <w:r>
        <w:rPr/>
        <w:t xml:space="preserve">The sun’s activity varies with a 206 year period. Coming out of the 1850 ice age, the earth has warmed and the next cycle will start to peak before reversing. The earth is at the point at which the warming is slowing before the reversal. This is the main reason for the change from the term “Global Warming” to “Climate Change” in order to keep the hysteria going. We have no control over the sun’s cycle. </w:t>
      </w:r>
    </w:p>
    <w:p>
      <w:pPr>
        <w:pStyle w:val="Normal"/>
        <w:bidi w:val="0"/>
        <w:jc w:val="start"/>
        <w:rPr/>
      </w:pPr>
      <w:r>
        <w:rPr/>
      </w:r>
    </w:p>
    <w:p>
      <w:pPr>
        <w:pStyle w:val="Normal"/>
        <w:bidi w:val="0"/>
        <w:jc w:val="start"/>
        <w:rPr/>
      </w:pPr>
      <w:r>
        <w:rPr/>
        <w:t xml:space="preserve">The Climate Con orchestrated by Climate Charlatans is used to produce fear. People that are afraid tend to make emotional decisions and are more willing to give those in control more power to take action to alleviate their fear. </w:t>
      </w:r>
    </w:p>
    <w:p>
      <w:pPr>
        <w:pStyle w:val="Normal"/>
        <w:bidi w:val="0"/>
        <w:jc w:val="start"/>
        <w:rPr/>
      </w:pPr>
      <w:r>
        <w:rPr/>
      </w:r>
    </w:p>
    <w:p>
      <w:pPr>
        <w:pStyle w:val="Normal"/>
        <w:bidi w:val="0"/>
        <w:jc w:val="start"/>
        <w:rPr/>
      </w:pPr>
      <w:r>
        <w:rPr/>
        <w:t xml:space="preserve">https://www.theepochtimes.com/science/over-1600-scientists-sign-no-climate-emergency-declaration-5482554?utm_source=ref_share&amp;utm_campaign=copy </w:t>
      </w:r>
    </w:p>
    <w:p>
      <w:pPr>
        <w:pStyle w:val="Normal"/>
        <w:bidi w:val="0"/>
        <w:jc w:val="start"/>
        <w:rPr/>
      </w:pPr>
      <w:r>
        <w:rPr/>
        <w:t xml:space="preserve">Over 1,600 Scientists Sign ‘No Climate Emergency’ Declaration </w:t>
      </w:r>
    </w:p>
    <w:p>
      <w:pPr>
        <w:pStyle w:val="Normal"/>
        <w:bidi w:val="0"/>
        <w:jc w:val="start"/>
        <w:rPr/>
      </w:pPr>
      <w:r>
        <w:rPr/>
      </w:r>
    </w:p>
    <w:p>
      <w:pPr>
        <w:pStyle w:val="Normal"/>
        <w:bidi w:val="0"/>
        <w:jc w:val="start"/>
        <w:rPr/>
      </w:pPr>
      <w:r>
        <w:rPr/>
        <w:t xml:space="preserve">https://reason.com/2023/08/09/this-scientist-used-to-spread-climate-change-alarmism-now-shes-trying-to-debunk-it/ </w:t>
      </w:r>
    </w:p>
    <w:p>
      <w:pPr>
        <w:pStyle w:val="Normal"/>
        <w:bidi w:val="0"/>
        <w:jc w:val="start"/>
        <w:rPr/>
      </w:pPr>
      <w:r>
        <w:rPr/>
        <w:t xml:space="preserve">https://www.youtube.com/watch?v=vVi01vJ4nxM </w:t>
      </w:r>
    </w:p>
    <w:p>
      <w:pPr>
        <w:pStyle w:val="Normal"/>
        <w:bidi w:val="0"/>
        <w:jc w:val="start"/>
        <w:rPr/>
      </w:pPr>
      <w:r>
        <w:rPr/>
        <w:t>This Scientist Used To Spread Climate Change Alarm-ism. Now She's Trying To Debunk It.</w:t>
      </w:r>
    </w:p>
    <w:p>
      <w:pPr>
        <w:pStyle w:val="Normal"/>
        <w:bidi w:val="0"/>
        <w:jc w:val="start"/>
        <w:rPr/>
      </w:pPr>
      <w:r>
        <w:rPr/>
        <w:t>The doomsday consensus around climate change is "manufactured," says scientist Judith Curry.</w:t>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LibreOffice/25.2.7.2$Windows_X86_64 LibreOffice_project/5cbfd1ab6520636bb5f7b99185aa69bd7456825d</Application>
  <AppVersion>15.0000</AppVersion>
  <Pages>2</Pages>
  <Words>515</Words>
  <Characters>2887</Characters>
  <CharactersWithSpaces>3395</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2026-05-08T17:29:58Z</dcterms:created>
  <dc:creator/>
  <dc:description/>
  <dc:language>en-US</dc:language>
  <cp:lastModifiedBy/>
  <dcterms:modified xsi:type="dcterms:W3CDTF">2026-05-08T17:30:55Z</dcterms:modified>
  <cp:revision>1</cp:revision>
  <dc:subject/>
  <dc:title/>
</cp:coreProperties>
</file>