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B4ACC" w14:textId="1FDE2CC9" w:rsidR="00940981" w:rsidRDefault="00FC1407">
      <w:pPr>
        <w:spacing w:before="7600" w:after="240" w:line="240" w:lineRule="auto"/>
        <w:rPr>
          <w:rFonts w:ascii="Tahoma" w:eastAsia="Tahoma" w:hAnsi="Tahoma" w:cs="Tahoma"/>
          <w:color w:val="F7F7F7"/>
          <w:sz w:val="72"/>
          <w:szCs w:val="72"/>
        </w:rPr>
      </w:pPr>
      <w:r>
        <w:rPr>
          <w:rFonts w:ascii="Tahoma" w:eastAsia="Tahoma" w:hAnsi="Tahoma" w:cs="Tahoma"/>
          <w:color w:val="F7F7F7"/>
          <w:sz w:val="72"/>
          <w:szCs w:val="72"/>
        </w:rPr>
        <w:t>Esquema Contabilidade</w:t>
      </w:r>
    </w:p>
    <w:p w14:paraId="3DD163E7" w14:textId="1C81DE7B" w:rsidR="00940981" w:rsidRDefault="00FC1407">
      <w:pPr>
        <w:spacing w:after="40" w:line="240" w:lineRule="auto"/>
        <w:rPr>
          <w:rFonts w:ascii="Tahoma" w:eastAsia="Tahoma" w:hAnsi="Tahoma" w:cs="Tahoma"/>
          <w:color w:val="F7F7F7"/>
          <w:sz w:val="52"/>
          <w:szCs w:val="52"/>
        </w:rPr>
      </w:pPr>
      <w:r>
        <w:rPr>
          <w:rFonts w:ascii="Tahoma" w:eastAsia="Tahoma" w:hAnsi="Tahoma" w:cs="Tahoma"/>
          <w:color w:val="F7F7F7"/>
          <w:sz w:val="52"/>
          <w:szCs w:val="52"/>
        </w:rPr>
        <w:t>Robert Gans</w:t>
      </w:r>
      <w:r w:rsidR="00000000">
        <w:rPr>
          <w:rFonts w:ascii="Tahoma" w:eastAsia="Tahoma" w:hAnsi="Tahoma" w:cs="Tahoma"/>
          <w:color w:val="F7F7F7"/>
          <w:sz w:val="52"/>
          <w:szCs w:val="52"/>
        </w:rPr>
        <w:t>(a)</w:t>
      </w:r>
    </w:p>
    <w:p w14:paraId="24F26F0F" w14:textId="7ABD6369" w:rsidR="00940981" w:rsidRDefault="00FC1407">
      <w:pPr>
        <w:spacing w:line="240" w:lineRule="auto"/>
        <w:rPr>
          <w:sz w:val="14"/>
          <w:szCs w:val="14"/>
        </w:rPr>
        <w:sectPr w:rsidR="00940981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pgNumType w:start="1"/>
          <w:cols w:space="720"/>
        </w:sectPr>
      </w:pPr>
      <w:r>
        <w:rPr>
          <w:rFonts w:ascii="Tahoma" w:eastAsia="Tahoma" w:hAnsi="Tahoma" w:cs="Tahoma"/>
          <w:color w:val="F7F7F7"/>
          <w:sz w:val="28"/>
          <w:szCs w:val="28"/>
        </w:rPr>
        <w:t>2023</w:t>
      </w:r>
    </w:p>
    <w:p w14:paraId="3132426F" w14:textId="630DFA8B" w:rsidR="00940981" w:rsidRDefault="00000000" w:rsidP="00FC1407">
      <w:pPr>
        <w:rPr>
          <w:rFonts w:ascii="Tahoma" w:eastAsia="Tahoma" w:hAnsi="Tahoma" w:cs="Tahoma"/>
          <w:color w:val="F7F7F7"/>
          <w:sz w:val="72"/>
          <w:szCs w:val="72"/>
        </w:rPr>
        <w:sectPr w:rsidR="00940981">
          <w:headerReference w:type="default" r:id="rId10"/>
          <w:footerReference w:type="default" r:id="rId11"/>
          <w:pgSz w:w="11906" w:h="16838"/>
          <w:pgMar w:top="1417" w:right="1701" w:bottom="1417" w:left="1701" w:header="1701" w:footer="510" w:gutter="0"/>
          <w:cols w:space="720"/>
        </w:sectPr>
      </w:pPr>
      <w:r>
        <w:rPr>
          <w:rFonts w:ascii="Tahoma" w:eastAsia="Tahoma" w:hAnsi="Tahoma" w:cs="Tahoma"/>
          <w:noProof/>
          <w:color w:val="F7F7F7"/>
          <w:sz w:val="72"/>
          <w:szCs w:val="72"/>
        </w:rPr>
        <w:lastRenderedPageBreak/>
        <mc:AlternateContent>
          <mc:Choice Requires="wps">
            <w:drawing>
              <wp:anchor distT="0" distB="0" distL="0" distR="0" simplePos="0" relativeHeight="251658240" behindDoc="1" locked="0" layoutInCell="1" hidden="0" allowOverlap="1" wp14:anchorId="1F2A1B48" wp14:editId="2D65674F">
                <wp:simplePos x="0" y="0"/>
                <wp:positionH relativeFrom="margin">
                  <wp:posOffset>3268028</wp:posOffset>
                </wp:positionH>
                <wp:positionV relativeFrom="margin">
                  <wp:posOffset>4215770</wp:posOffset>
                </wp:positionV>
                <wp:extent cx="1000125" cy="781050"/>
                <wp:effectExtent l="0" t="0" r="0" b="0"/>
                <wp:wrapNone/>
                <wp:docPr id="78" name="Retângul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50700" y="3394238"/>
                          <a:ext cx="990600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B9586D" w14:textId="77777777" w:rsidR="00940981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ahoma" w:eastAsia="Tahoma" w:hAnsi="Tahoma" w:cs="Tahoma"/>
                                <w:color w:val="F7F7F7"/>
                                <w:sz w:val="96"/>
                              </w:rPr>
                              <w:t>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2A1B48" id="Retângulo 78" o:spid="_x0000_s1026" style="position:absolute;margin-left:257.35pt;margin-top:331.95pt;width:78.75pt;height:61.5pt;z-index:-2516582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" filled="f" stroked="f">
                <v:textbox inset="2.53958mm,1.2694mm,2.53958mm,1.2694mm">
                  <w:txbxContent>
                    <w:p w14:paraId="4AB9586D" w14:textId="77777777" w:rsidR="00940981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ahoma" w:eastAsia="Tahoma" w:hAnsi="Tahoma" w:cs="Tahoma"/>
                          <w:color w:val="F7F7F7"/>
                          <w:sz w:val="96"/>
                        </w:rPr>
                        <w:t>1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0E4808D3" w14:textId="4E9BB572" w:rsidR="00940981" w:rsidRDefault="00000000">
      <w:bookmarkStart w:id="0" w:name="_heading=h.gjdgxs" w:colFirst="0" w:colLast="0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2336" behindDoc="1" locked="0" layoutInCell="1" hidden="0" allowOverlap="1" wp14:anchorId="260D4B9B" wp14:editId="671A3A6B">
                <wp:simplePos x="0" y="0"/>
                <wp:positionH relativeFrom="margin">
                  <wp:posOffset>3215958</wp:posOffset>
                </wp:positionH>
                <wp:positionV relativeFrom="margin">
                  <wp:posOffset>3877941</wp:posOffset>
                </wp:positionV>
                <wp:extent cx="999525" cy="779925"/>
                <wp:effectExtent l="0" t="0" r="0" b="0"/>
                <wp:wrapNone/>
                <wp:docPr id="75" name="Retâ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51000" y="3394800"/>
                          <a:ext cx="990000" cy="77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94F40F" w14:textId="77777777" w:rsidR="00940981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ahoma" w:eastAsia="Tahoma" w:hAnsi="Tahoma" w:cs="Tahoma"/>
                                <w:color w:val="F7F7F7"/>
                                <w:sz w:val="96"/>
                              </w:rPr>
                              <w:t>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0D4B9B" id="Retângulo 75" o:spid="_x0000_s1027" style="position:absolute;margin-left:253.25pt;margin-top:305.35pt;width:78.7pt;height:61.4pt;z-index:-25165414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" filled="f" stroked="f">
                <v:textbox inset="2.53958mm,1.2694mm,2.53958mm,1.2694mm">
                  <w:txbxContent>
                    <w:p w14:paraId="4194F40F" w14:textId="77777777" w:rsidR="00940981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ahoma" w:eastAsia="Tahoma" w:hAnsi="Tahoma" w:cs="Tahoma"/>
                          <w:color w:val="F7F7F7"/>
                          <w:sz w:val="96"/>
                        </w:rPr>
                        <w:t>5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FC1407">
        <w:t>Resumo Esquema Contabilidade:</w:t>
      </w:r>
    </w:p>
    <w:p w14:paraId="468CAB75" w14:textId="4E21376B" w:rsidR="00FC1407" w:rsidRDefault="00FC1407"/>
    <w:p w14:paraId="6B57D6F7" w14:textId="679224EE" w:rsidR="00284B1E" w:rsidRDefault="00284B1E">
      <w:pPr>
        <w:rPr>
          <w:b/>
          <w:bCs/>
        </w:rPr>
      </w:pPr>
      <w:r w:rsidRPr="00284B1E">
        <w:rPr>
          <w:b/>
          <w:bCs/>
        </w:rPr>
        <w:t>Principais documentos contábeis:</w:t>
      </w:r>
    </w:p>
    <w:p w14:paraId="6C9FB751" w14:textId="77777777" w:rsidR="00284B1E" w:rsidRPr="00284B1E" w:rsidRDefault="00284B1E">
      <w:pPr>
        <w:rPr>
          <w:b/>
          <w:bCs/>
        </w:rPr>
      </w:pPr>
    </w:p>
    <w:p w14:paraId="7AAEDBEC" w14:textId="77777777" w:rsidR="00284B1E" w:rsidRDefault="00284B1E" w:rsidP="00284B1E">
      <w:pPr>
        <w:jc w:val="both"/>
      </w:pPr>
      <w:r w:rsidRPr="00284B1E">
        <w:rPr>
          <w:b/>
          <w:bCs/>
          <w:color w:val="0070C0"/>
        </w:rPr>
        <w:t>Balanço Patrimonial</w:t>
      </w:r>
      <w:r w:rsidRPr="00284B1E">
        <w:rPr>
          <w:color w:val="0070C0"/>
        </w:rPr>
        <w:t xml:space="preserve"> </w:t>
      </w:r>
      <w:r>
        <w:t xml:space="preserve">é um relatório contábil que apresenta a posição financeira de uma empresa em um determinado momento, mostrando seus </w:t>
      </w:r>
      <w:r w:rsidRPr="00284B1E">
        <w:rPr>
          <w:u w:val="single"/>
        </w:rPr>
        <w:t>ativos, passivos e patrimônio líquido</w:t>
      </w:r>
      <w:r>
        <w:t>.</w:t>
      </w:r>
    </w:p>
    <w:p w14:paraId="2137F2DC" w14:textId="77777777" w:rsidR="00284B1E" w:rsidRDefault="00284B1E" w:rsidP="00284B1E">
      <w:pPr>
        <w:jc w:val="both"/>
      </w:pPr>
    </w:p>
    <w:p w14:paraId="7A6C9ACA" w14:textId="6AE63910" w:rsidR="00284B1E" w:rsidRPr="00284B1E" w:rsidRDefault="00284B1E" w:rsidP="00284B1E">
      <w:pPr>
        <w:jc w:val="both"/>
        <w:rPr>
          <w:u w:val="single"/>
        </w:rPr>
      </w:pPr>
      <w:r w:rsidRPr="00284B1E">
        <w:rPr>
          <w:b/>
          <w:bCs/>
          <w:color w:val="0070C0"/>
        </w:rPr>
        <w:t>DRE (Demonstração do Resultado do Exercício)</w:t>
      </w:r>
      <w:r w:rsidRPr="00284B1E">
        <w:rPr>
          <w:color w:val="0070C0"/>
        </w:rPr>
        <w:t xml:space="preserve"> </w:t>
      </w:r>
      <w:r>
        <w:t xml:space="preserve">é um relatório contábil que apresenta o resultado financeiro de uma empresa em um determinado </w:t>
      </w:r>
      <w:r>
        <w:t>período</w:t>
      </w:r>
      <w:r>
        <w:t xml:space="preserve">, mostrando suas </w:t>
      </w:r>
      <w:r w:rsidRPr="00284B1E">
        <w:rPr>
          <w:u w:val="single"/>
        </w:rPr>
        <w:t>receitas, despesas e lucro ou prejuízo.</w:t>
      </w:r>
    </w:p>
    <w:p w14:paraId="337B326B" w14:textId="77777777" w:rsidR="00284B1E" w:rsidRDefault="00284B1E" w:rsidP="00284B1E">
      <w:pPr>
        <w:jc w:val="both"/>
      </w:pPr>
    </w:p>
    <w:p w14:paraId="71306DAF" w14:textId="47B0734C" w:rsidR="00284B1E" w:rsidRDefault="00284B1E" w:rsidP="00284B1E">
      <w:pPr>
        <w:jc w:val="both"/>
      </w:pPr>
      <w:r w:rsidRPr="00284B1E">
        <w:rPr>
          <w:b/>
          <w:bCs/>
          <w:color w:val="0070C0"/>
        </w:rPr>
        <w:t>Fluxo de caixa</w:t>
      </w:r>
      <w:r w:rsidRPr="00284B1E">
        <w:rPr>
          <w:color w:val="0070C0"/>
        </w:rPr>
        <w:t xml:space="preserve"> </w:t>
      </w:r>
      <w:r>
        <w:t xml:space="preserve">é um relatório financeiro que apresenta as entradas e saídas de dinheiro de uma empresa em um determinado </w:t>
      </w:r>
      <w:r>
        <w:t>período</w:t>
      </w:r>
      <w:r>
        <w:t>, permitindo a análise da liquidez e do desempenho financeiro da empresa.</w:t>
      </w:r>
    </w:p>
    <w:p w14:paraId="57440B7E" w14:textId="77777777" w:rsidR="00284B1E" w:rsidRDefault="00284B1E" w:rsidP="00284B1E">
      <w:pPr>
        <w:jc w:val="both"/>
      </w:pPr>
    </w:p>
    <w:p w14:paraId="4E773460" w14:textId="2888A585" w:rsidR="00284B1E" w:rsidRDefault="00FC1407" w:rsidP="00284B1E">
      <w:pPr>
        <w:jc w:val="both"/>
      </w:pPr>
      <w:r>
        <w:t xml:space="preserve">Para elaborar </w:t>
      </w:r>
      <w:r w:rsidR="00284B1E">
        <w:t>documentos contábeis</w:t>
      </w:r>
      <w:r>
        <w:t xml:space="preserve"> é necessário seguir uma estrutura específica que permita registrar e apresentar as informações de forma clara e organizada. </w:t>
      </w:r>
    </w:p>
    <w:p w14:paraId="1D42A3A7" w14:textId="77777777" w:rsidR="00284B1E" w:rsidRDefault="00284B1E" w:rsidP="00284B1E">
      <w:pPr>
        <w:jc w:val="both"/>
      </w:pPr>
    </w:p>
    <w:p w14:paraId="202CD3E4" w14:textId="15E005A2" w:rsidR="00284B1E" w:rsidRDefault="00284B1E" w:rsidP="00284B1E">
      <w:pPr>
        <w:jc w:val="both"/>
      </w:pPr>
      <w:r>
        <w:t>Vejamos um modelo esquemático básico para cada um destes documentos para melhor entendimento.</w:t>
      </w:r>
    </w:p>
    <w:p w14:paraId="295C8E9D" w14:textId="208D0A52" w:rsidR="00FC1407" w:rsidRDefault="00FC1407" w:rsidP="00FC1407"/>
    <w:p w14:paraId="5DD1BEA9" w14:textId="528C2F30" w:rsidR="00284B1E" w:rsidRDefault="00284B1E" w:rsidP="00FC1407"/>
    <w:p w14:paraId="66FB1D73" w14:textId="4AA5BCE3" w:rsidR="00284B1E" w:rsidRDefault="00284B1E" w:rsidP="00FC1407"/>
    <w:p w14:paraId="534C30D2" w14:textId="2CF9D8C2" w:rsidR="00284B1E" w:rsidRDefault="00284B1E" w:rsidP="00FC1407"/>
    <w:p w14:paraId="07FD569C" w14:textId="1CF040C4" w:rsidR="00284B1E" w:rsidRDefault="00284B1E" w:rsidP="00FC1407"/>
    <w:p w14:paraId="47F16B7B" w14:textId="13B52414" w:rsidR="00284B1E" w:rsidRDefault="00284B1E" w:rsidP="00FC1407"/>
    <w:p w14:paraId="2735D74D" w14:textId="57917C1D" w:rsidR="00284B1E" w:rsidRDefault="00284B1E" w:rsidP="00FC1407"/>
    <w:p w14:paraId="035347E5" w14:textId="2CF9CA20" w:rsidR="00284B1E" w:rsidRDefault="00284B1E" w:rsidP="00FC1407"/>
    <w:p w14:paraId="05CBEE5F" w14:textId="7B84543A" w:rsidR="00284B1E" w:rsidRDefault="00284B1E" w:rsidP="00FC1407"/>
    <w:p w14:paraId="1EA02B3C" w14:textId="77777777" w:rsidR="00284B1E" w:rsidRDefault="00284B1E" w:rsidP="00FC1407"/>
    <w:p w14:paraId="41139D5C" w14:textId="77777777" w:rsidR="00284B1E" w:rsidRDefault="00284B1E" w:rsidP="00FC1407"/>
    <w:p w14:paraId="5ED7ED5B" w14:textId="77777777" w:rsidR="00FC1407" w:rsidRPr="00FC1407" w:rsidRDefault="00FC1407" w:rsidP="00FC1407">
      <w:pPr>
        <w:rPr>
          <w:b/>
          <w:bCs/>
          <w:color w:val="0070C0"/>
        </w:rPr>
      </w:pPr>
      <w:r w:rsidRPr="00FC1407">
        <w:rPr>
          <w:b/>
          <w:bCs/>
          <w:color w:val="0070C0"/>
        </w:rPr>
        <w:lastRenderedPageBreak/>
        <w:t>BALANÇO PATRIMONIAL</w:t>
      </w:r>
    </w:p>
    <w:p w14:paraId="1CB9B179" w14:textId="77777777" w:rsidR="00FC1407" w:rsidRPr="00FC1407" w:rsidRDefault="00FC1407" w:rsidP="00FC1407">
      <w:pPr>
        <w:rPr>
          <w:b/>
          <w:bCs/>
        </w:rPr>
      </w:pPr>
      <w:r w:rsidRPr="00FC1407">
        <w:rPr>
          <w:b/>
          <w:bCs/>
        </w:rPr>
        <w:t>(EM [MÊS/ANO])</w:t>
      </w:r>
    </w:p>
    <w:p w14:paraId="1ADA3AA3" w14:textId="77777777" w:rsidR="00FC1407" w:rsidRDefault="00FC1407" w:rsidP="00FC1407"/>
    <w:p w14:paraId="41084439" w14:textId="77777777" w:rsidR="00FC1407" w:rsidRPr="00FC1407" w:rsidRDefault="00FC1407" w:rsidP="00FC1407">
      <w:pPr>
        <w:rPr>
          <w:b/>
          <w:bCs/>
        </w:rPr>
      </w:pPr>
      <w:r w:rsidRPr="00FC1407">
        <w:rPr>
          <w:b/>
          <w:bCs/>
        </w:rPr>
        <w:t>ATIVO</w:t>
      </w:r>
    </w:p>
    <w:p w14:paraId="061CD144" w14:textId="77777777" w:rsidR="00FC1407" w:rsidRPr="00FC1407" w:rsidRDefault="00FC1407" w:rsidP="00FC1407">
      <w:pPr>
        <w:ind w:left="720"/>
        <w:rPr>
          <w:b/>
          <w:bCs/>
        </w:rPr>
      </w:pPr>
      <w:r w:rsidRPr="00FC1407">
        <w:rPr>
          <w:b/>
          <w:bCs/>
        </w:rPr>
        <w:t>Circulante</w:t>
      </w:r>
    </w:p>
    <w:p w14:paraId="1A94D095" w14:textId="77777777" w:rsidR="00FC1407" w:rsidRDefault="00FC1407" w:rsidP="00FC1407">
      <w:pPr>
        <w:ind w:left="720"/>
      </w:pPr>
      <w:r>
        <w:t>Caixa e equivalentes de caixa</w:t>
      </w:r>
    </w:p>
    <w:p w14:paraId="5A12A46B" w14:textId="77777777" w:rsidR="00FC1407" w:rsidRDefault="00FC1407" w:rsidP="00FC1407">
      <w:pPr>
        <w:ind w:left="720"/>
      </w:pPr>
      <w:r>
        <w:t>Contas a receber</w:t>
      </w:r>
    </w:p>
    <w:p w14:paraId="183A70DE" w14:textId="664D0628" w:rsidR="00FC1407" w:rsidRDefault="00FC1407" w:rsidP="00FC1407">
      <w:pPr>
        <w:ind w:left="720"/>
      </w:pPr>
      <w:r>
        <w:t>Estoques</w:t>
      </w:r>
    </w:p>
    <w:p w14:paraId="33F20A45" w14:textId="77777777" w:rsidR="00FC1407" w:rsidRDefault="00FC1407" w:rsidP="00FC1407">
      <w:pPr>
        <w:ind w:left="720"/>
      </w:pPr>
    </w:p>
    <w:p w14:paraId="1508BFE1" w14:textId="77777777" w:rsidR="00FC1407" w:rsidRPr="00FC1407" w:rsidRDefault="00FC1407" w:rsidP="00FC1407">
      <w:pPr>
        <w:ind w:left="720"/>
        <w:rPr>
          <w:b/>
          <w:bCs/>
        </w:rPr>
      </w:pPr>
      <w:r w:rsidRPr="00FC1407">
        <w:rPr>
          <w:b/>
          <w:bCs/>
        </w:rPr>
        <w:t>Não circulante</w:t>
      </w:r>
    </w:p>
    <w:p w14:paraId="0BB5DC4E" w14:textId="77777777" w:rsidR="00FC1407" w:rsidRDefault="00FC1407" w:rsidP="00FC1407">
      <w:pPr>
        <w:ind w:left="720"/>
      </w:pPr>
      <w:r>
        <w:t>Investimentos</w:t>
      </w:r>
    </w:p>
    <w:p w14:paraId="5AD14D56" w14:textId="77777777" w:rsidR="00FC1407" w:rsidRDefault="00FC1407" w:rsidP="00FC1407">
      <w:pPr>
        <w:ind w:left="720"/>
      </w:pPr>
      <w:r>
        <w:t>Imobilizado</w:t>
      </w:r>
    </w:p>
    <w:p w14:paraId="2A90D481" w14:textId="77777777" w:rsidR="00FC1407" w:rsidRDefault="00FC1407" w:rsidP="00FC1407">
      <w:pPr>
        <w:ind w:left="720"/>
      </w:pPr>
      <w:r>
        <w:t>Intangível</w:t>
      </w:r>
    </w:p>
    <w:p w14:paraId="113520CC" w14:textId="77777777" w:rsidR="00FC1407" w:rsidRPr="00FC1407" w:rsidRDefault="00FC1407" w:rsidP="00FC1407">
      <w:pPr>
        <w:rPr>
          <w:b/>
          <w:bCs/>
        </w:rPr>
      </w:pPr>
      <w:r w:rsidRPr="00FC1407">
        <w:rPr>
          <w:b/>
          <w:bCs/>
        </w:rPr>
        <w:t>PASSIVO</w:t>
      </w:r>
    </w:p>
    <w:p w14:paraId="3E37F3F9" w14:textId="77777777" w:rsidR="00FC1407" w:rsidRPr="00FC1407" w:rsidRDefault="00FC1407" w:rsidP="00FC1407">
      <w:pPr>
        <w:ind w:left="720"/>
        <w:rPr>
          <w:b/>
          <w:bCs/>
        </w:rPr>
      </w:pPr>
      <w:r w:rsidRPr="00FC1407">
        <w:rPr>
          <w:b/>
          <w:bCs/>
        </w:rPr>
        <w:t>Circulante</w:t>
      </w:r>
    </w:p>
    <w:p w14:paraId="03976456" w14:textId="77777777" w:rsidR="00FC1407" w:rsidRDefault="00FC1407" w:rsidP="00FC1407">
      <w:pPr>
        <w:ind w:left="720"/>
      </w:pPr>
      <w:r>
        <w:t>Fornecedores</w:t>
      </w:r>
    </w:p>
    <w:p w14:paraId="61F0F8A7" w14:textId="77777777" w:rsidR="00FC1407" w:rsidRDefault="00FC1407" w:rsidP="00FC1407">
      <w:pPr>
        <w:ind w:left="720"/>
      </w:pPr>
      <w:r>
        <w:t>Empréstimos e financiamentos</w:t>
      </w:r>
    </w:p>
    <w:p w14:paraId="74800E75" w14:textId="6780B575" w:rsidR="00FC1407" w:rsidRDefault="00FC1407" w:rsidP="00FC1407">
      <w:pPr>
        <w:ind w:left="720"/>
      </w:pPr>
      <w:r>
        <w:t>Impostos e taxas</w:t>
      </w:r>
    </w:p>
    <w:p w14:paraId="4FBE32C7" w14:textId="77777777" w:rsidR="00FC1407" w:rsidRDefault="00FC1407" w:rsidP="00FC1407">
      <w:pPr>
        <w:ind w:left="720"/>
      </w:pPr>
    </w:p>
    <w:p w14:paraId="6FB79F01" w14:textId="77777777" w:rsidR="00FC1407" w:rsidRPr="00FC1407" w:rsidRDefault="00FC1407" w:rsidP="00FC1407">
      <w:pPr>
        <w:ind w:left="720"/>
        <w:rPr>
          <w:b/>
          <w:bCs/>
        </w:rPr>
      </w:pPr>
      <w:r w:rsidRPr="00FC1407">
        <w:rPr>
          <w:b/>
          <w:bCs/>
        </w:rPr>
        <w:t>Não circulante</w:t>
      </w:r>
    </w:p>
    <w:p w14:paraId="725BD6FB" w14:textId="77777777" w:rsidR="00FC1407" w:rsidRDefault="00FC1407" w:rsidP="00FC1407">
      <w:pPr>
        <w:ind w:left="720"/>
      </w:pPr>
      <w:r>
        <w:t>Empréstimos e financiamentos</w:t>
      </w:r>
    </w:p>
    <w:p w14:paraId="25877A72" w14:textId="01A76183" w:rsidR="00FC1407" w:rsidRDefault="00FC1407" w:rsidP="00284B1E">
      <w:pPr>
        <w:ind w:left="720"/>
      </w:pPr>
      <w:r>
        <w:t>Provisões</w:t>
      </w:r>
    </w:p>
    <w:p w14:paraId="6734DF8D" w14:textId="77777777" w:rsidR="00FC1407" w:rsidRDefault="00FC1407" w:rsidP="00FC1407">
      <w:pPr>
        <w:ind w:left="720"/>
      </w:pPr>
    </w:p>
    <w:p w14:paraId="6B50AAE8" w14:textId="3C0E61DC" w:rsidR="00FC1407" w:rsidRDefault="00FC1407" w:rsidP="00FC1407">
      <w:r w:rsidRPr="00FC1407">
        <w:rPr>
          <w:b/>
          <w:bCs/>
        </w:rPr>
        <w:t>PATRIMÔNIO LÍQUIDO</w:t>
      </w:r>
    </w:p>
    <w:p w14:paraId="10B96BAA" w14:textId="77777777" w:rsidR="00FC1407" w:rsidRDefault="00FC1407" w:rsidP="00FC1407">
      <w:r>
        <w:t>Capital social</w:t>
      </w:r>
    </w:p>
    <w:p w14:paraId="34640318" w14:textId="77777777" w:rsidR="00FC1407" w:rsidRDefault="00FC1407" w:rsidP="00FC1407">
      <w:r>
        <w:t>Reservas de capital</w:t>
      </w:r>
    </w:p>
    <w:p w14:paraId="7BD77B3E" w14:textId="77777777" w:rsidR="00FC1407" w:rsidRDefault="00FC1407" w:rsidP="00FC1407">
      <w:r>
        <w:t>Reservas de lucro</w:t>
      </w:r>
    </w:p>
    <w:p w14:paraId="149FFD53" w14:textId="72712433" w:rsidR="00FC1407" w:rsidRDefault="00FC1407" w:rsidP="00FC1407">
      <w:r>
        <w:t>Prejuízos acumulados</w:t>
      </w:r>
    </w:p>
    <w:p w14:paraId="79869BA7" w14:textId="77777777" w:rsidR="00FC1407" w:rsidRDefault="00FC1407" w:rsidP="00FC1407"/>
    <w:p w14:paraId="58C6201C" w14:textId="77777777" w:rsidR="00FC1407" w:rsidRDefault="00FC1407" w:rsidP="00FC1407">
      <w:pPr>
        <w:jc w:val="both"/>
      </w:pPr>
      <w:r>
        <w:lastRenderedPageBreak/>
        <w:t>Para elaborar um resultado financeiro, por sua vez, é possível utilizar o DRE (Demonstrativo de Resultados do Exercício). Abaixo, segue um exemplo de esquema para elaborar um DRE:</w:t>
      </w:r>
    </w:p>
    <w:p w14:paraId="43CAAC89" w14:textId="77777777" w:rsidR="00FC1407" w:rsidRDefault="00FC1407" w:rsidP="00FC1407"/>
    <w:p w14:paraId="5149DFDB" w14:textId="23814068" w:rsidR="00FC1407" w:rsidRPr="00FC1407" w:rsidRDefault="00FC1407" w:rsidP="00FC1407">
      <w:pPr>
        <w:rPr>
          <w:b/>
          <w:bCs/>
          <w:color w:val="0070C0"/>
        </w:rPr>
      </w:pPr>
      <w:r w:rsidRPr="00FC1407">
        <w:rPr>
          <w:b/>
          <w:bCs/>
          <w:color w:val="0070C0"/>
        </w:rPr>
        <w:t>DEMONSTRATIVO DE RESULTADOS DO EXERCÍCIO</w:t>
      </w:r>
      <w:r w:rsidRPr="00FC1407">
        <w:rPr>
          <w:b/>
          <w:bCs/>
          <w:color w:val="0070C0"/>
        </w:rPr>
        <w:t xml:space="preserve"> (DRE)</w:t>
      </w:r>
    </w:p>
    <w:p w14:paraId="1A1DB777" w14:textId="77777777" w:rsidR="00FC1407" w:rsidRPr="00FC1407" w:rsidRDefault="00FC1407" w:rsidP="00FC1407">
      <w:pPr>
        <w:rPr>
          <w:b/>
          <w:bCs/>
        </w:rPr>
      </w:pPr>
      <w:r w:rsidRPr="00FC1407">
        <w:rPr>
          <w:b/>
          <w:bCs/>
        </w:rPr>
        <w:t>(EM [MÊS/ANO])</w:t>
      </w:r>
    </w:p>
    <w:p w14:paraId="01142115" w14:textId="77777777" w:rsidR="00FC1407" w:rsidRDefault="00FC1407" w:rsidP="00FC1407"/>
    <w:p w14:paraId="7C45D5BA" w14:textId="77777777" w:rsidR="00FC1407" w:rsidRPr="00FC1407" w:rsidRDefault="00FC1407" w:rsidP="00FC1407">
      <w:pPr>
        <w:rPr>
          <w:b/>
          <w:bCs/>
        </w:rPr>
      </w:pPr>
      <w:r w:rsidRPr="00FC1407">
        <w:rPr>
          <w:b/>
          <w:bCs/>
        </w:rPr>
        <w:t>Receita operacional bruta</w:t>
      </w:r>
    </w:p>
    <w:p w14:paraId="1E253C21" w14:textId="77777777" w:rsidR="00FC1407" w:rsidRDefault="00FC1407" w:rsidP="00FC1407">
      <w:r>
        <w:t>(-) Deduções da receita bruta</w:t>
      </w:r>
    </w:p>
    <w:p w14:paraId="00507D13" w14:textId="77777777" w:rsidR="00FC1407" w:rsidRPr="00FC1407" w:rsidRDefault="00FC1407" w:rsidP="00FC1407">
      <w:pPr>
        <w:rPr>
          <w:b/>
          <w:bCs/>
        </w:rPr>
      </w:pPr>
      <w:r w:rsidRPr="00FC1407">
        <w:rPr>
          <w:b/>
          <w:bCs/>
        </w:rPr>
        <w:t>Impostos</w:t>
      </w:r>
    </w:p>
    <w:p w14:paraId="2ADADFF3" w14:textId="77777777" w:rsidR="00FC1407" w:rsidRDefault="00FC1407" w:rsidP="00FC1407">
      <w:r>
        <w:t>Devoluções e abatimentos</w:t>
      </w:r>
    </w:p>
    <w:p w14:paraId="29CE40E7" w14:textId="77777777" w:rsidR="00FC1407" w:rsidRPr="00FC1407" w:rsidRDefault="00FC1407" w:rsidP="00FC1407">
      <w:pPr>
        <w:rPr>
          <w:b/>
          <w:bCs/>
        </w:rPr>
      </w:pPr>
      <w:r w:rsidRPr="00FC1407">
        <w:rPr>
          <w:b/>
          <w:bCs/>
        </w:rPr>
        <w:t>Receita operacional líquida</w:t>
      </w:r>
    </w:p>
    <w:p w14:paraId="689C94B0" w14:textId="77777777" w:rsidR="00FC1407" w:rsidRDefault="00FC1407" w:rsidP="00FC1407">
      <w:r>
        <w:t>(-) Custo dos produtos vendidos ou serviços prestados</w:t>
      </w:r>
    </w:p>
    <w:p w14:paraId="5A011BAC" w14:textId="77777777" w:rsidR="00FC1407" w:rsidRPr="00FC1407" w:rsidRDefault="00FC1407" w:rsidP="00FC1407">
      <w:pPr>
        <w:rPr>
          <w:b/>
          <w:bCs/>
        </w:rPr>
      </w:pPr>
      <w:r w:rsidRPr="00FC1407">
        <w:rPr>
          <w:b/>
          <w:bCs/>
        </w:rPr>
        <w:t>= Lucro bruto</w:t>
      </w:r>
    </w:p>
    <w:p w14:paraId="778F795C" w14:textId="77777777" w:rsidR="00FC1407" w:rsidRDefault="00FC1407" w:rsidP="00FC1407">
      <w:r>
        <w:t>(-) Despesas operacionais</w:t>
      </w:r>
    </w:p>
    <w:p w14:paraId="562FC37E" w14:textId="77777777" w:rsidR="00FC1407" w:rsidRDefault="00FC1407" w:rsidP="00FC1407">
      <w:r>
        <w:t>Com vendas</w:t>
      </w:r>
    </w:p>
    <w:p w14:paraId="016BA965" w14:textId="77777777" w:rsidR="00FC1407" w:rsidRDefault="00FC1407" w:rsidP="00FC1407">
      <w:r>
        <w:t>Gerais e administrativas</w:t>
      </w:r>
    </w:p>
    <w:p w14:paraId="1A4E3B65" w14:textId="77777777" w:rsidR="00FC1407" w:rsidRPr="00FC1407" w:rsidRDefault="00FC1407" w:rsidP="00FC1407">
      <w:pPr>
        <w:rPr>
          <w:b/>
          <w:bCs/>
        </w:rPr>
      </w:pPr>
      <w:r w:rsidRPr="00FC1407">
        <w:rPr>
          <w:b/>
          <w:bCs/>
        </w:rPr>
        <w:t>= Lucro operacional antes do resultado financeiro</w:t>
      </w:r>
    </w:p>
    <w:p w14:paraId="464951E8" w14:textId="77777777" w:rsidR="00FC1407" w:rsidRDefault="00FC1407" w:rsidP="00FC1407">
      <w:r>
        <w:t>(+) Receitas financeiras</w:t>
      </w:r>
    </w:p>
    <w:p w14:paraId="05D809D0" w14:textId="77777777" w:rsidR="00FC1407" w:rsidRDefault="00FC1407" w:rsidP="00FC1407">
      <w:r>
        <w:t>(-) Despesas financeiras</w:t>
      </w:r>
    </w:p>
    <w:p w14:paraId="4BFD2829" w14:textId="77777777" w:rsidR="00FC1407" w:rsidRPr="00FC1407" w:rsidRDefault="00FC1407" w:rsidP="00FC1407">
      <w:pPr>
        <w:rPr>
          <w:b/>
          <w:bCs/>
        </w:rPr>
      </w:pPr>
      <w:r w:rsidRPr="00FC1407">
        <w:rPr>
          <w:b/>
          <w:bCs/>
        </w:rPr>
        <w:t>= Lucro operacional</w:t>
      </w:r>
    </w:p>
    <w:p w14:paraId="49FA7E31" w14:textId="77777777" w:rsidR="00FC1407" w:rsidRDefault="00FC1407" w:rsidP="00FC1407">
      <w:r>
        <w:t>(-) Imposto de renda e contribuição social</w:t>
      </w:r>
    </w:p>
    <w:p w14:paraId="29C7FAB7" w14:textId="77777777" w:rsidR="00FC1407" w:rsidRPr="00FC1407" w:rsidRDefault="00FC1407" w:rsidP="00FC1407">
      <w:pPr>
        <w:rPr>
          <w:b/>
          <w:bCs/>
        </w:rPr>
      </w:pPr>
      <w:r w:rsidRPr="00FC1407">
        <w:rPr>
          <w:b/>
          <w:bCs/>
        </w:rPr>
        <w:t>= Lucro líquido</w:t>
      </w:r>
    </w:p>
    <w:p w14:paraId="13B376B4" w14:textId="0A955E33" w:rsidR="00FC1407" w:rsidRDefault="00FC1407" w:rsidP="00FC1407">
      <w:pPr>
        <w:jc w:val="both"/>
      </w:pPr>
    </w:p>
    <w:p w14:paraId="1F4B9396" w14:textId="316998CA" w:rsidR="00284B1E" w:rsidRDefault="00284B1E" w:rsidP="00FC1407">
      <w:pPr>
        <w:jc w:val="both"/>
      </w:pPr>
    </w:p>
    <w:p w14:paraId="3B17592C" w14:textId="09C4B405" w:rsidR="00284B1E" w:rsidRDefault="00284B1E" w:rsidP="00FC1407">
      <w:pPr>
        <w:jc w:val="both"/>
      </w:pPr>
    </w:p>
    <w:p w14:paraId="5A3ADEC9" w14:textId="1F819CFD" w:rsidR="00284B1E" w:rsidRDefault="00284B1E" w:rsidP="00FC1407">
      <w:pPr>
        <w:jc w:val="both"/>
      </w:pPr>
    </w:p>
    <w:p w14:paraId="4A7052D4" w14:textId="52265C57" w:rsidR="00284B1E" w:rsidRDefault="00284B1E" w:rsidP="00FC1407">
      <w:pPr>
        <w:jc w:val="both"/>
      </w:pPr>
    </w:p>
    <w:p w14:paraId="7C910E03" w14:textId="77777777" w:rsidR="00284B1E" w:rsidRDefault="00284B1E" w:rsidP="00FC1407">
      <w:pPr>
        <w:jc w:val="both"/>
      </w:pPr>
    </w:p>
    <w:p w14:paraId="0B6FC692" w14:textId="45103660" w:rsidR="00FC1407" w:rsidRDefault="00FC1407" w:rsidP="00FC1407">
      <w:pPr>
        <w:jc w:val="both"/>
      </w:pPr>
      <w:r>
        <w:lastRenderedPageBreak/>
        <w:t xml:space="preserve">O fluxo de caixa é um demonstrativo financeiro que apresenta as </w:t>
      </w:r>
      <w:r w:rsidRPr="00284B1E">
        <w:rPr>
          <w:u w:val="single"/>
        </w:rPr>
        <w:t>entradas e saídas de dinheiro</w:t>
      </w:r>
      <w:r>
        <w:t xml:space="preserve"> de uma empresa em um determinado </w:t>
      </w:r>
      <w:r w:rsidR="00284B1E">
        <w:t>período</w:t>
      </w:r>
      <w:r>
        <w:t>. Abaixo, segue um exemplo de esquema para elaborar um fluxo de caixa:</w:t>
      </w:r>
    </w:p>
    <w:p w14:paraId="5A218609" w14:textId="77777777" w:rsidR="00FC1407" w:rsidRDefault="00FC1407" w:rsidP="00FC1407">
      <w:pPr>
        <w:jc w:val="both"/>
      </w:pPr>
    </w:p>
    <w:p w14:paraId="531FED8C" w14:textId="77777777" w:rsidR="00FC1407" w:rsidRPr="00284B1E" w:rsidRDefault="00FC1407" w:rsidP="00284B1E">
      <w:pPr>
        <w:rPr>
          <w:b/>
          <w:bCs/>
          <w:color w:val="0070C0"/>
        </w:rPr>
      </w:pPr>
      <w:r w:rsidRPr="00284B1E">
        <w:rPr>
          <w:b/>
          <w:bCs/>
          <w:color w:val="0070C0"/>
        </w:rPr>
        <w:t>FLUXO DE CAIXA</w:t>
      </w:r>
    </w:p>
    <w:p w14:paraId="0AE8EB61" w14:textId="77777777" w:rsidR="00FC1407" w:rsidRDefault="00FC1407" w:rsidP="00FC1407">
      <w:pPr>
        <w:jc w:val="both"/>
      </w:pPr>
      <w:r>
        <w:t>(EM [MÊS/ANO])</w:t>
      </w:r>
    </w:p>
    <w:p w14:paraId="249AA1B6" w14:textId="77777777" w:rsidR="00FC1407" w:rsidRDefault="00FC1407" w:rsidP="00FC1407">
      <w:pPr>
        <w:jc w:val="both"/>
      </w:pPr>
    </w:p>
    <w:p w14:paraId="5B3A82CE" w14:textId="77777777" w:rsidR="00FC1407" w:rsidRPr="00284B1E" w:rsidRDefault="00FC1407" w:rsidP="00FC1407">
      <w:pPr>
        <w:jc w:val="both"/>
        <w:rPr>
          <w:b/>
          <w:bCs/>
        </w:rPr>
      </w:pPr>
      <w:r w:rsidRPr="00284B1E">
        <w:rPr>
          <w:b/>
          <w:bCs/>
        </w:rPr>
        <w:t>Entradas de caixa</w:t>
      </w:r>
    </w:p>
    <w:p w14:paraId="6EB901CF" w14:textId="77777777" w:rsidR="00FC1407" w:rsidRDefault="00FC1407" w:rsidP="00FC1407">
      <w:pPr>
        <w:jc w:val="both"/>
      </w:pPr>
    </w:p>
    <w:p w14:paraId="4A874E65" w14:textId="77777777" w:rsidR="00FC1407" w:rsidRDefault="00FC1407" w:rsidP="00FC1407">
      <w:pPr>
        <w:jc w:val="both"/>
      </w:pPr>
      <w:r>
        <w:t>Recebimentos de vendas à vista</w:t>
      </w:r>
    </w:p>
    <w:p w14:paraId="43D75D9F" w14:textId="77777777" w:rsidR="00FC1407" w:rsidRDefault="00FC1407" w:rsidP="00FC1407">
      <w:pPr>
        <w:jc w:val="both"/>
      </w:pPr>
      <w:r>
        <w:t>Recebimentos de vendas a prazo</w:t>
      </w:r>
    </w:p>
    <w:p w14:paraId="382F69F0" w14:textId="77777777" w:rsidR="00FC1407" w:rsidRDefault="00FC1407" w:rsidP="00FC1407">
      <w:pPr>
        <w:jc w:val="both"/>
      </w:pPr>
      <w:r>
        <w:t>Recebimentos de juros e outros rendimentos</w:t>
      </w:r>
    </w:p>
    <w:p w14:paraId="0DFFF97A" w14:textId="77777777" w:rsidR="00FC1407" w:rsidRDefault="00FC1407" w:rsidP="00FC1407">
      <w:pPr>
        <w:jc w:val="both"/>
      </w:pPr>
      <w:r>
        <w:t>Recebimentos de empréstimos ou financiamentos</w:t>
      </w:r>
    </w:p>
    <w:p w14:paraId="30127644" w14:textId="2AD9EC91" w:rsidR="00FC1407" w:rsidRDefault="00FC1407" w:rsidP="00FC1407">
      <w:pPr>
        <w:jc w:val="both"/>
      </w:pPr>
      <w:r>
        <w:t>Outras entradas de caixa</w:t>
      </w:r>
    </w:p>
    <w:p w14:paraId="055545CE" w14:textId="77777777" w:rsidR="00284B1E" w:rsidRDefault="00284B1E" w:rsidP="00FC1407">
      <w:pPr>
        <w:jc w:val="both"/>
      </w:pPr>
    </w:p>
    <w:p w14:paraId="4F4FEA57" w14:textId="77777777" w:rsidR="00FC1407" w:rsidRPr="00284B1E" w:rsidRDefault="00FC1407" w:rsidP="00FC1407">
      <w:pPr>
        <w:jc w:val="both"/>
        <w:rPr>
          <w:b/>
          <w:bCs/>
        </w:rPr>
      </w:pPr>
      <w:r w:rsidRPr="00284B1E">
        <w:rPr>
          <w:b/>
          <w:bCs/>
        </w:rPr>
        <w:t>Saídas de caixa</w:t>
      </w:r>
    </w:p>
    <w:p w14:paraId="47DDEB10" w14:textId="77777777" w:rsidR="00FC1407" w:rsidRDefault="00FC1407" w:rsidP="00FC1407">
      <w:pPr>
        <w:jc w:val="both"/>
      </w:pPr>
    </w:p>
    <w:p w14:paraId="278FAE63" w14:textId="77777777" w:rsidR="00FC1407" w:rsidRDefault="00FC1407" w:rsidP="00FC1407">
      <w:pPr>
        <w:jc w:val="both"/>
      </w:pPr>
      <w:r>
        <w:t>Pagamentos a fornecedores</w:t>
      </w:r>
    </w:p>
    <w:p w14:paraId="4E21E32E" w14:textId="77777777" w:rsidR="00FC1407" w:rsidRDefault="00FC1407" w:rsidP="00FC1407">
      <w:pPr>
        <w:jc w:val="both"/>
      </w:pPr>
      <w:r>
        <w:t>Pagamentos de salários e encargos</w:t>
      </w:r>
    </w:p>
    <w:p w14:paraId="0515460A" w14:textId="77777777" w:rsidR="00FC1407" w:rsidRDefault="00FC1407" w:rsidP="00FC1407">
      <w:pPr>
        <w:jc w:val="both"/>
      </w:pPr>
      <w:r>
        <w:t>Pagamentos de impostos e taxas</w:t>
      </w:r>
    </w:p>
    <w:p w14:paraId="1C2C9772" w14:textId="77777777" w:rsidR="00FC1407" w:rsidRDefault="00FC1407" w:rsidP="00FC1407">
      <w:pPr>
        <w:jc w:val="both"/>
      </w:pPr>
      <w:r>
        <w:t>Pagamentos de empréstimos ou financiamentos</w:t>
      </w:r>
    </w:p>
    <w:p w14:paraId="75BAB186" w14:textId="77777777" w:rsidR="00FC1407" w:rsidRDefault="00FC1407" w:rsidP="00FC1407">
      <w:pPr>
        <w:jc w:val="both"/>
      </w:pPr>
      <w:r>
        <w:t>Compra de estoques ou matérias-primas</w:t>
      </w:r>
    </w:p>
    <w:p w14:paraId="16395BF7" w14:textId="77777777" w:rsidR="00FC1407" w:rsidRDefault="00FC1407" w:rsidP="00FC1407">
      <w:pPr>
        <w:jc w:val="both"/>
      </w:pPr>
      <w:r>
        <w:t>Despesas gerais e administrativas</w:t>
      </w:r>
    </w:p>
    <w:p w14:paraId="3189D6FE" w14:textId="77777777" w:rsidR="00FC1407" w:rsidRDefault="00FC1407" w:rsidP="00FC1407">
      <w:pPr>
        <w:jc w:val="both"/>
      </w:pPr>
      <w:r>
        <w:t>Outras saídas de caixa</w:t>
      </w:r>
    </w:p>
    <w:p w14:paraId="100993F6" w14:textId="77777777" w:rsidR="00FC1407" w:rsidRDefault="00FC1407" w:rsidP="00FC1407">
      <w:pPr>
        <w:jc w:val="both"/>
      </w:pPr>
      <w:r>
        <w:t>Saldo final de caixa</w:t>
      </w:r>
    </w:p>
    <w:p w14:paraId="5A7DF4FF" w14:textId="77777777" w:rsidR="00FC1407" w:rsidRDefault="00FC1407" w:rsidP="00FC1407">
      <w:pPr>
        <w:jc w:val="both"/>
      </w:pPr>
    </w:p>
    <w:p w14:paraId="2D2CB00E" w14:textId="77777777" w:rsidR="00FC1407" w:rsidRDefault="00FC1407" w:rsidP="00FC1407">
      <w:pPr>
        <w:jc w:val="both"/>
      </w:pPr>
      <w:r>
        <w:t>Saldo inicial de caixa</w:t>
      </w:r>
    </w:p>
    <w:p w14:paraId="266AE5A0" w14:textId="77777777" w:rsidR="00FC1407" w:rsidRDefault="00FC1407" w:rsidP="00FC1407">
      <w:pPr>
        <w:jc w:val="both"/>
      </w:pPr>
      <w:r>
        <w:t>Entradas de caixa</w:t>
      </w:r>
    </w:p>
    <w:p w14:paraId="6DF7EB1C" w14:textId="77777777" w:rsidR="00FC1407" w:rsidRDefault="00FC1407" w:rsidP="00FC1407">
      <w:pPr>
        <w:jc w:val="both"/>
      </w:pPr>
      <w:r>
        <w:t>Saídas de caixa</w:t>
      </w:r>
    </w:p>
    <w:p w14:paraId="1D682C38" w14:textId="40751DA3" w:rsidR="00284B1E" w:rsidRDefault="00284B1E" w:rsidP="00FC1407">
      <w:pPr>
        <w:jc w:val="both"/>
      </w:pPr>
    </w:p>
    <w:p w14:paraId="3319566F" w14:textId="03A14099" w:rsidR="00284B1E" w:rsidRDefault="00284B1E" w:rsidP="00284B1E">
      <w:pPr>
        <w:jc w:val="both"/>
      </w:pPr>
      <w:r>
        <w:lastRenderedPageBreak/>
        <w:t xml:space="preserve">Lembrando que esses são apenas exemplos de esquemas, e que a elaboração </w:t>
      </w:r>
      <w:r>
        <w:t>destes documentos</w:t>
      </w:r>
      <w:r>
        <w:t xml:space="preserve"> </w:t>
      </w:r>
      <w:r w:rsidR="0001155B">
        <w:t>©</w:t>
      </w:r>
      <w:r>
        <w:t xml:space="preserve">pode variar de acordo com o porte da empresa e a complexidade de suas operações. </w:t>
      </w:r>
    </w:p>
    <w:p w14:paraId="67FEC004" w14:textId="77777777" w:rsidR="00284B1E" w:rsidRDefault="00284B1E" w:rsidP="00FC1407">
      <w:pPr>
        <w:jc w:val="both"/>
      </w:pPr>
    </w:p>
    <w:p w14:paraId="19E4FA83" w14:textId="006B4351" w:rsidR="00FC1407" w:rsidRDefault="00FC1407"/>
    <w:p w14:paraId="641BF245" w14:textId="6D5C8A21" w:rsidR="00940981" w:rsidRDefault="00000000"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hidden="0" allowOverlap="1" wp14:anchorId="74401527" wp14:editId="597863CA">
                <wp:simplePos x="0" y="0"/>
                <wp:positionH relativeFrom="margin">
                  <wp:posOffset>3215958</wp:posOffset>
                </wp:positionH>
                <wp:positionV relativeFrom="margin">
                  <wp:posOffset>3866511</wp:posOffset>
                </wp:positionV>
                <wp:extent cx="999525" cy="779925"/>
                <wp:effectExtent l="0" t="0" r="0" b="0"/>
                <wp:wrapNone/>
                <wp:docPr id="73" name="Retângul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51000" y="3394800"/>
                          <a:ext cx="990000" cy="77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33BF23" w14:textId="77777777" w:rsidR="00940981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ahoma" w:eastAsia="Tahoma" w:hAnsi="Tahoma" w:cs="Tahoma"/>
                                <w:color w:val="F7F7F7"/>
                                <w:sz w:val="96"/>
                              </w:rPr>
                              <w:t>6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401527" id="Retângulo 73" o:spid="_x0000_s1028" style="position:absolute;margin-left:253.25pt;margin-top:304.45pt;width:78.7pt;height:61.4pt;z-index:-25165312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" filled="f" stroked="f">
                <v:textbox inset="2.53958mm,1.2694mm,2.53958mm,1.2694mm">
                  <w:txbxContent>
                    <w:p w14:paraId="2E33BF23" w14:textId="77777777" w:rsidR="00940981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ahoma" w:eastAsia="Tahoma" w:hAnsi="Tahoma" w:cs="Tahoma"/>
                          <w:color w:val="F7F7F7"/>
                          <w:sz w:val="96"/>
                        </w:rPr>
                        <w:t>6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hidden="0" allowOverlap="1" wp14:anchorId="7A992880" wp14:editId="60B3BAD2">
                <wp:simplePos x="0" y="0"/>
                <wp:positionH relativeFrom="margin">
                  <wp:posOffset>3201988</wp:posOffset>
                </wp:positionH>
                <wp:positionV relativeFrom="margin">
                  <wp:posOffset>3865885</wp:posOffset>
                </wp:positionV>
                <wp:extent cx="999525" cy="779925"/>
                <wp:effectExtent l="0" t="0" r="0" b="0"/>
                <wp:wrapNone/>
                <wp:docPr id="74" name="Retângul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51000" y="3394800"/>
                          <a:ext cx="990000" cy="77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B2D8C2" w14:textId="77777777" w:rsidR="00940981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ahoma" w:eastAsia="Tahoma" w:hAnsi="Tahoma" w:cs="Tahoma"/>
                                <w:color w:val="F7F7F7"/>
                                <w:sz w:val="96"/>
                              </w:rPr>
                              <w:t>7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992880" id="Retângulo 74" o:spid="_x0000_s1029" style="position:absolute;margin-left:252.15pt;margin-top:304.4pt;width:78.7pt;height:61.4pt;z-index:-25165209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" filled="f" stroked="f">
                <v:textbox inset="2.53958mm,1.2694mm,2.53958mm,1.2694mm">
                  <w:txbxContent>
                    <w:p w14:paraId="17B2D8C2" w14:textId="77777777" w:rsidR="00940981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ahoma" w:eastAsia="Tahoma" w:hAnsi="Tahoma" w:cs="Tahoma"/>
                          <w:color w:val="F7F7F7"/>
                          <w:sz w:val="96"/>
                        </w:rPr>
                        <w:t>7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hidden="0" allowOverlap="1" wp14:anchorId="6A130219" wp14:editId="764463ED">
                <wp:simplePos x="0" y="0"/>
                <wp:positionH relativeFrom="margin">
                  <wp:posOffset>3242628</wp:posOffset>
                </wp:positionH>
                <wp:positionV relativeFrom="margin">
                  <wp:posOffset>3874766</wp:posOffset>
                </wp:positionV>
                <wp:extent cx="999525" cy="779925"/>
                <wp:effectExtent l="0" t="0" r="0" b="0"/>
                <wp:wrapNone/>
                <wp:docPr id="77" name="Retângul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51000" y="3394800"/>
                          <a:ext cx="990000" cy="77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0F1955" w14:textId="77777777" w:rsidR="00940981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ahoma" w:eastAsia="Tahoma" w:hAnsi="Tahoma" w:cs="Tahoma"/>
                                <w:color w:val="F7F7F7"/>
                                <w:sz w:val="96"/>
                              </w:rPr>
                              <w:t>8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130219" id="Retângulo 77" o:spid="_x0000_s1030" style="position:absolute;margin-left:255.35pt;margin-top:305.1pt;width:78.7pt;height:61.4pt;z-index:-25165107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" filled="f" stroked="f">
                <v:textbox inset="2.53958mm,1.2694mm,2.53958mm,1.2694mm">
                  <w:txbxContent>
                    <w:p w14:paraId="7B0F1955" w14:textId="77777777" w:rsidR="00940981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ahoma" w:eastAsia="Tahoma" w:hAnsi="Tahoma" w:cs="Tahoma"/>
                          <w:color w:val="F7F7F7"/>
                          <w:sz w:val="96"/>
                        </w:rPr>
                        <w:t>8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hidden="0" allowOverlap="1" wp14:anchorId="38BA7C0D" wp14:editId="6535C96D">
                <wp:simplePos x="0" y="0"/>
                <wp:positionH relativeFrom="margin">
                  <wp:posOffset>3229293</wp:posOffset>
                </wp:positionH>
                <wp:positionV relativeFrom="margin">
                  <wp:posOffset>3866511</wp:posOffset>
                </wp:positionV>
                <wp:extent cx="999525" cy="779925"/>
                <wp:effectExtent l="0" t="0" r="0" b="0"/>
                <wp:wrapNone/>
                <wp:docPr id="80" name="Retângul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51000" y="3394800"/>
                          <a:ext cx="990000" cy="77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1A9D8D" w14:textId="77777777" w:rsidR="00940981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ahoma" w:eastAsia="Tahoma" w:hAnsi="Tahoma" w:cs="Tahoma"/>
                                <w:color w:val="F7F7F7"/>
                                <w:sz w:val="96"/>
                              </w:rPr>
                              <w:t>9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BA7C0D" id="Retângulo 80" o:spid="_x0000_s1031" style="position:absolute;margin-left:254.3pt;margin-top:304.45pt;width:78.7pt;height:61.4pt;z-index:-25165004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" filled="f" stroked="f">
                <v:textbox inset="2.53958mm,1.2694mm,2.53958mm,1.2694mm">
                  <w:txbxContent>
                    <w:p w14:paraId="311A9D8D" w14:textId="77777777" w:rsidR="00940981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ahoma" w:eastAsia="Tahoma" w:hAnsi="Tahoma" w:cs="Tahoma"/>
                          <w:color w:val="F7F7F7"/>
                          <w:sz w:val="96"/>
                        </w:rPr>
                        <w:t>9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hidden="0" allowOverlap="1" wp14:anchorId="5B7D381B" wp14:editId="6DDE5805">
                <wp:simplePos x="0" y="0"/>
                <wp:positionH relativeFrom="margin">
                  <wp:posOffset>3188018</wp:posOffset>
                </wp:positionH>
                <wp:positionV relativeFrom="margin">
                  <wp:posOffset>3866511</wp:posOffset>
                </wp:positionV>
                <wp:extent cx="999525" cy="779925"/>
                <wp:effectExtent l="0" t="0" r="0" b="0"/>
                <wp:wrapNone/>
                <wp:docPr id="76" name="Retângul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51000" y="3394800"/>
                          <a:ext cx="990000" cy="77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BCD3E4" w14:textId="77777777" w:rsidR="00940981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ahoma" w:eastAsia="Tahoma" w:hAnsi="Tahoma" w:cs="Tahoma"/>
                                <w:color w:val="F7F7F7"/>
                                <w:sz w:val="96"/>
                              </w:rPr>
                              <w:t>10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7D381B" id="Retângulo 76" o:spid="_x0000_s1032" style="position:absolute;margin-left:251.05pt;margin-top:304.45pt;width:78.7pt;height:61.4pt;z-index:-25164902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" filled="f" stroked="f">
                <v:textbox inset="2.53958mm,1.2694mm,2.53958mm,1.2694mm">
                  <w:txbxContent>
                    <w:p w14:paraId="57BCD3E4" w14:textId="77777777" w:rsidR="00940981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ahoma" w:eastAsia="Tahoma" w:hAnsi="Tahoma" w:cs="Tahoma"/>
                          <w:color w:val="F7F7F7"/>
                          <w:sz w:val="96"/>
                        </w:rPr>
                        <w:t>10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sectPr w:rsidR="00940981">
      <w:headerReference w:type="default" r:id="rId12"/>
      <w:footerReference w:type="default" r:id="rId13"/>
      <w:pgSz w:w="11906" w:h="16838"/>
      <w:pgMar w:top="1417" w:right="1701" w:bottom="1417" w:left="1701" w:header="1701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564E8" w14:textId="77777777" w:rsidR="003A6747" w:rsidRDefault="003A6747">
      <w:pPr>
        <w:spacing w:after="0" w:line="240" w:lineRule="auto"/>
      </w:pPr>
      <w:r>
        <w:separator/>
      </w:r>
    </w:p>
  </w:endnote>
  <w:endnote w:type="continuationSeparator" w:id="0">
    <w:p w14:paraId="57CDFE9B" w14:textId="77777777" w:rsidR="003A6747" w:rsidRDefault="003A6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adio Canada SemiBold">
    <w:charset w:val="00"/>
    <w:family w:val="auto"/>
    <w:pitch w:val="default"/>
  </w:font>
  <w:font w:name="Noto Sans Symbols">
    <w:altName w:val="Calibri"/>
    <w:charset w:val="00"/>
    <w:family w:val="auto"/>
    <w:pitch w:val="default"/>
  </w:font>
  <w:font w:name="Radio Canada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dio Canada Medium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E16F8" w14:textId="77777777" w:rsidR="00940981" w:rsidRDefault="0094098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8222"/>
      </w:tabs>
      <w:spacing w:before="240" w:after="0" w:line="240" w:lineRule="auto"/>
      <w:ind w:right="-425"/>
      <w:jc w:val="right"/>
      <w:rPr>
        <w:rFonts w:ascii="Radio Canada SemiBold" w:eastAsia="Radio Canada SemiBold" w:hAnsi="Radio Canada SemiBold" w:cs="Radio Canada SemiBold"/>
        <w:color w:val="0F757B"/>
        <w:sz w:val="24"/>
        <w:szCs w:val="24"/>
      </w:rPr>
    </w:pPr>
  </w:p>
  <w:p w14:paraId="1E64235A" w14:textId="77777777" w:rsidR="00940981" w:rsidRDefault="0094098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4A998" w14:textId="77777777" w:rsidR="0094098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240" w:after="0" w:line="240" w:lineRule="auto"/>
      <w:ind w:right="-340"/>
      <w:jc w:val="right"/>
      <w:rPr>
        <w:rFonts w:ascii="Radio Canada SemiBold" w:eastAsia="Radio Canada SemiBold" w:hAnsi="Radio Canada SemiBold" w:cs="Radio Canada SemiBold"/>
        <w:color w:val="0F757B"/>
        <w:sz w:val="24"/>
        <w:szCs w:val="24"/>
      </w:rPr>
    </w:pPr>
    <w:r>
      <w:rPr>
        <w:rFonts w:ascii="Radio Canada SemiBold" w:eastAsia="Radio Canada SemiBold" w:hAnsi="Radio Canada SemiBold" w:cs="Radio Canada SemiBold"/>
        <w:color w:val="0F757B"/>
      </w:rPr>
      <w:fldChar w:fldCharType="begin"/>
    </w:r>
    <w:r>
      <w:rPr>
        <w:rFonts w:ascii="Radio Canada SemiBold" w:eastAsia="Radio Canada SemiBold" w:hAnsi="Radio Canada SemiBold" w:cs="Radio Canada SemiBold"/>
        <w:color w:val="0F757B"/>
      </w:rPr>
      <w:instrText>PAGE</w:instrText>
    </w:r>
    <w:r>
      <w:rPr>
        <w:rFonts w:ascii="Radio Canada SemiBold" w:eastAsia="Radio Canada SemiBold" w:hAnsi="Radio Canada SemiBold" w:cs="Radio Canada SemiBold"/>
        <w:color w:val="0F757B"/>
      </w:rPr>
      <w:fldChar w:fldCharType="separate"/>
    </w:r>
    <w:r w:rsidR="00FC1407">
      <w:rPr>
        <w:rFonts w:ascii="Radio Canada SemiBold" w:eastAsia="Radio Canada SemiBold" w:hAnsi="Radio Canada SemiBold" w:cs="Radio Canada SemiBold"/>
        <w:noProof/>
        <w:color w:val="0F757B"/>
      </w:rPr>
      <w:t>2</w:t>
    </w:r>
    <w:r>
      <w:rPr>
        <w:rFonts w:ascii="Radio Canada SemiBold" w:eastAsia="Radio Canada SemiBold" w:hAnsi="Radio Canada SemiBold" w:cs="Radio Canada SemiBold"/>
        <w:color w:val="0F757B"/>
      </w:rPr>
      <w:fldChar w:fldCharType="end"/>
    </w:r>
  </w:p>
  <w:p w14:paraId="1D0B2335" w14:textId="77777777" w:rsidR="00940981" w:rsidRDefault="0094098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CD538" w14:textId="5F354B6D" w:rsidR="0094098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8222"/>
      </w:tabs>
      <w:spacing w:before="240" w:after="0" w:line="240" w:lineRule="auto"/>
      <w:ind w:right="-397"/>
      <w:jc w:val="right"/>
      <w:rPr>
        <w:rFonts w:ascii="Radio Canada SemiBold" w:eastAsia="Radio Canada SemiBold" w:hAnsi="Radio Canada SemiBold" w:cs="Radio Canada SemiBold"/>
        <w:color w:val="0F757B"/>
      </w:rPr>
    </w:pPr>
    <w:r>
      <w:rPr>
        <w:rFonts w:ascii="Radio Canada SemiBold" w:eastAsia="Radio Canada SemiBold" w:hAnsi="Radio Canada SemiBold" w:cs="Radio Canada SemiBold"/>
        <w:color w:val="0F757B"/>
      </w:rPr>
      <w:fldChar w:fldCharType="begin"/>
    </w:r>
    <w:r>
      <w:rPr>
        <w:rFonts w:ascii="Radio Canada SemiBold" w:eastAsia="Radio Canada SemiBold" w:hAnsi="Radio Canada SemiBold" w:cs="Radio Canada SemiBold"/>
        <w:color w:val="0F757B"/>
      </w:rPr>
      <w:instrText>PAGE</w:instrText>
    </w:r>
    <w:r>
      <w:rPr>
        <w:rFonts w:ascii="Radio Canada SemiBold" w:eastAsia="Radio Canada SemiBold" w:hAnsi="Radio Canada SemiBold" w:cs="Radio Canada SemiBold"/>
        <w:color w:val="0F757B"/>
      </w:rPr>
      <w:fldChar w:fldCharType="separate"/>
    </w:r>
    <w:r w:rsidR="00FC1407">
      <w:rPr>
        <w:rFonts w:ascii="Radio Canada SemiBold" w:eastAsia="Radio Canada SemiBold" w:hAnsi="Radio Canada SemiBold" w:cs="Radio Canada SemiBold"/>
        <w:noProof/>
        <w:color w:val="0F757B"/>
      </w:rPr>
      <w:t>21</w:t>
    </w:r>
    <w:r>
      <w:rPr>
        <w:rFonts w:ascii="Radio Canada SemiBold" w:eastAsia="Radio Canada SemiBold" w:hAnsi="Radio Canada SemiBold" w:cs="Radio Canada SemiBold"/>
        <w:color w:val="0F757B"/>
      </w:rPr>
      <w:fldChar w:fldCharType="end"/>
    </w:r>
  </w:p>
  <w:p w14:paraId="6FDC7346" w14:textId="77777777" w:rsidR="00940981" w:rsidRDefault="0094098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right="-568"/>
      <w:rPr>
        <w:color w:val="000000"/>
      </w:rPr>
    </w:pPr>
  </w:p>
  <w:p w14:paraId="773F2B88" w14:textId="77777777" w:rsidR="00940981" w:rsidRDefault="0094098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F7129" w14:textId="77777777" w:rsidR="003A6747" w:rsidRDefault="003A6747">
      <w:pPr>
        <w:spacing w:after="0" w:line="240" w:lineRule="auto"/>
      </w:pPr>
      <w:r>
        <w:separator/>
      </w:r>
    </w:p>
  </w:footnote>
  <w:footnote w:type="continuationSeparator" w:id="0">
    <w:p w14:paraId="46B51F39" w14:textId="77777777" w:rsidR="003A6747" w:rsidRDefault="003A6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77FED" w14:textId="77777777" w:rsidR="0094098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1D6B7509" wp14:editId="3E7598AF">
          <wp:simplePos x="0" y="0"/>
          <wp:positionH relativeFrom="column">
            <wp:posOffset>-1093469</wp:posOffset>
          </wp:positionH>
          <wp:positionV relativeFrom="paragraph">
            <wp:posOffset>-452118</wp:posOffset>
          </wp:positionV>
          <wp:extent cx="7577343" cy="10692406"/>
          <wp:effectExtent l="0" t="0" r="0" b="0"/>
          <wp:wrapNone/>
          <wp:docPr id="104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77343" cy="1069240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7DFA2" w14:textId="77777777" w:rsidR="0094098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9264" behindDoc="1" locked="0" layoutInCell="1" hidden="0" allowOverlap="1" wp14:anchorId="406F572D" wp14:editId="0A703EE1">
          <wp:simplePos x="0" y="0"/>
          <wp:positionH relativeFrom="column">
            <wp:posOffset>-1080134</wp:posOffset>
          </wp:positionH>
          <wp:positionV relativeFrom="paragraph">
            <wp:posOffset>-1076324</wp:posOffset>
          </wp:positionV>
          <wp:extent cx="7564779" cy="10695454"/>
          <wp:effectExtent l="0" t="0" r="0" b="0"/>
          <wp:wrapNone/>
          <wp:docPr id="9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4779" cy="1069545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1DB8B" w14:textId="77777777" w:rsidR="0094098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78720" behindDoc="1" locked="0" layoutInCell="1" hidden="0" allowOverlap="1" wp14:anchorId="4A8D2E80" wp14:editId="253DB0EE">
          <wp:simplePos x="0" y="0"/>
          <wp:positionH relativeFrom="column">
            <wp:posOffset>-1080134</wp:posOffset>
          </wp:positionH>
          <wp:positionV relativeFrom="paragraph">
            <wp:posOffset>-1075054</wp:posOffset>
          </wp:positionV>
          <wp:extent cx="7565151" cy="10696715"/>
          <wp:effectExtent l="0" t="0" r="0" b="0"/>
          <wp:wrapNone/>
          <wp:docPr id="88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5151" cy="106967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7202788" w14:textId="77777777" w:rsidR="00940981" w:rsidRDefault="0094098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C65766"/>
    <w:multiLevelType w:val="multilevel"/>
    <w:tmpl w:val="7552682E"/>
    <w:lvl w:ilvl="0">
      <w:start w:val="1"/>
      <w:numFmt w:val="decimal"/>
      <w:lvlText w:val="Capítulo %1."/>
      <w:lvlJc w:val="left"/>
      <w:pPr>
        <w:ind w:left="1004" w:hanging="360"/>
      </w:pPr>
      <w:rPr>
        <w:rFonts w:ascii="Radio Canada SemiBold" w:eastAsia="Radio Canada SemiBold" w:hAnsi="Radio Canada SemiBold" w:cs="Radio Canada SemiBold"/>
        <w:color w:val="0F757B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4864E2"/>
    <w:multiLevelType w:val="multilevel"/>
    <w:tmpl w:val="0F9EA3D4"/>
    <w:lvl w:ilvl="0">
      <w:start w:val="1"/>
      <w:numFmt w:val="bullet"/>
      <w:pStyle w:val="1CaptuloGraduao"/>
      <w:lvlText w:val="●"/>
      <w:lvlJc w:val="left"/>
      <w:pPr>
        <w:ind w:left="171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–"/>
      <w:lvlJc w:val="left"/>
      <w:pPr>
        <w:ind w:left="2433" w:hanging="360"/>
      </w:pPr>
      <w:rPr>
        <w:rFonts w:ascii="Radio Canada" w:eastAsia="Radio Canada" w:hAnsi="Radio Canada" w:cs="Radio Canada"/>
      </w:rPr>
    </w:lvl>
    <w:lvl w:ilvl="2">
      <w:start w:val="1"/>
      <w:numFmt w:val="bullet"/>
      <w:lvlText w:val="o"/>
      <w:lvlJc w:val="left"/>
      <w:pPr>
        <w:ind w:left="3153" w:hanging="360"/>
      </w:pPr>
      <w:rPr>
        <w:rFonts w:ascii="Courier New" w:eastAsia="Courier New" w:hAnsi="Courier New" w:cs="Courier New"/>
      </w:rPr>
    </w:lvl>
    <w:lvl w:ilvl="3">
      <w:start w:val="1"/>
      <w:numFmt w:val="bullet"/>
      <w:lvlText w:val="●"/>
      <w:lvlJc w:val="left"/>
      <w:pPr>
        <w:ind w:left="387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9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1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3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5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73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9D8230D"/>
    <w:multiLevelType w:val="multilevel"/>
    <w:tmpl w:val="B95A4F92"/>
    <w:lvl w:ilvl="0">
      <w:start w:val="1"/>
      <w:numFmt w:val="decimal"/>
      <w:pStyle w:val="6Tpico1Gradua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6Tpico2Graduao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6Tpico3Graduao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78610093">
    <w:abstractNumId w:val="1"/>
  </w:num>
  <w:num w:numId="2" w16cid:durableId="781993528">
    <w:abstractNumId w:val="0"/>
  </w:num>
  <w:num w:numId="3" w16cid:durableId="19614536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981"/>
    <w:rsid w:val="0001155B"/>
    <w:rsid w:val="00284B1E"/>
    <w:rsid w:val="003A6747"/>
    <w:rsid w:val="00940981"/>
    <w:rsid w:val="00FC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391E7"/>
  <w15:docId w15:val="{2EB2DC53-E577-4719-98F6-68760F7E9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032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E37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E37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7321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32196"/>
  </w:style>
  <w:style w:type="paragraph" w:styleId="Rodap">
    <w:name w:val="footer"/>
    <w:basedOn w:val="Normal"/>
    <w:link w:val="RodapChar"/>
    <w:uiPriority w:val="99"/>
    <w:unhideWhenUsed/>
    <w:rsid w:val="007321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32196"/>
  </w:style>
  <w:style w:type="character" w:customStyle="1" w:styleId="Ttulo1Char">
    <w:name w:val="Título 1 Char"/>
    <w:basedOn w:val="Fontepargpadro"/>
    <w:link w:val="Ttulo1"/>
    <w:uiPriority w:val="9"/>
    <w:rsid w:val="00D032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eIntensa">
    <w:name w:val="Intense Emphasis"/>
    <w:basedOn w:val="Fontepargpadro"/>
    <w:uiPriority w:val="21"/>
    <w:rsid w:val="00D03236"/>
    <w:rPr>
      <w:i/>
      <w:iCs/>
      <w:color w:val="4472C4" w:themeColor="accent1"/>
    </w:rPr>
  </w:style>
  <w:style w:type="paragraph" w:styleId="CabealhodoSumrio">
    <w:name w:val="TOC Heading"/>
    <w:basedOn w:val="Ttulo1"/>
    <w:next w:val="Normal"/>
    <w:uiPriority w:val="39"/>
    <w:unhideWhenUsed/>
    <w:rsid w:val="003301A8"/>
    <w:pPr>
      <w:outlineLvl w:val="9"/>
    </w:pPr>
  </w:style>
  <w:style w:type="paragraph" w:styleId="PargrafodaLista">
    <w:name w:val="List Paragraph"/>
    <w:basedOn w:val="Normal"/>
    <w:link w:val="PargrafodaListaChar"/>
    <w:uiPriority w:val="34"/>
    <w:rsid w:val="00AF4F18"/>
    <w:pPr>
      <w:ind w:left="720"/>
      <w:contextualSpacing/>
    </w:pPr>
  </w:style>
  <w:style w:type="paragraph" w:customStyle="1" w:styleId="1CaptuloGraduao">
    <w:name w:val="1. Capítulo – Graduação"/>
    <w:basedOn w:val="PargrafodaLista"/>
    <w:link w:val="1CaptuloGraduaoChar"/>
    <w:qFormat/>
    <w:rsid w:val="008864B8"/>
    <w:pPr>
      <w:numPr>
        <w:numId w:val="1"/>
      </w:numPr>
      <w:pBdr>
        <w:bottom w:val="single" w:sz="8" w:space="1" w:color="0F757B"/>
      </w:pBdr>
      <w:tabs>
        <w:tab w:val="left" w:pos="1701"/>
      </w:tabs>
      <w:spacing w:before="1000"/>
      <w:ind w:left="499" w:hanging="357"/>
      <w:contextualSpacing w:val="0"/>
      <w:jc w:val="both"/>
    </w:pPr>
    <w:rPr>
      <w:rFonts w:ascii="Radio Canada SemiBold" w:hAnsi="Radio Canada SemiBold" w:cstheme="minorHAnsi"/>
      <w:b/>
      <w:color w:val="0F757B"/>
      <w:sz w:val="28"/>
      <w:szCs w:val="28"/>
    </w:rPr>
  </w:style>
  <w:style w:type="paragraph" w:customStyle="1" w:styleId="2SubcaptuloGraduao">
    <w:name w:val="2. Subcapítulo – Graduação"/>
    <w:basedOn w:val="Normal"/>
    <w:link w:val="2SubcaptuloGraduaoChar"/>
    <w:qFormat/>
    <w:rsid w:val="005E2E4E"/>
    <w:pPr>
      <w:ind w:left="142"/>
      <w:jc w:val="both"/>
    </w:pPr>
    <w:rPr>
      <w:rFonts w:ascii="Radio Canada" w:hAnsi="Radio Canada" w:cstheme="minorHAnsi"/>
      <w:color w:val="0F757B"/>
      <w:sz w:val="24"/>
      <w:szCs w:val="24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FD3071"/>
  </w:style>
  <w:style w:type="character" w:customStyle="1" w:styleId="1CaptuloGraduaoChar">
    <w:name w:val="1. Capítulo – Graduação Char"/>
    <w:basedOn w:val="PargrafodaListaChar"/>
    <w:link w:val="1CaptuloGraduao"/>
    <w:rsid w:val="008864B8"/>
    <w:rPr>
      <w:rFonts w:ascii="Radio Canada SemiBold" w:hAnsi="Radio Canada SemiBold" w:cstheme="minorHAnsi"/>
      <w:b/>
      <w:color w:val="0F757B"/>
      <w:sz w:val="28"/>
      <w:szCs w:val="28"/>
    </w:rPr>
  </w:style>
  <w:style w:type="paragraph" w:customStyle="1" w:styleId="4TextoGraduao">
    <w:name w:val="4. Texto – Graduação"/>
    <w:basedOn w:val="Normal"/>
    <w:link w:val="4TextoGraduaoChar"/>
    <w:qFormat/>
    <w:rsid w:val="005E2E4E"/>
    <w:pPr>
      <w:spacing w:after="240" w:line="360" w:lineRule="auto"/>
      <w:ind w:left="142" w:firstLine="851"/>
      <w:jc w:val="both"/>
    </w:pPr>
    <w:rPr>
      <w:rFonts w:ascii="Radio Canada" w:eastAsiaTheme="majorEastAsia" w:hAnsi="Radio Canada" w:cs="Tahoma"/>
      <w:color w:val="090909"/>
      <w:sz w:val="24"/>
      <w:szCs w:val="24"/>
    </w:rPr>
  </w:style>
  <w:style w:type="character" w:customStyle="1" w:styleId="2SubcaptuloGraduaoChar">
    <w:name w:val="2. Subcapítulo – Graduação Char"/>
    <w:basedOn w:val="Fontepargpadro"/>
    <w:link w:val="2SubcaptuloGraduao"/>
    <w:rsid w:val="005E2E4E"/>
    <w:rPr>
      <w:rFonts w:ascii="Radio Canada" w:hAnsi="Radio Canada" w:cstheme="minorHAnsi"/>
      <w:color w:val="0F757B"/>
      <w:sz w:val="24"/>
      <w:szCs w:val="24"/>
    </w:rPr>
  </w:style>
  <w:style w:type="paragraph" w:customStyle="1" w:styleId="3SubttuloGraduao">
    <w:name w:val="3. Subtítulo – Graduação"/>
    <w:basedOn w:val="Normal"/>
    <w:link w:val="3SubttuloGraduaoChar"/>
    <w:qFormat/>
    <w:rsid w:val="005E2E4E"/>
    <w:pPr>
      <w:ind w:left="142"/>
      <w:jc w:val="both"/>
    </w:pPr>
    <w:rPr>
      <w:rFonts w:ascii="Radio Canada Medium" w:hAnsi="Radio Canada Medium" w:cstheme="minorHAnsi"/>
      <w:color w:val="0F757B"/>
      <w:sz w:val="24"/>
      <w:szCs w:val="24"/>
    </w:rPr>
  </w:style>
  <w:style w:type="character" w:customStyle="1" w:styleId="4TextoGraduaoChar">
    <w:name w:val="4. Texto – Graduação Char"/>
    <w:basedOn w:val="Fontepargpadro"/>
    <w:link w:val="4TextoGraduao"/>
    <w:rsid w:val="005E2E4E"/>
    <w:rPr>
      <w:rFonts w:ascii="Radio Canada" w:eastAsiaTheme="majorEastAsia" w:hAnsi="Radio Canada" w:cs="Tahoma"/>
      <w:color w:val="090909"/>
      <w:sz w:val="24"/>
      <w:szCs w:val="24"/>
      <w:lang w:eastAsia="pt-BR"/>
    </w:rPr>
  </w:style>
  <w:style w:type="paragraph" w:customStyle="1" w:styleId="5FiguraseFontesGraduao">
    <w:name w:val="5. Figuras e Fontes – Graduação"/>
    <w:basedOn w:val="Normal"/>
    <w:link w:val="5FiguraseFontesGraduaoChar"/>
    <w:qFormat/>
    <w:rsid w:val="00FA704F"/>
    <w:pPr>
      <w:spacing w:after="240" w:line="240" w:lineRule="auto"/>
      <w:jc w:val="center"/>
    </w:pPr>
    <w:rPr>
      <w:rFonts w:ascii="Radio Canada" w:hAnsi="Radio Canada" w:cstheme="minorHAnsi"/>
      <w:b/>
      <w:bCs/>
      <w:color w:val="0F757B"/>
    </w:rPr>
  </w:style>
  <w:style w:type="character" w:customStyle="1" w:styleId="3SubttuloGraduaoChar">
    <w:name w:val="3. Subtítulo – Graduação Char"/>
    <w:basedOn w:val="Fontepargpadro"/>
    <w:link w:val="3SubttuloGraduao"/>
    <w:rsid w:val="005E2E4E"/>
    <w:rPr>
      <w:rFonts w:ascii="Radio Canada Medium" w:hAnsi="Radio Canada Medium" w:cstheme="minorHAnsi"/>
      <w:color w:val="0F757B"/>
      <w:sz w:val="24"/>
      <w:szCs w:val="24"/>
    </w:rPr>
  </w:style>
  <w:style w:type="paragraph" w:customStyle="1" w:styleId="CapaCaptulo">
    <w:name w:val="Capa Capítulo"/>
    <w:basedOn w:val="Normal"/>
    <w:link w:val="CapaCaptuloChar"/>
    <w:rsid w:val="00FA704F"/>
    <w:pPr>
      <w:spacing w:before="7100" w:after="480" w:line="240" w:lineRule="auto"/>
    </w:pPr>
    <w:rPr>
      <w:rFonts w:ascii="Tahoma" w:hAnsi="Tahoma" w:cs="Tahoma"/>
      <w:color w:val="F7F7F7"/>
      <w:sz w:val="72"/>
      <w:szCs w:val="72"/>
    </w:rPr>
  </w:style>
  <w:style w:type="character" w:customStyle="1" w:styleId="5FiguraseFontesGraduaoChar">
    <w:name w:val="5. Figuras e Fontes – Graduação Char"/>
    <w:basedOn w:val="Fontepargpadro"/>
    <w:link w:val="5FiguraseFontesGraduao"/>
    <w:rsid w:val="00FA704F"/>
    <w:rPr>
      <w:rFonts w:ascii="Radio Canada" w:hAnsi="Radio Canada" w:cstheme="minorHAnsi"/>
      <w:b/>
      <w:bCs/>
      <w:color w:val="0F757B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E37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apaCaptuloChar">
    <w:name w:val="Capa Capítulo Char"/>
    <w:basedOn w:val="Fontepargpadro"/>
    <w:link w:val="CapaCaptulo"/>
    <w:rsid w:val="00FA704F"/>
    <w:rPr>
      <w:rFonts w:ascii="Tahoma" w:hAnsi="Tahoma" w:cs="Tahoma"/>
      <w:color w:val="F7F7F7"/>
      <w:sz w:val="72"/>
      <w:szCs w:val="7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E37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6E37B4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5A711A"/>
    <w:pPr>
      <w:spacing w:before="120" w:after="120" w:line="360" w:lineRule="auto"/>
      <w:ind w:left="425"/>
    </w:pPr>
    <w:rPr>
      <w:rFonts w:ascii="Radio Canada" w:hAnsi="Radio Canada"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5A711A"/>
    <w:pPr>
      <w:tabs>
        <w:tab w:val="right" w:leader="dot" w:pos="8494"/>
      </w:tabs>
      <w:spacing w:before="120" w:after="120" w:line="360" w:lineRule="auto"/>
      <w:ind w:left="709"/>
    </w:pPr>
    <w:rPr>
      <w:rFonts w:ascii="Radio Canada" w:hAnsi="Radio Canada"/>
    </w:rPr>
  </w:style>
  <w:style w:type="paragraph" w:customStyle="1" w:styleId="6Tpico1Graduao">
    <w:name w:val="6. Tópico 1 – Graduação"/>
    <w:basedOn w:val="PargrafodaLista"/>
    <w:link w:val="6Tpico1GraduaoChar"/>
    <w:qFormat/>
    <w:rsid w:val="008864B8"/>
    <w:pPr>
      <w:numPr>
        <w:numId w:val="3"/>
      </w:numPr>
      <w:spacing w:after="240" w:line="360" w:lineRule="auto"/>
      <w:ind w:left="993" w:hanging="357"/>
      <w:contextualSpacing w:val="0"/>
      <w:jc w:val="both"/>
    </w:pPr>
    <w:rPr>
      <w:rFonts w:ascii="Radio Canada" w:eastAsiaTheme="majorEastAsia" w:hAnsi="Radio Canada" w:cs="Tahoma"/>
      <w:color w:val="090909"/>
      <w:sz w:val="24"/>
      <w:szCs w:val="24"/>
    </w:rPr>
  </w:style>
  <w:style w:type="paragraph" w:customStyle="1" w:styleId="6Tpico2Graduao">
    <w:name w:val="6. Tópico 2 – Graduação"/>
    <w:basedOn w:val="PargrafodaLista"/>
    <w:link w:val="6Tpico2GraduaoChar"/>
    <w:qFormat/>
    <w:rsid w:val="008864B8"/>
    <w:pPr>
      <w:numPr>
        <w:ilvl w:val="1"/>
        <w:numId w:val="3"/>
      </w:numPr>
      <w:spacing w:after="240" w:line="360" w:lineRule="auto"/>
      <w:ind w:left="1843" w:hanging="357"/>
      <w:contextualSpacing w:val="0"/>
      <w:jc w:val="both"/>
    </w:pPr>
    <w:rPr>
      <w:rFonts w:ascii="Radio Canada" w:eastAsiaTheme="majorEastAsia" w:hAnsi="Radio Canada" w:cs="Tahoma"/>
      <w:color w:val="090909"/>
      <w:sz w:val="24"/>
      <w:szCs w:val="24"/>
    </w:rPr>
  </w:style>
  <w:style w:type="character" w:customStyle="1" w:styleId="6Tpico1GraduaoChar">
    <w:name w:val="6. Tópico 1 – Graduação Char"/>
    <w:basedOn w:val="PargrafodaListaChar"/>
    <w:link w:val="6Tpico1Graduao"/>
    <w:rsid w:val="008864B8"/>
    <w:rPr>
      <w:rFonts w:ascii="Radio Canada" w:eastAsiaTheme="majorEastAsia" w:hAnsi="Radio Canada" w:cs="Tahoma"/>
      <w:color w:val="090909"/>
      <w:sz w:val="24"/>
      <w:szCs w:val="24"/>
      <w:lang w:eastAsia="pt-BR"/>
    </w:rPr>
  </w:style>
  <w:style w:type="paragraph" w:customStyle="1" w:styleId="6Tpico3Graduao">
    <w:name w:val="6. Tópico 3 – Graduação"/>
    <w:basedOn w:val="PargrafodaLista"/>
    <w:link w:val="6Tpico3GraduaoChar"/>
    <w:qFormat/>
    <w:rsid w:val="008864B8"/>
    <w:pPr>
      <w:numPr>
        <w:ilvl w:val="2"/>
        <w:numId w:val="3"/>
      </w:numPr>
      <w:spacing w:after="240" w:line="360" w:lineRule="auto"/>
      <w:ind w:left="2551" w:hanging="357"/>
      <w:contextualSpacing w:val="0"/>
      <w:jc w:val="both"/>
    </w:pPr>
    <w:rPr>
      <w:rFonts w:ascii="Radio Canada" w:eastAsiaTheme="majorEastAsia" w:hAnsi="Radio Canada" w:cs="Tahoma"/>
      <w:color w:val="090909"/>
      <w:sz w:val="24"/>
      <w:szCs w:val="24"/>
    </w:rPr>
  </w:style>
  <w:style w:type="character" w:customStyle="1" w:styleId="6Tpico2GraduaoChar">
    <w:name w:val="6. Tópico 2 – Graduação Char"/>
    <w:basedOn w:val="PargrafodaListaChar"/>
    <w:link w:val="6Tpico2Graduao"/>
    <w:rsid w:val="008864B8"/>
    <w:rPr>
      <w:rFonts w:ascii="Radio Canada" w:eastAsiaTheme="majorEastAsia" w:hAnsi="Radio Canada" w:cs="Tahoma"/>
      <w:color w:val="090909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A20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6Tpico3GraduaoChar">
    <w:name w:val="6. Tópico 3 – Graduação Char"/>
    <w:basedOn w:val="PargrafodaListaChar"/>
    <w:link w:val="6Tpico3Graduao"/>
    <w:rsid w:val="008864B8"/>
    <w:rPr>
      <w:rFonts w:ascii="Radio Canada" w:eastAsiaTheme="majorEastAsia" w:hAnsi="Radio Canada" w:cs="Tahoma"/>
      <w:color w:val="090909"/>
      <w:sz w:val="24"/>
      <w:szCs w:val="24"/>
      <w:lang w:eastAsia="pt-BR"/>
    </w:rPr>
  </w:style>
  <w:style w:type="table" w:styleId="TabeladeGradeClara">
    <w:name w:val="Grid Table Light"/>
    <w:basedOn w:val="Tabelanormal"/>
    <w:uiPriority w:val="40"/>
    <w:rsid w:val="00A20B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8cg8qo8HbvYnajnxxd4OeNcf6A==">AMUW2mUzP2tFmoa7utmOqmwDPJS/l9nPnAM757Okc/DIXBpqtagvri3aS57pMiDGJPhuKPBxEhZw1f50NdMlSGBF90iUg6ihUJrbM7qN7jB1Cr5xB2djuWJk9/OqMa9i6UU8vr/M3oTovfZyUy+gEuzoXMmNkNBQhjDnN9+/TX7oFptBmlYQUAQznwBv4q+K0v9injTZSpX9n4XPVsPxkkATrofFulHfDXade20oahsoQcxyXr8bx4c=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463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 Maia</dc:creator>
  <cp:lastModifiedBy>Robert Gans</cp:lastModifiedBy>
  <cp:revision>5</cp:revision>
  <dcterms:created xsi:type="dcterms:W3CDTF">2022-08-04T16:42:00Z</dcterms:created>
  <dcterms:modified xsi:type="dcterms:W3CDTF">2023-03-04T20:00:00Z</dcterms:modified>
</cp:coreProperties>
</file>