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6838F" w14:textId="7ACE6612" w:rsidR="001E566D" w:rsidRPr="001A7EF6" w:rsidRDefault="001E566D" w:rsidP="001E566D">
      <w:pPr>
        <w:rPr>
          <w:u w:val="single"/>
        </w:rPr>
      </w:pPr>
      <w:r>
        <w:t xml:space="preserve">    </w:t>
      </w:r>
      <w:r w:rsidRPr="001A7EF6">
        <w:rPr>
          <w:color w:val="FF0000"/>
          <w:u w:val="single"/>
        </w:rPr>
        <w:t>SOME NOTICE</w:t>
      </w:r>
      <w:r w:rsidR="001A7EF6" w:rsidRPr="001A7EF6">
        <w:rPr>
          <w:color w:val="FF0000"/>
          <w:u w:val="single"/>
        </w:rPr>
        <w:t>S</w:t>
      </w:r>
      <w:r w:rsidRPr="001A7EF6">
        <w:rPr>
          <w:color w:val="FF0000"/>
          <w:u w:val="single"/>
        </w:rPr>
        <w:t xml:space="preserve"> INFO. OF </w:t>
      </w:r>
      <w:r w:rsidR="00121973">
        <w:rPr>
          <w:color w:val="FF0000"/>
          <w:u w:val="single"/>
        </w:rPr>
        <w:t xml:space="preserve">MT OLIVER/ CATHOLIC </w:t>
      </w:r>
      <w:r w:rsidR="003351FD">
        <w:rPr>
          <w:color w:val="FF0000"/>
          <w:u w:val="single"/>
        </w:rPr>
        <w:t>GAVESTON</w:t>
      </w:r>
      <w:r w:rsidR="00FF2AB3">
        <w:rPr>
          <w:color w:val="FF0000"/>
          <w:u w:val="single"/>
        </w:rPr>
        <w:t xml:space="preserve"> CEMET</w:t>
      </w:r>
      <w:r w:rsidR="00713204">
        <w:rPr>
          <w:color w:val="FF0000"/>
          <w:u w:val="single"/>
        </w:rPr>
        <w:t>E</w:t>
      </w:r>
      <w:r w:rsidR="00FF2AB3">
        <w:rPr>
          <w:color w:val="FF0000"/>
          <w:u w:val="single"/>
        </w:rPr>
        <w:t>RY</w:t>
      </w:r>
    </w:p>
    <w:p w14:paraId="33E099B3" w14:textId="4A752731" w:rsidR="007958BD" w:rsidRPr="007958BD" w:rsidRDefault="00C32CA6" w:rsidP="007958BD">
      <w:pP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 xml:space="preserve">          Add: </w:t>
      </w:r>
      <w:r w:rsidR="007958BD" w:rsidRPr="007958BD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7801 Gulf Fwy, Dickinson, TX 77539</w:t>
      </w:r>
    </w:p>
    <w:p w14:paraId="674079DA" w14:textId="77777777" w:rsidR="00C32CA6" w:rsidRPr="00C32CA6" w:rsidRDefault="00C32CA6" w:rsidP="00C32CA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 xml:space="preserve">          Details contact: </w:t>
      </w:r>
    </w:p>
    <w:tbl>
      <w:tblPr>
        <w:tblW w:w="10309" w:type="dxa"/>
        <w:tblLook w:val="04A0" w:firstRow="1" w:lastRow="0" w:firstColumn="1" w:lastColumn="0" w:noHBand="0" w:noVBand="1"/>
      </w:tblPr>
      <w:tblGrid>
        <w:gridCol w:w="1525"/>
        <w:gridCol w:w="2340"/>
        <w:gridCol w:w="2368"/>
        <w:gridCol w:w="4076"/>
      </w:tblGrid>
      <w:tr w:rsidR="00F72E45" w:rsidRPr="00F72E45" w14:paraId="61C508B3" w14:textId="77777777" w:rsidTr="00F72E45">
        <w:trPr>
          <w:trHeight w:val="379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F5C87" w14:textId="6AAD927D" w:rsidR="00F72E45" w:rsidRDefault="00F72E45" w:rsidP="00F72E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F72E45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STACY BATEY</w:t>
            </w:r>
            <w:r w:rsidR="00011E17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/</w:t>
            </w:r>
          </w:p>
          <w:p w14:paraId="7D76CC9F" w14:textId="07390C82" w:rsidR="00011E17" w:rsidRDefault="00011E17" w:rsidP="00F72E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011E17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Reginald C. Auzenne</w:t>
            </w:r>
          </w:p>
          <w:p w14:paraId="6F16C3F6" w14:textId="77777777" w:rsidR="00011E17" w:rsidRPr="00F72E45" w:rsidRDefault="00011E17" w:rsidP="00F72E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538B50" w14:textId="33A6DF9A" w:rsidR="00F72E45" w:rsidRDefault="00F72E45" w:rsidP="00F72E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Tel:</w:t>
            </w:r>
          </w:p>
          <w:p w14:paraId="7003D38B" w14:textId="77777777" w:rsidR="00F72E45" w:rsidRDefault="00F72E45" w:rsidP="00F72E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F72E45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(281) 337-1641</w:t>
            </w:r>
            <w:r w:rsidR="00011E17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/</w:t>
            </w:r>
          </w:p>
          <w:p w14:paraId="5768AB0D" w14:textId="32A18B27" w:rsidR="00011E17" w:rsidRPr="00F72E45" w:rsidRDefault="00011E17" w:rsidP="00F72E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5B811" w14:textId="77777777" w:rsidR="00F72E45" w:rsidRDefault="00F72E45" w:rsidP="00F72E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Fax:</w:t>
            </w:r>
          </w:p>
          <w:p w14:paraId="2D4CE3D0" w14:textId="77777777" w:rsidR="00F72E45" w:rsidRDefault="00F72E45" w:rsidP="00F72E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F72E4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2813374961</w:t>
            </w:r>
          </w:p>
          <w:p w14:paraId="65770722" w14:textId="3F39EEAA" w:rsidR="00011E17" w:rsidRPr="00F72E45" w:rsidRDefault="00011E17" w:rsidP="00F72E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CABA06" w14:textId="77777777" w:rsidR="00F72E45" w:rsidRDefault="00F72E45" w:rsidP="00F72E4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14:ligatures w14:val="none"/>
              </w:rPr>
            </w:pPr>
            <w:r>
              <w:rPr>
                <w:rFonts w:ascii="Calibri" w:eastAsia="Times New Roman" w:hAnsi="Calibri" w:cs="Calibri"/>
                <w:color w:val="0563C1"/>
                <w:kern w:val="0"/>
                <w:u w:val="single"/>
                <w14:ligatures w14:val="none"/>
              </w:rPr>
              <w:t>Email:</w:t>
            </w:r>
          </w:p>
          <w:p w14:paraId="31DF0ED8" w14:textId="77777777" w:rsidR="00F72E45" w:rsidRDefault="00713204" w:rsidP="00F72E45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kern w:val="0"/>
                <w14:ligatures w14:val="none"/>
              </w:rPr>
            </w:pPr>
            <w:hyperlink r:id="rId5" w:history="1">
              <w:r w:rsidR="00F72E45" w:rsidRPr="00F72E45">
                <w:rPr>
                  <w:rStyle w:val="Hyperlink"/>
                  <w:rFonts w:ascii="Calibri" w:eastAsia="Times New Roman" w:hAnsi="Calibri" w:cs="Calibri"/>
                  <w:kern w:val="0"/>
                  <w14:ligatures w14:val="none"/>
                </w:rPr>
                <w:t>SBATEY@ARCHGH.ORG</w:t>
              </w:r>
            </w:hyperlink>
          </w:p>
          <w:p w14:paraId="78763C8F" w14:textId="45917164" w:rsidR="00011E17" w:rsidRDefault="00011E17" w:rsidP="00F72E45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Style w:val="Hyperlink"/>
                <w:rFonts w:ascii="Calibri" w:eastAsia="Times New Roman" w:hAnsi="Calibri" w:cs="Calibri"/>
                <w:kern w:val="0"/>
                <w14:ligatures w14:val="none"/>
              </w:rPr>
              <w:t>OR</w:t>
            </w:r>
          </w:p>
          <w:p w14:paraId="3312DE0F" w14:textId="5D294002" w:rsidR="00011E17" w:rsidRDefault="00011E17" w:rsidP="00F72E45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Roboto" w:hAnsi="Roboto"/>
                <w:color w:val="5E5E5E"/>
                <w:sz w:val="21"/>
                <w:szCs w:val="21"/>
                <w:shd w:val="clear" w:color="auto" w:fill="FFFFFF"/>
              </w:rPr>
              <w:t>rauzenne@archgh.org</w:t>
            </w:r>
          </w:p>
          <w:p w14:paraId="22599565" w14:textId="6D549310" w:rsidR="00011E17" w:rsidRPr="00F72E45" w:rsidRDefault="00011E17" w:rsidP="00F72E4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14:ligatures w14:val="none"/>
              </w:rPr>
            </w:pPr>
          </w:p>
        </w:tc>
      </w:tr>
    </w:tbl>
    <w:p w14:paraId="4B75F21A" w14:textId="7DB36BEE" w:rsidR="00C32CA6" w:rsidRPr="00C32CA6" w:rsidRDefault="00C32CA6" w:rsidP="00C32CA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</w:pPr>
    </w:p>
    <w:p w14:paraId="6DB93025" w14:textId="77777777" w:rsidR="00C32CA6" w:rsidRDefault="00C32CA6" w:rsidP="001E566D"/>
    <w:p w14:paraId="6D62AB19" w14:textId="21D00AB4" w:rsidR="005844DC" w:rsidRDefault="005844DC" w:rsidP="005844D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702655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STAKE OUT FOR MARKER </w:t>
      </w:r>
      <w:r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$ </w:t>
      </w:r>
      <w:r w:rsidR="00F8035E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20</w:t>
      </w:r>
      <w:r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0.</w:t>
      </w:r>
    </w:p>
    <w:p w14:paraId="550B95C2" w14:textId="120B7FD1" w:rsidR="00F8035E" w:rsidRDefault="00F8035E" w:rsidP="005844D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72 hrs notice</w:t>
      </w:r>
    </w:p>
    <w:p w14:paraId="7DE72FE3" w14:textId="3B485FDC" w:rsidR="00F8035E" w:rsidRDefault="00F8035E" w:rsidP="00F8035E">
      <w:pPr>
        <w:pStyle w:val="ListParagraph"/>
        <w:numPr>
          <w:ilvl w:val="0"/>
          <w:numId w:val="1"/>
        </w:numPr>
      </w:pPr>
      <w:r>
        <w:t>Setting:  Mon- Fri 10:00 a.m.- 3:00 p.m. (No work on holidays).</w:t>
      </w:r>
    </w:p>
    <w:p w14:paraId="1E0AE1BE" w14:textId="04958B16" w:rsidR="00F72E45" w:rsidRDefault="00F72E45" w:rsidP="001E566D">
      <w:pPr>
        <w:pStyle w:val="ListParagraph"/>
        <w:numPr>
          <w:ilvl w:val="0"/>
          <w:numId w:val="1"/>
        </w:numPr>
      </w:pPr>
      <w:r>
        <w:t>Monuments must have dowels.</w:t>
      </w:r>
    </w:p>
    <w:p w14:paraId="404FA29E" w14:textId="708CE85B" w:rsidR="00F72E45" w:rsidRDefault="00F72E45" w:rsidP="001E566D">
      <w:pPr>
        <w:pStyle w:val="ListParagraph"/>
        <w:numPr>
          <w:ilvl w:val="0"/>
          <w:numId w:val="1"/>
        </w:numPr>
      </w:pPr>
      <w:r>
        <w:t xml:space="preserve">Child memorial must have Gracian style </w:t>
      </w:r>
      <w:r w:rsidR="005844DC">
        <w:t>vase.</w:t>
      </w:r>
    </w:p>
    <w:p w14:paraId="2C97ADD8" w14:textId="371E3CAF" w:rsidR="00702655" w:rsidRDefault="00702655" w:rsidP="001E566D">
      <w:pPr>
        <w:pStyle w:val="ListParagraph"/>
        <w:numPr>
          <w:ilvl w:val="0"/>
          <w:numId w:val="1"/>
        </w:numPr>
      </w:pPr>
      <w:r>
        <w:t>SIZE:</w:t>
      </w:r>
    </w:p>
    <w:p w14:paraId="1FDEBB6E" w14:textId="12E63746" w:rsidR="00702655" w:rsidRDefault="00702655" w:rsidP="00702655">
      <w:pPr>
        <w:pStyle w:val="ListParagraph"/>
      </w:pPr>
      <w:r w:rsidRPr="00702655">
        <w:rPr>
          <w:b/>
          <w:bCs/>
        </w:rPr>
        <w:t>Up</w:t>
      </w:r>
      <w:r w:rsidR="001E566D" w:rsidRPr="00702655">
        <w:rPr>
          <w:b/>
          <w:bCs/>
        </w:rPr>
        <w:t>right</w:t>
      </w:r>
      <w:r w:rsidRPr="00702655">
        <w:rPr>
          <w:b/>
          <w:bCs/>
        </w:rPr>
        <w:t>:</w:t>
      </w:r>
      <w:r>
        <w:t xml:space="preserve"> Base under 3 feet -&gt; base depth and tablet thickness is 4 inches minimum</w:t>
      </w:r>
    </w:p>
    <w:p w14:paraId="644FAC0F" w14:textId="7A651511" w:rsidR="00702655" w:rsidRDefault="00702655" w:rsidP="00702655">
      <w:pPr>
        <w:pStyle w:val="ListParagraph"/>
      </w:pPr>
      <w:r>
        <w:rPr>
          <w:b/>
          <w:bCs/>
        </w:rPr>
        <w:t xml:space="preserve">                </w:t>
      </w:r>
      <w:r w:rsidRPr="00702655">
        <w:t>Base from</w:t>
      </w:r>
      <w:r>
        <w:t xml:space="preserve"> 3-6 feet -&gt; base depth and tablet thickness is 4 inches minimum. </w:t>
      </w:r>
    </w:p>
    <w:p w14:paraId="604E9E74" w14:textId="3F47ABB7" w:rsidR="00702655" w:rsidRDefault="00702655" w:rsidP="00702655">
      <w:pPr>
        <w:pStyle w:val="ListParagraph"/>
      </w:pPr>
      <w:r>
        <w:t xml:space="preserve">                Base from 6-10 feet -&gt; base depth 10 inches minimum &amp; tablet thickness is 8” min.</w:t>
      </w:r>
    </w:p>
    <w:p w14:paraId="202CF1C4" w14:textId="45C7F533" w:rsidR="00702655" w:rsidRDefault="00702655" w:rsidP="00702655">
      <w:pPr>
        <w:pStyle w:val="ListParagraph"/>
      </w:pPr>
      <w:r>
        <w:t xml:space="preserve">                Anything displayed upright needs to be doweled.</w:t>
      </w:r>
    </w:p>
    <w:p w14:paraId="5299BD86" w14:textId="1E865A1F" w:rsidR="00702655" w:rsidRDefault="00702655" w:rsidP="00702655">
      <w:pPr>
        <w:pStyle w:val="ListParagraph"/>
      </w:pPr>
      <w:r>
        <w:t>Flush Marker: minimum 4 inches thick</w:t>
      </w:r>
    </w:p>
    <w:p w14:paraId="6957E291" w14:textId="77777777" w:rsidR="00702655" w:rsidRDefault="001E566D" w:rsidP="00702655">
      <w:pPr>
        <w:pStyle w:val="ListParagraph"/>
      </w:pPr>
      <w:r>
        <w:t xml:space="preserve"> </w:t>
      </w:r>
    </w:p>
    <w:p w14:paraId="63644692" w14:textId="701744DA" w:rsidR="00C04C3A" w:rsidRDefault="00FF2AB3" w:rsidP="00074AAA">
      <w:pPr>
        <w:pStyle w:val="ListParagraph"/>
        <w:numPr>
          <w:ilvl w:val="0"/>
          <w:numId w:val="1"/>
        </w:numPr>
      </w:pPr>
      <w:r>
        <w:t xml:space="preserve">Stop at </w:t>
      </w:r>
      <w:r w:rsidR="00074AAA">
        <w:t>the office</w:t>
      </w:r>
      <w:r>
        <w:t xml:space="preserve"> for approval before </w:t>
      </w:r>
      <w:r w:rsidR="00F72E45">
        <w:t>work</w:t>
      </w:r>
      <w:r>
        <w:t xml:space="preserve"> and get the map.</w:t>
      </w:r>
      <w:r w:rsidR="001E566D">
        <w:t xml:space="preserve">  </w:t>
      </w:r>
    </w:p>
    <w:sectPr w:rsidR="00C04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16991"/>
    <w:multiLevelType w:val="hybridMultilevel"/>
    <w:tmpl w:val="EC700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076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66D"/>
    <w:rsid w:val="00011E17"/>
    <w:rsid w:val="00074AAA"/>
    <w:rsid w:val="00121973"/>
    <w:rsid w:val="001A7EF6"/>
    <w:rsid w:val="001E566D"/>
    <w:rsid w:val="003351FD"/>
    <w:rsid w:val="005844DC"/>
    <w:rsid w:val="00702655"/>
    <w:rsid w:val="00713204"/>
    <w:rsid w:val="007958BD"/>
    <w:rsid w:val="00C04C3A"/>
    <w:rsid w:val="00C32CA6"/>
    <w:rsid w:val="00F72E45"/>
    <w:rsid w:val="00F8035E"/>
    <w:rsid w:val="00FF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BF367"/>
  <w15:chartTrackingRefBased/>
  <w15:docId w15:val="{CCCDC685-CD80-43F4-83CF-0E334B30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6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CA6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BATEY@ARCHGH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Headstone World</dc:creator>
  <cp:keywords/>
  <dc:description/>
  <cp:lastModifiedBy>Headstone World</cp:lastModifiedBy>
  <cp:revision>5</cp:revision>
  <dcterms:created xsi:type="dcterms:W3CDTF">2023-10-24T17:23:00Z</dcterms:created>
  <dcterms:modified xsi:type="dcterms:W3CDTF">2023-10-28T18:44:00Z</dcterms:modified>
</cp:coreProperties>
</file>