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59" w:rsidRDefault="00465D38">
      <w:pPr>
        <w:rPr>
          <w:b/>
          <w:sz w:val="24"/>
        </w:rPr>
      </w:pPr>
      <w:r>
        <w:rPr>
          <w:b/>
          <w:sz w:val="24"/>
        </w:rPr>
        <w:t>1. Opis projektu</w:t>
      </w:r>
    </w:p>
    <w:p w:rsidR="00BB2FB7" w:rsidRDefault="00BB2FB7">
      <w:pPr>
        <w:rPr>
          <w:sz w:val="24"/>
        </w:rPr>
      </w:pPr>
      <w:r>
        <w:rPr>
          <w:sz w:val="24"/>
        </w:rPr>
        <w:t xml:space="preserve">E-fryzjer jest systemem informatycznym </w:t>
      </w:r>
      <w:r w:rsidR="0007696C">
        <w:rPr>
          <w:sz w:val="24"/>
        </w:rPr>
        <w:t>służącym do przeglądania salonów fryzjerskich oraz rezerwacji wizyt</w:t>
      </w:r>
      <w:r w:rsidR="002668F0">
        <w:rPr>
          <w:sz w:val="24"/>
        </w:rPr>
        <w:t xml:space="preserve"> </w:t>
      </w:r>
      <w:r w:rsidR="0007696C">
        <w:rPr>
          <w:sz w:val="24"/>
        </w:rPr>
        <w:t>przez Internet</w:t>
      </w:r>
      <w:r>
        <w:rPr>
          <w:sz w:val="24"/>
        </w:rPr>
        <w:t xml:space="preserve">. </w:t>
      </w:r>
      <w:r w:rsidR="0007696C">
        <w:rPr>
          <w:sz w:val="24"/>
        </w:rPr>
        <w:t xml:space="preserve">Oprócz tego oferuje on również szereg funkcjonalności dla właścicieli salonów: </w:t>
      </w:r>
      <w:r w:rsidR="00371D34">
        <w:rPr>
          <w:sz w:val="24"/>
        </w:rPr>
        <w:t xml:space="preserve">zarządzanie wizytami, zarządzanie godzinami otwarcia salonu, zarządzanie godzinami pracy fryzjerów. </w:t>
      </w:r>
      <w:r w:rsidR="0007696C">
        <w:rPr>
          <w:sz w:val="24"/>
        </w:rPr>
        <w:t>Gł</w:t>
      </w:r>
      <w:r w:rsidR="002668F0">
        <w:rPr>
          <w:sz w:val="24"/>
        </w:rPr>
        <w:t>ównym celem systemu jest umożliwienie klientom wybór salonu fryzjerskiego oraz rezerwację wizyt przez Internet. Dodatkowo, e-Fryzjer ma również usprawnić zarządzanie zakładem fryzjerskim.</w:t>
      </w:r>
      <w:r w:rsidR="0007696C">
        <w:rPr>
          <w:sz w:val="24"/>
        </w:rPr>
        <w:t xml:space="preserve"> </w:t>
      </w:r>
      <w:r w:rsidR="00371D34">
        <w:rPr>
          <w:sz w:val="24"/>
        </w:rPr>
        <w:t>Obecnie większość salonó</w:t>
      </w:r>
      <w:r w:rsidR="002668F0">
        <w:rPr>
          <w:sz w:val="24"/>
        </w:rPr>
        <w:t>w</w:t>
      </w:r>
      <w:r w:rsidR="00371D34">
        <w:rPr>
          <w:sz w:val="24"/>
        </w:rPr>
        <w:t xml:space="preserve"> w Polsce oferuje jedynie strony internetowe w formie wizytówek (nie wspominając o zakładach, które w ogóle nie posiadają witryn internetowych), </w:t>
      </w:r>
      <w:r w:rsidR="00C1578D">
        <w:rPr>
          <w:sz w:val="24"/>
        </w:rPr>
        <w:t>co wiąże się z koniecznością rezerwowania zabiegów przez telefon lub ewentualnie przychodzenia bez rezerwacji. Oba podejścia mają swoje wady. E-fryzjer umożliwia rezerwację zabiegu przez Internet, co jest szybkie, proste i wygodne.</w:t>
      </w:r>
      <w:r w:rsidR="002668F0">
        <w:rPr>
          <w:sz w:val="24"/>
        </w:rPr>
        <w:t xml:space="preserve"> </w:t>
      </w:r>
      <w:r w:rsidR="0031142B">
        <w:rPr>
          <w:sz w:val="24"/>
        </w:rPr>
        <w:t xml:space="preserve">System </w:t>
      </w:r>
      <w:r w:rsidR="002668F0">
        <w:rPr>
          <w:sz w:val="24"/>
        </w:rPr>
        <w:t>zawiera bazę salonów, z których każdy ma swoją wizytówkę - krótki opis, zdjęcia, adres i, przede wsz</w:t>
      </w:r>
      <w:r w:rsidR="0031142B">
        <w:rPr>
          <w:sz w:val="24"/>
        </w:rPr>
        <w:t>ystkim, narzędzie do rezerwowania wizyt.</w:t>
      </w:r>
      <w:r w:rsidR="00C1578D">
        <w:rPr>
          <w:sz w:val="24"/>
        </w:rPr>
        <w:t xml:space="preserve"> </w:t>
      </w:r>
      <w:r w:rsidR="0031142B">
        <w:rPr>
          <w:sz w:val="24"/>
        </w:rPr>
        <w:t xml:space="preserve">Dzięki takiemu podejściu znacznie skraca się czas potrzebny do wyboru salonu lub rezerwacji wizyty. </w:t>
      </w:r>
      <w:r w:rsidR="00C1578D">
        <w:rPr>
          <w:sz w:val="24"/>
        </w:rPr>
        <w:t>System obejmuje również aplikację do zarządzania wizytami dla salonu, czyli alternatywę dla dotychczasowych rozwiązań typu papierowy kalendarz w</w:t>
      </w:r>
      <w:r w:rsidR="009B7BE4">
        <w:rPr>
          <w:sz w:val="24"/>
        </w:rPr>
        <w:t xml:space="preserve">izyt lub arkusz programu Excel. </w:t>
      </w:r>
      <w:r w:rsidR="00772D70">
        <w:rPr>
          <w:sz w:val="24"/>
        </w:rPr>
        <w:t xml:space="preserve">E-fryzjer umożliwia również zarządzanie szczegółami salonu widocznymi dla klienta, takimi jak: godziny otwarcia, lista i cena zabiegów, lista pracowników. </w:t>
      </w:r>
      <w:r w:rsidR="009B7BE4">
        <w:rPr>
          <w:sz w:val="24"/>
        </w:rPr>
        <w:t>Użytkownicy systemu dzielą się więc</w:t>
      </w:r>
      <w:r w:rsidR="00772D70">
        <w:rPr>
          <w:sz w:val="24"/>
        </w:rPr>
        <w:t xml:space="preserve"> na dwie grupy: klienci</w:t>
      </w:r>
      <w:r w:rsidR="009B7BE4">
        <w:rPr>
          <w:sz w:val="24"/>
        </w:rPr>
        <w:t xml:space="preserve"> oraz osoby zarządzające salonem. </w:t>
      </w:r>
    </w:p>
    <w:p w:rsidR="00772D70" w:rsidRDefault="00772D70">
      <w:pPr>
        <w:rPr>
          <w:b/>
          <w:sz w:val="24"/>
        </w:rPr>
      </w:pPr>
      <w:r>
        <w:rPr>
          <w:b/>
          <w:sz w:val="24"/>
        </w:rPr>
        <w:t>2. Organizacja zespołu pro</w:t>
      </w:r>
      <w:r w:rsidR="0058232A">
        <w:rPr>
          <w:b/>
          <w:sz w:val="24"/>
        </w:rPr>
        <w:t>jektu</w:t>
      </w:r>
    </w:p>
    <w:p w:rsidR="0058232A" w:rsidRDefault="0058232A" w:rsidP="0058232A">
      <w:pPr>
        <w:rPr>
          <w:sz w:val="24"/>
        </w:rPr>
      </w:pPr>
      <w:r>
        <w:rPr>
          <w:sz w:val="24"/>
        </w:rPr>
        <w:t>Członkowie zespołu:</w:t>
      </w:r>
    </w:p>
    <w:tbl>
      <w:tblPr>
        <w:tblStyle w:val="Tabela-Siatka"/>
        <w:tblW w:w="0" w:type="auto"/>
        <w:tblLook w:val="04A0"/>
      </w:tblPr>
      <w:tblGrid>
        <w:gridCol w:w="2093"/>
        <w:gridCol w:w="2268"/>
        <w:gridCol w:w="2548"/>
        <w:gridCol w:w="2303"/>
      </w:tblGrid>
      <w:tr w:rsidR="0058232A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254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Doświadczenie</w:t>
            </w:r>
          </w:p>
        </w:tc>
        <w:tc>
          <w:tcPr>
            <w:tcW w:w="230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Umiejętności</w:t>
            </w:r>
          </w:p>
        </w:tc>
      </w:tr>
      <w:tr w:rsidR="0058232A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Robert Kozakiewicz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Project manager</w:t>
            </w:r>
          </w:p>
        </w:tc>
        <w:tc>
          <w:tcPr>
            <w:tcW w:w="2548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Pół roku na stanowisku developera aplikacji internetowych.</w:t>
            </w:r>
          </w:p>
        </w:tc>
        <w:tc>
          <w:tcPr>
            <w:tcW w:w="2303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modelowanie UML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analiza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projektowanie</w:t>
            </w:r>
          </w:p>
        </w:tc>
      </w:tr>
      <w:tr w:rsidR="0058232A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Dawid Piasecki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Front-end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  <w:tc>
          <w:tcPr>
            <w:tcW w:w="2548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Dwa lata tworzenia stron internetowych dla niezależnych klientów.</w:t>
            </w:r>
          </w:p>
        </w:tc>
        <w:tc>
          <w:tcPr>
            <w:tcW w:w="2303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 xml:space="preserve">- programowanie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HTML, CSS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tworzenie grafik</w:t>
            </w:r>
          </w:p>
        </w:tc>
      </w:tr>
      <w:tr w:rsidR="0058232A" w:rsidRPr="007746EF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Rafał Gajewski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.NET developer</w:t>
            </w:r>
          </w:p>
        </w:tc>
        <w:tc>
          <w:tcPr>
            <w:tcW w:w="2548" w:type="dxa"/>
          </w:tcPr>
          <w:p w:rsidR="0058232A" w:rsidRDefault="0058232A" w:rsidP="0058232A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58232A" w:rsidRPr="007746EF" w:rsidRDefault="007746EF" w:rsidP="0058232A">
            <w:pPr>
              <w:rPr>
                <w:sz w:val="24"/>
              </w:rPr>
            </w:pPr>
            <w:r w:rsidRPr="007746EF">
              <w:rPr>
                <w:sz w:val="24"/>
              </w:rPr>
              <w:t>- programowanie C#</w:t>
            </w:r>
          </w:p>
          <w:p w:rsidR="007746EF" w:rsidRPr="007746EF" w:rsidRDefault="007746EF" w:rsidP="0058232A">
            <w:pPr>
              <w:rPr>
                <w:sz w:val="24"/>
              </w:rPr>
            </w:pPr>
            <w:r w:rsidRPr="007746EF">
              <w:rPr>
                <w:sz w:val="24"/>
              </w:rPr>
              <w:t>- programowanie ASP.NET MVC</w:t>
            </w:r>
          </w:p>
          <w:p w:rsidR="007746EF" w:rsidRP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testowanie</w:t>
            </w:r>
          </w:p>
        </w:tc>
      </w:tr>
    </w:tbl>
    <w:p w:rsidR="0058232A" w:rsidRDefault="0058232A" w:rsidP="0058232A">
      <w:pPr>
        <w:rPr>
          <w:sz w:val="24"/>
        </w:rPr>
      </w:pPr>
    </w:p>
    <w:p w:rsidR="00465D38" w:rsidRDefault="00465D38" w:rsidP="0058232A">
      <w:pPr>
        <w:rPr>
          <w:sz w:val="24"/>
        </w:rPr>
      </w:pPr>
      <w:r>
        <w:rPr>
          <w:sz w:val="24"/>
        </w:rPr>
        <w:t>Zespół rozproszony - tylko i wyłącznie komunikacja zdalna.</w:t>
      </w:r>
    </w:p>
    <w:p w:rsidR="00465D38" w:rsidRDefault="00465D38" w:rsidP="0058232A">
      <w:pPr>
        <w:rPr>
          <w:b/>
          <w:sz w:val="24"/>
        </w:rPr>
      </w:pPr>
      <w:r>
        <w:rPr>
          <w:b/>
          <w:sz w:val="24"/>
        </w:rPr>
        <w:t>3. Komunikacja w zespole</w:t>
      </w:r>
    </w:p>
    <w:p w:rsidR="00465D38" w:rsidRDefault="00465D38" w:rsidP="0058232A">
      <w:pPr>
        <w:rPr>
          <w:sz w:val="24"/>
        </w:rPr>
      </w:pPr>
      <w:r>
        <w:rPr>
          <w:sz w:val="24"/>
        </w:rPr>
        <w:t xml:space="preserve">Zespół będzie się komunikować zdalnie z użyciem programu </w:t>
      </w:r>
      <w:proofErr w:type="spellStart"/>
      <w:r>
        <w:rPr>
          <w:sz w:val="24"/>
        </w:rPr>
        <w:t>Skype</w:t>
      </w:r>
      <w:proofErr w:type="spellEnd"/>
      <w:r>
        <w:rPr>
          <w:sz w:val="24"/>
        </w:rPr>
        <w:t xml:space="preserve">. Każdy członek zespołu oprócz mikrofonu posiadać będzie kamerkę do ewentualnych wideokonferencji. Przed </w:t>
      </w:r>
      <w:r>
        <w:rPr>
          <w:sz w:val="24"/>
        </w:rPr>
        <w:lastRenderedPageBreak/>
        <w:t>rozpoczęciem projektu w regularnych odstępach czasowych podczas trwania projektu (mniej więcej co trzy miesiące) zespół będzie się również spotykał osobiście aby uzgodnić szczegóły współpracy na najbliższy okres czasu. W spotkaniach tych będzie uczestniczył również klient.</w:t>
      </w:r>
    </w:p>
    <w:p w:rsidR="00465D38" w:rsidRDefault="00465D38" w:rsidP="0058232A">
      <w:pPr>
        <w:rPr>
          <w:sz w:val="24"/>
        </w:rPr>
      </w:pPr>
      <w:r>
        <w:rPr>
          <w:sz w:val="24"/>
        </w:rPr>
        <w:t xml:space="preserve">Dane kontaktowe (konta w programie </w:t>
      </w:r>
      <w:proofErr w:type="spellStart"/>
      <w:r>
        <w:rPr>
          <w:sz w:val="24"/>
        </w:rPr>
        <w:t>Skype</w:t>
      </w:r>
      <w:proofErr w:type="spellEnd"/>
      <w:r>
        <w:rPr>
          <w:sz w:val="24"/>
        </w:rPr>
        <w:t>):</w:t>
      </w:r>
    </w:p>
    <w:p w:rsidR="00465D38" w:rsidRDefault="00465D38" w:rsidP="0058232A">
      <w:pPr>
        <w:rPr>
          <w:sz w:val="24"/>
        </w:rPr>
      </w:pPr>
      <w:r>
        <w:rPr>
          <w:sz w:val="24"/>
        </w:rPr>
        <w:t xml:space="preserve">- Robert Kozakiewicz: </w:t>
      </w:r>
      <w:proofErr w:type="spellStart"/>
      <w:r>
        <w:rPr>
          <w:sz w:val="24"/>
        </w:rPr>
        <w:t>robert-kozakiewicz</w:t>
      </w:r>
      <w:proofErr w:type="spellEnd"/>
    </w:p>
    <w:p w:rsidR="00465D38" w:rsidRDefault="00465D38" w:rsidP="0058232A">
      <w:pPr>
        <w:rPr>
          <w:sz w:val="24"/>
        </w:rPr>
      </w:pPr>
      <w:r>
        <w:rPr>
          <w:sz w:val="24"/>
        </w:rPr>
        <w:t xml:space="preserve">- Dawid Piasecki: </w:t>
      </w:r>
      <w:proofErr w:type="spellStart"/>
      <w:r>
        <w:rPr>
          <w:sz w:val="24"/>
        </w:rPr>
        <w:t>dawid-piasecki</w:t>
      </w:r>
      <w:proofErr w:type="spellEnd"/>
    </w:p>
    <w:p w:rsidR="00465D38" w:rsidRDefault="00465D38" w:rsidP="0058232A">
      <w:pPr>
        <w:rPr>
          <w:sz w:val="24"/>
        </w:rPr>
      </w:pPr>
      <w:r>
        <w:rPr>
          <w:sz w:val="24"/>
        </w:rPr>
        <w:t xml:space="preserve">- Rafał Gajewski: </w:t>
      </w:r>
      <w:proofErr w:type="spellStart"/>
      <w:r>
        <w:rPr>
          <w:sz w:val="24"/>
        </w:rPr>
        <w:t>rafal-gajewski</w:t>
      </w:r>
      <w:proofErr w:type="spellEnd"/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4. Dokumentacja</w:t>
      </w:r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5. Współdzielenie dokumentów i kodów</w:t>
      </w:r>
    </w:p>
    <w:p w:rsidR="005B1E3C" w:rsidRDefault="005B1E3C" w:rsidP="0058232A">
      <w:pPr>
        <w:rPr>
          <w:sz w:val="24"/>
        </w:rPr>
      </w:pPr>
      <w:r>
        <w:rPr>
          <w:sz w:val="24"/>
        </w:rPr>
        <w:t xml:space="preserve">Zarówno kod jak i dokumentację zespół będzie współdzielił za pośrednictwem repozytorium w serwisie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. Adres repozytorium to </w:t>
      </w:r>
      <w:r w:rsidRPr="005B1E3C">
        <w:rPr>
          <w:sz w:val="24"/>
        </w:rPr>
        <w:t>https://github.com/robert-kozakiewicz/e-Fryzjer</w:t>
      </w:r>
      <w:r>
        <w:rPr>
          <w:sz w:val="24"/>
        </w:rPr>
        <w:t xml:space="preserve">. Dostęp do repozytorium członkowie uzyskują przez rozszerzenie programu git o nazwie </w:t>
      </w:r>
      <w:proofErr w:type="spellStart"/>
      <w:r>
        <w:rPr>
          <w:sz w:val="24"/>
        </w:rPr>
        <w:t>TortoiseGit</w:t>
      </w:r>
      <w:proofErr w:type="spellEnd"/>
      <w:r>
        <w:rPr>
          <w:sz w:val="24"/>
        </w:rPr>
        <w:t>.</w:t>
      </w:r>
    </w:p>
    <w:p w:rsidR="005B1E3C" w:rsidRDefault="005B1E3C" w:rsidP="0058232A">
      <w:pPr>
        <w:rPr>
          <w:sz w:val="24"/>
        </w:rPr>
      </w:pPr>
      <w:r>
        <w:rPr>
          <w:sz w:val="24"/>
        </w:rPr>
        <w:t>Odpowiedzialny za konfigurację i utrzymanie repozytorium jest Robert Kozakiewicz.</w:t>
      </w:r>
    </w:p>
    <w:p w:rsidR="005B1E3C" w:rsidRPr="005B1E3C" w:rsidRDefault="005B1E3C" w:rsidP="0058232A">
      <w:pPr>
        <w:rPr>
          <w:b/>
          <w:sz w:val="24"/>
        </w:rPr>
      </w:pPr>
      <w:r>
        <w:rPr>
          <w:b/>
          <w:sz w:val="24"/>
        </w:rPr>
        <w:t>6. Narzędzia</w:t>
      </w:r>
    </w:p>
    <w:sectPr w:rsidR="005B1E3C" w:rsidRPr="005B1E3C" w:rsidSect="00415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36021F2"/>
    <w:multiLevelType w:val="hybridMultilevel"/>
    <w:tmpl w:val="CC5EED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B2FB7"/>
    <w:rsid w:val="0007696C"/>
    <w:rsid w:val="002668F0"/>
    <w:rsid w:val="0031142B"/>
    <w:rsid w:val="00371D34"/>
    <w:rsid w:val="00415859"/>
    <w:rsid w:val="00465D38"/>
    <w:rsid w:val="00490551"/>
    <w:rsid w:val="0058232A"/>
    <w:rsid w:val="005B1E3C"/>
    <w:rsid w:val="00640476"/>
    <w:rsid w:val="00772D70"/>
    <w:rsid w:val="007746EF"/>
    <w:rsid w:val="009B7BE4"/>
    <w:rsid w:val="00BB2FB7"/>
    <w:rsid w:val="00C1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58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232A"/>
    <w:pPr>
      <w:ind w:left="720"/>
      <w:contextualSpacing/>
    </w:pPr>
  </w:style>
  <w:style w:type="table" w:styleId="Tabela-Siatka">
    <w:name w:val="Table Grid"/>
    <w:basedOn w:val="Standardowy"/>
    <w:uiPriority w:val="59"/>
    <w:rsid w:val="00582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453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2015-02-28T19:17:00Z</dcterms:created>
  <dcterms:modified xsi:type="dcterms:W3CDTF">2015-03-04T21:34:00Z</dcterms:modified>
</cp:coreProperties>
</file>