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12 Teacher's Key: Hearing It Happen</w:t>
      </w:r>
    </w:p>
    <w:p>
      <w:pPr>
        <w:spacing w:after="60"/>
        <w:jc w:val="center"/>
      </w:pPr>
      <w:r>
        <w:rPr>
          <w:color w:val="1C4A86"/>
          <w:sz w:val="24"/>
          <w:szCs w:val="24"/>
        </w:rPr>
        <w:t xml:space="preserve">Unreal Engine (optional advanced track) - Instructor Reference Only</w:t>
      </w:r>
    </w:p>
    <w:p>
      <w:pPr>
        <w:spacing w:after="300"/>
        <w:jc w:val="center"/>
      </w:pPr>
      <w:r>
        <w:rPr>
          <w:b/>
          <w:bCs/>
          <w:color w:val="8A6D1E"/>
          <w:spacing w:val="20"/>
          <w:sz w:val="16"/>
          <w:szCs w:val="16"/>
        </w:rPr>
        <w:t xml:space="preserve">VIDEO GAME CREATION</w:t>
      </w:r>
    </w:p>
    <w:p>
      <w:pPr>
        <w:pStyle w:val="Heading2"/>
      </w:pPr>
      <w:r>
        <w:t xml:space="preserve">What This Lesson Teaches</w:t>
      </w:r>
    </w:p>
    <w:p>
      <w:pPr>
        <w:spacing w:after="160"/>
      </w:pPr>
      <w:r>
        <w:t xml:space="preserve">No new Blueprint mechanism this week - Play Sound 2D was already fully established by Lesson 3, so this lesson is purely about wiring it into the correct existing Custom Events and Branches (from Lessons 4, 8, 11).</w:t>
      </w:r>
    </w:p>
    <w:p>
      <w:pPr>
        <w:pStyle w:val="Heading2"/>
      </w:pPr>
      <w:r>
        <w:t xml:space="preserve">Level 1 - Full Worked Solution</w:t>
      </w:r>
    </w:p>
    <w:p>
      <w:pPr>
        <w:pStyle w:val="ListParagraph"/>
        <w:numPr>
          <w:ilvl w:val="0"/>
          <w:numId w:val="2"/>
        </w:numPr>
        <w:spacing w:after="60"/>
      </w:pPr>
      <w:r>
        <w:t xml:space="preserve">Play Sound 2D(sfx_hit.wav) joins HandleEnemyDestroyed right after the EnemiesRemaining/Score updates, before the nested Branch Lesson 11 built.</w:t>
      </w:r>
    </w:p>
    <w:p>
      <w:pPr>
        <w:pStyle w:val="ListParagraph"/>
        <w:numPr>
          <w:ilvl w:val="0"/>
          <w:numId w:val="2"/>
        </w:numPr>
        <w:spacing w:after="60"/>
      </w:pPr>
      <w:r>
        <w:t xml:space="preserve">Play Sound 2D(sfx_wave.wav) is the one genuinely new sound this week, wired into the False case of the nested Branch Lesson 11 already built.</w:t>
      </w:r>
    </w:p>
    <w:p>
      <w:pPr>
        <w:pStyle w:val="ListParagraph"/>
        <w:numPr>
          <w:ilvl w:val="0"/>
          <w:numId w:val="2"/>
        </w:numPr>
        <w:spacing w:after="60"/>
      </w:pPr>
      <w:r>
        <w:t xml:space="preserve">Play Sound 2D(sfx_gameover.wav), optional since Lesson 8, becomes mandatory starting today - if a student skipped it, this is the lesson where it has to go in.</w:t>
      </w:r>
    </w:p>
    <w:p>
      <w:pPr>
        <w:pStyle w:val="ListParagraph"/>
        <w:numPr>
          <w:ilvl w:val="0"/>
          <w:numId w:val="2"/>
        </w:numPr>
        <w:spacing w:after="60"/>
      </w:pPr>
      <w:r>
        <w:t xml:space="preserve">Every sound node this week is chained directly off the same Custom Event graph that already handles its corresponding state change - no separate audio Blueprint or Actor Component is needed for a game this size.</w:t>
      </w:r>
    </w:p>
    <w:p>
      <w:pPr>
        <w:pStyle w:val="Heading2"/>
      </w:pPr>
      <w:r>
        <w:t xml:space="preserve">Why This Structure</w:t>
      </w:r>
    </w:p>
    <w:p>
      <w:pPr>
        <w:pStyle w:val="ListParagraph"/>
        <w:numPr>
          <w:ilvl w:val="0"/>
          <w:numId w:val="2"/>
        </w:numPr>
        <w:spacing w:after="60"/>
      </w:pPr>
      <w:r>
        <w:t xml:space="preserve">Chaining Play Sound 2D nodes directly into the existing HandleEnemyDestroyed/HandleEnemyEscaped graphs (rather than a separate audio-manager Blueprint) keeps this lesson's additions proportional to the game's actual complexity - the same restraint shown in Lessons 9 and 10 when building new UI/state systems only when genuinely needed.</w:t>
      </w:r>
    </w:p>
    <w:p>
      <w:pPr>
        <w:pStyle w:val="ListParagraph"/>
        <w:numPr>
          <w:ilvl w:val="0"/>
          <w:numId w:val="2"/>
        </w:numPr>
        <w:spacing w:after="60"/>
      </w:pPr>
      <w:r>
        <w:t xml:space="preserve">Placing sfx_win.wav and sfx_wave.wav in opposite cases of the same nested Branch (rather than an extra condition check) guarantees they can never both fire on the same event, for free, from Lesson 11's existing structure.</w:t>
      </w:r>
    </w:p>
    <w:p>
      <w:pPr>
        <w:pStyle w:val="Heading2"/>
      </w:pPr>
      <w:r>
        <w:t xml:space="preserve">Level 2 / Level 3 Talking Points</w:t>
      </w:r>
    </w:p>
    <w:p>
      <w:pPr>
        <w:pStyle w:val="ListParagraph"/>
        <w:numPr>
          <w:ilvl w:val="0"/>
          <w:numId w:val="2"/>
        </w:numPr>
        <w:spacing w:after="60"/>
      </w:pPr>
      <w:r>
        <w:t xml:space="preserve">Ask students to trace the full graph for a wave-3 clear: HandleEnemyDestroyed -&gt; nested Branch True case -&gt; GameActive = false, Play Sound 2D(sfx_win.wav), SetStatus - a good comprehension check tying this week's addition to last week's structure.</w:t>
      </w:r>
    </w:p>
    <w:p>
      <w:pPr>
        <w:pStyle w:val="ListParagraph"/>
        <w:numPr>
          <w:ilvl w:val="0"/>
          <w:numId w:val="2"/>
        </w:numPr>
        <w:spacing w:after="60"/>
      </w:pPr>
      <w:r>
        <w:t xml:space="preserve">For students on the C++ track: point out that UGameplayStatics::PlaySound2D() is the exact same function whether called from five different spots or wrapped in a small helper - a natural discussion of when extracting a helper function is worth it versus not, for a game this size.</w:t>
      </w:r>
    </w:p>
    <w:p>
      <w:pPr>
        <w:pStyle w:val="Heading2"/>
      </w:pPr>
      <w:r>
        <w:t xml:space="preserve">Common Student Mistakes</w:t>
      </w:r>
    </w:p>
    <w:p>
      <w:pPr>
        <w:pStyle w:val="ListParagraph"/>
        <w:numPr>
          <w:ilvl w:val="0"/>
          <w:numId w:val="2"/>
        </w:numPr>
        <w:spacing w:after="60"/>
      </w:pPr>
      <w:r>
        <w:t xml:space="preserve">Wiring sfx_wave.wav's Play Sound 2D node outside the False case of the nested Branch, causing it to also fire on the true win.</w:t>
      </w:r>
    </w:p>
    <w:p>
      <w:pPr>
        <w:pStyle w:val="ListParagraph"/>
        <w:numPr>
          <w:ilvl w:val="0"/>
          <w:numId w:val="2"/>
        </w:numPr>
        <w:spacing w:after="60"/>
      </w:pPr>
      <w:r>
        <w:t xml:space="preserve">Forgetting to import a raw .wav as a proper Sound Wave asset before referencing it in a Play Sound 2D node.</w:t>
      </w:r>
    </w:p>
    <w:p>
      <w:pPr>
        <w:pStyle w:val="ListParagraph"/>
        <w:numPr>
          <w:ilvl w:val="0"/>
          <w:numId w:val="2"/>
        </w:numPr>
        <w:spacing w:after="60"/>
      </w:pPr>
      <w:r>
        <w:t xml:space="preserve">Skipping sfx_gameover.wav because it was optional before - it's mandatory as of this lesson.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12 Key - Unreal Engine (optional advanced track) (Instructor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2026-10-24T16:02:05.487Z</dcterms:created>
  <dcterms:modified xsi:type="dcterms:W3CDTF">2026-10-24T16:02:05.487Z</dcterms:modified>
</cp:coreProperties>
</file>

<file path=docProps/custom.xml><?xml version="1.0" encoding="utf-8"?>
<Properties xmlns="http://schemas.openxmlformats.org/officeDocument/2006/custom-properties" xmlns:vt="http://schemas.openxmlformats.org/officeDocument/2006/docPropsVTypes"/>
</file>