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2"/>
          <w:szCs w:val="32"/>
        </w:rPr>
        <w:t xml:space="preserve">Lesson 2 Teacher's Checklist / Prep Guide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Complete before Thursday, August 20, 2026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Self-Contained Lesson Assets</w:t>
      </w:r>
    </w:p>
    <w:p>
      <w:pPr>
        <w:spacing w:after="160"/>
      </w:pPr>
      <w:r>
        <w:t xml:space="preserve">Per Lesson Production Standards Rule 3, nothing this lesson needs should require a student to search for or download something mid-class. Everything below is already prepared and included in this lesson's Assets folder - no download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Placeholder sprite pack already generated (player_circle_blue.png, player_circle_green.png, player_circle_orange.png, player_arrow_white.png, player_walk_spritesheet.png) - copy into each engine's project as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Placeholder sound effect already generated (sfx_blip.wav) for students who want to try the Level 3 "add a sound" idea in Scratch, GameMaker, GDevelop, TIC-80, 001 Game Creator, or Unreal.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Assets folder onto the shared classroom drive / USB backups alongside the handouts so it travels with the rest of the lesson's materials.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Unreal's Blank template still ships with basic Shape actors (Cube/Sphere) in the Place Actors panel for the optional advanced-track exercise - no separate download needed there either.</w:t>
      </w:r>
    </w:p>
    <w:p>
      <w:pPr>
        <w:pStyle w:val="Heading2"/>
      </w:pPr>
      <w:r>
        <w:t xml:space="preserve">Engine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demo laptop's Hello World still works for all 8 engines (ref: Engine Installation &amp; Hello World Guide) - re-run any that haven't been touched in a few weeks.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Pre-build the full Scratch Key Press Reactor exercise (all 3 levels) on the demo laptop so you have a finished example ready to show.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Godot: confirm Project Settings &gt; Input Map still has the default ui_up/ui_down/ui_left/ui_right actions unmodified, and practice the Set As Main Scene step on main.tscn once so it's a familiar click during class.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Unity: confirm Edit &gt; Project Settings &gt; Player &gt; Other Settings &gt; Active Input Handling is set to "Both" (the default for a fresh Unity 6 project) or "Input System Package (New)" - the Lesson 2 code uses Keyboard.current, which needs one of those two, not "Input Manager (Old)"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GameMaker: quick-test that keyboard_check(vk_right) etc. work in a throwaway object before class.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GDevelop: confirm the "Top-down movement" behavior is available when adding a behavior to an object in your installed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TIC-80: confirm btn(0-3) map to Up/Down/Left/Right as expected on your keyboard.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001 Game Creator (Windows demo laptop): confirm the Input Triggers window and Position Actor / Take Movement in Direction events are accessible.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any advanced-track students are on Unreal this week, confirm the editor still opens and Blueprints compile cleanly, and practice the Auto Receive Input step on BP_Player once so it's a familiar click during class.</w:t>
      </w:r>
    </w:p>
    <w:p>
      <w:pPr>
        <w:pStyle w:val="Heading2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or queue digital copies of all 8 Student Handouts (or confirm students can access their engine's version electronically).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the 8 Teacher's Keys on hand (instructor reference only - do not distribute) in case a student needs a worked example beyond Level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Lesson 1 sign-in / install notes handy to know who still needs setup help at the start of lab.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Bring: demo laptop, projector cable/adapter, handout copies, Assets folder (on USB as backup), any offline installers still needed.</w:t>
      </w:r>
    </w:p>
    <w:p>
      <w:pPr>
        <w:pStyle w:val="Heading2"/>
      </w:pPr>
      <w:r>
        <w:t xml:space="preserve">Known Gotchas This Week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GameMaker: movement code goes in the Step event, not Draw - students may default to Draw out of habit from the Lesson 1 Hello World exercise.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Godot: if a student's sprite doesn't move, the most common cause is the script being attached to the wrong node, or the scene not being saved before running. A second, separate snag this week: forgetting to drag Player into main.tscn, or forgetting to set main.tscn as the project's Main Scene - F6 on player.tscn alone still "works" for movement testing either way, which can hide this mistake until Lesson 3 needs Player and Bullet sharing one running scene.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001 Game Creator: dialog field layouts can vary slightly by version - if something looks different from the handout, the Script Editor and Actor wiki pages have the current layout.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Unreal: this is the heaviest engine on our list - if a student's laptop is struggling, it's fine for them to observe this week's demo and build the exercise in a lighter engine instead.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Unreal: the single most common "nothing happens, no error" cause this week is forgetting to set Auto Receive Input to Player 0 in BP_Player's Class Defaults - since BP_Player is a plain Actor rather than a possessed Pawn, it never receives keyboard input without this step, and every Enhanced Input Action Event will silently just never fire.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2 Prep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2026-08-31T02:49:28.410Z</dcterms:created>
  <dcterms:modified xsi:type="dcterms:W3CDTF">2026-08-31T02:49:28.410Z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