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drawing>
          <wp:inline distT="0" distB="0" distL="0" distR="0">
            <wp:extent cx="914400" cy="1132114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113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40"/>
        <w:jc w:val="center"/>
      </w:pPr>
      <w:r>
        <w:rPr>
          <w:b/>
          <w:bCs/>
          <w:color w:val="16305C"/>
          <w:sz w:val="30"/>
          <w:szCs w:val="30"/>
        </w:rPr>
        <w:t xml:space="preserve">Lesson 3 Teacher's Key</w:t>
      </w:r>
    </w:p>
    <w:p>
      <w:pPr>
        <w:spacing w:after="20"/>
        <w:jc w:val="center"/>
      </w:pPr>
      <w:r>
        <w:rPr>
          <w:color w:val="1C4A86"/>
          <w:sz w:val="24"/>
          <w:szCs w:val="24"/>
        </w:rPr>
        <w:t xml:space="preserve">Unreal Engine (optional advanced track)</w:t>
      </w:r>
    </w:p>
    <w:p>
      <w:pPr>
        <w:spacing w:after="300"/>
        <w:jc w:val="center"/>
      </w:pPr>
      <w:r>
        <w:rPr>
          <w:b/>
          <w:bCs/>
          <w:color w:val="B00020"/>
          <w:sz w:val="18"/>
          <w:szCs w:val="18"/>
        </w:rPr>
        <w:t xml:space="preserve">INSTRUCTOR ONLY - do not distribute to students</w:t>
      </w:r>
    </w:p>
    <w:p>
      <w:pPr>
        <w:pStyle w:val="Heading2"/>
      </w:pPr>
      <w:r>
        <w:t xml:space="preserve">Level 1 - Complete Worked Solution</w:t>
      </w:r>
    </w:p>
    <w:p>
      <w:pPr>
        <w:spacing w:after="160"/>
      </w:pPr>
      <w:r>
        <w:t xml:space="preserve">Setup adds one new Boolean Input Action (IA_Fire, mapped to Space Bar inside the existing IMC_Default from Lesson 2 - no new Add Mapping Context call needed, since that context is already applied to the player). BP_Bullet's own Event Graph, plus BP_Player's own fire trigger: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BP_Bullet's Event Graph: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Event Tick -&gt; Add Actor World Offset(Self, DeltaLocation = (0, Speed*DeltaSeconds, 0))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Event Tick -&gt; Branch(GetActorLocation().Y &gt; 600) -&gt; True: Destroy Actor(Self)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BP_Player's own Event Graph: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Enhanced Input Action Event (IA_Fire), Started -&gt; Spawn Actor from Class(BP_Bullet, Transform = Get Actor Transform(Self))</w:t>
      </w:r>
    </w:p>
    <w:p>
      <w:pPr>
        <w:pStyle w:val="Heading2"/>
      </w:pPr>
      <w:r>
        <w:t xml:space="preserve">Level 2 - Complete Worked Solution</w:t>
      </w:r>
    </w:p>
    <w:p>
      <w:pPr>
        <w:spacing w:after="160"/>
      </w:pPr>
      <w:r>
        <w:t xml:space="preserve">An Enhanced Input Action Event's Started pin already only fires once per physical press (event-driven, not polled), so Level 1's fire check needs no changes for Level 2. An optional tunable cooldown, if a slower fire rate is wanted: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Enhanced Input Action Event (IA_Fire), Started -&gt; Retriggerable Delay (0.2s) -&gt; Spawn Actor from Class(BP_Bullet, Transform = Get Actor Transform(Self))</w:t>
      </w:r>
    </w:p>
    <w:p>
      <w:pPr>
        <w:pStyle w:val="Heading2"/>
      </w:pPr>
      <w:r>
        <w:t xml:space="preserve">Level 3 - All Worked Solutions</w:t>
      </w:r>
    </w:p>
    <w:p>
      <w:pPr>
        <w:spacing w:after="160"/>
      </w:pPr>
      <w:r>
        <w:t xml:space="preserve">Every stretch-goal idea from the handout, fully worked - not just one. Useful for validating each idea actually works before class, and as a ready reference no matter which one a student ends up picking.</w:t>
      </w:r>
    </w:p>
    <w:p>
      <w:pPr>
        <w:pStyle w:val="Heading3"/>
      </w:pPr>
      <w:r>
        <w:t xml:space="preserve">Sound: play on fire</w:t>
      </w:r>
    </w:p>
    <w:p>
      <w:pPr>
        <w:spacing w:after="160"/>
      </w:pPr>
      <w:r>
        <w:t xml:space="preserve">Add a Play Sound 2D node (using an imported sfx_shoot.wav Sound Wave asset) chained after Spawn Actor from Class: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Enhanced Input Action Event (IA_Fire), Started -&gt;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Spawn Actor from Class(BP_Bullet, Transform = Get Actor Transform(Self))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Play Sound 2D(sfx_shoot.wav)</w:t>
      </w:r>
    </w:p>
    <w:p>
      <w:pPr>
        <w:pStyle w:val="Heading3"/>
      </w:pPr>
      <w:r>
        <w:t xml:space="preserve">Visual: give the bullet its own look</w:t>
      </w:r>
    </w:p>
    <w:p>
      <w:pPr>
        <w:spacing w:after="160"/>
      </w:pPr>
      <w:r>
        <w:t xml:space="preserve">BP_Bullet's own sprite (bullet_yellow.png, wired up in M_Bullet_Yellow back in Setup) already makes it read as its own thing rather than a copy of the player Cube, so there's no "give it a distinct color" gap left to fill the way there is in engines where the bullet still shares the player's look. This idea is a pure size flourish instead: a brief scale pulse in BeginPlay that eases back to normal a moment later.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BP_Bullet's Event Graph: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BeginPlay -&gt;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Set Actor Relative Scale3D(Self, (1.5, 1.5, 1.5)) -&gt;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Delay(0.1s) -&gt;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Set Actor Relative Scale3D(Self, (1.0, 1.0, 1.0))</w:t>
      </w:r>
    </w:p>
    <w:p>
      <w:pPr>
        <w:pStyle w:val="Heading3"/>
      </w:pPr>
      <w:r>
        <w:t xml:space="preserve">Structure: keep bullet behavior in BP_Bullet</w:t>
      </w:r>
    </w:p>
    <w:p>
      <w:pPr>
        <w:spacing w:after="160"/>
      </w:pPr>
      <w:r>
        <w:t xml:space="preserve">BP_Player should only ever trigger a shot (Spawn Actor from Class + cooldown + sound) - everything about what a bullet actually does once it exists (movement, off-screen cleanup, its own look) belongs inside BP_Bullet's own Event Graph. Keeping this boundary clean is what let the Sound and Visual ideas above each drop into one Blueprint without touching the other.</w:t>
      </w:r>
    </w:p>
    <w:p>
      <w:pPr>
        <w:pStyle w:val="Heading3"/>
      </w:pPr>
      <w:r>
        <w:t xml:space="preserve">Complete Level 3 solution (all 3 goals combined)</w:t>
      </w:r>
    </w:p>
    <w:p>
      <w:pPr>
        <w:spacing w:after="160"/>
      </w:pPr>
      <w:r>
        <w:t xml:space="preserve">Everything above combined, across BP_Bullet and BP_Player:</w:t>
      </w:r>
    </w:p>
    <w:p>
      <w:pPr>
        <w:shd w:fill="F0F0F0" w:val="clear"/>
        <w:spacing w:after="160" w:before="80"/>
        <w:ind w:left="360"/>
      </w:pPr>
      <w:r>
        <w:rPr>
          <w:rFonts w:ascii="Consolas" w:cs="Consolas" w:eastAsia="Consolas" w:hAnsi="Consolas"/>
          <w:sz w:val="20"/>
          <w:szCs w:val="20"/>
        </w:rPr>
        <w:t xml:space="preserve">BP_Bullet's Event Graph: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BeginPlay -&gt;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Set Actor Relative Scale3D(Self, (1.5, 1.5, 1.5)) -&gt;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Delay(0.1s) -&gt;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Set Actor Relative Scale3D(Self, (1.0, 1.0, 1.0))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Event Tick -&gt; Add Actor World Offset(Self, DeltaLocation = (0, Speed*DeltaSeconds, 0))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Event Tick -&gt; Branch(GetActorLocation().Y &gt; 600) -&gt; True: Destroy Actor(Self)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/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BP_Player's own Event Graph: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Enhanced Input Action Event (IA_Fire), Started -&gt;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Retriggerable Delay (0.2s) -&gt;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Spawn Actor from Class(BP_Bullet, Transform = Get Actor Transform(Self))</w:t>
      </w:r>
      <w:r>
        <w:br/>
        <w:t xml:space="preserve"/>
      </w:r>
      <w:r>
        <w:rPr>
          <w:rFonts w:ascii="Consolas" w:cs="Consolas" w:eastAsia="Consolas" w:hAnsi="Consolas"/>
          <w:sz w:val="20"/>
          <w:szCs w:val="20"/>
        </w:rPr>
        <w:t xml:space="preserve">      Play Sound 2D(sfx_shoot.wav)</w:t>
      </w:r>
    </w:p>
    <w:p>
      <w:pPr>
        <w:pStyle w:val="Heading2"/>
      </w:pPr>
      <w:r>
        <w:t xml:space="preserve">Alternate Path Notes: C++</w:t>
      </w:r>
    </w:p>
    <w:p>
      <w:pPr>
        <w:spacing w:after="160"/>
      </w:pPr>
      <w:r>
        <w:t xml:space="preserve">FireAction is a new UInputAction UPROPERTY bound in the player class's existing SetupPlayerInputComponent(), right alongside the 4 move bindings from Lesson 2 - EnhancedInputComponent-&gt;BindAction(FireAction, ETriggerEvent::Started, this, &amp;Class::Fire). No new AddMappingContext() call is needed since IMC_Default is already applied from Lesson 2.</w:t>
      </w:r>
    </w:p>
    <w:p>
      <w:pPr>
        <w:spacing w:after="160"/>
      </w:pPr>
      <w:r>
        <w:t xml:space="preserve">SpawnActor&lt;T&gt;() is a templated function - the template argument (ACppBullet) both creates the instance and gives back a correctly-typed pointer, unlike the Blueprint node's generic Actor return that sometimes needs an explicit cast.</w:t>
      </w:r>
    </w:p>
    <w:p>
      <w:pPr>
        <w:spacing w:after="160"/>
      </w:pPr>
      <w:r>
        <w:t xml:space="preserve">This mirrors the Blueprint path's Spawn Actor from Class node and BP_Bullet's own Event Tick - same underlying engine calls, just from code.</w:t>
      </w:r>
    </w:p>
    <w:p>
      <w:pPr>
        <w:spacing w:after="160"/>
      </w:pPr>
      <w:r>
        <w:t xml:space="preserve">The Level 3 goals map onto C++ calls the same way they map onto Blueprint nodes: UGameplayStatics::PlaySound2D() for sound, and SetActorRelativeScale3D() plus a timer-delayed second call for the scale-pulse visual idea, both called from ACppBullet's own BeginPlay() - keeping the same Structure principle as the Blueprint path.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Showing both C++ and Blueprint side by side for the same behavior is the clearest way to demystify Blueprints for students who assume "visual" means "not real code" - it's the same engine calls either way.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This is squarely the optional advanced track - most students should stay on Blueprints; C++ is for students already comfortable with typed languages from Godot, GameMaker, or Unity's C# path.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666666"/>
        <w:sz w:val="16"/>
        <w:szCs w:val="16"/>
      </w:rPr>
      <w:t xml:space="preserve">SLHE Game Programming</w:t>
    </w:r>
    <w:r>
      <w:rPr>
        <w:color w:val="666666"/>
        <w:sz w:val="16"/>
        <w:szCs w:val="16"/>
      </w:rPr>
      <w:t xml:space="preserve">	Page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b/>
        <w:bCs/>
        <w:color w:val="8A6D1E"/>
        <w:spacing w:val="20"/>
        <w:sz w:val="16"/>
        <w:szCs w:val="16"/>
      </w:rPr>
      <w:t xml:space="preserve">VIDEO GAME CREATION</w:t>
    </w:r>
    <w:r>
      <w:rPr>
        <w:color w:val="666666"/>
        <w:sz w:val="16"/>
        <w:szCs w:val="16"/>
      </w:rPr>
      <w:t xml:space="preserve">  |  Lesson 3 Teacher's Key - Unreal Engine (optional advanced track)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☐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00"/>
      <w:outlineLvl w:val="0"/>
    </w:pPr>
    <w:rPr>
      <w:rFonts w:ascii="Arial" w:cs="Arial" w:eastAsia="Arial" w:hAnsi="Arial"/>
      <w:b/>
      <w:bCs/>
      <w:color w:val="16305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20"/>
      <w:outlineLvl w:val="1"/>
    </w:pPr>
    <w:rPr>
      <w:rFonts w:ascii="Arial" w:cs="Arial" w:eastAsia="Arial" w:hAnsi="Arial"/>
      <w:b/>
      <w:bCs/>
      <w:color w:val="1C4A8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80" w:before="140"/>
      <w:outlineLvl w:val="2"/>
    </w:pPr>
    <w:rPr>
      <w:rFonts w:ascii="Arial" w:cs="Arial" w:eastAsia="Arial" w:hAnsi="Arial"/>
      <w:b/>
      <w:bCs/>
      <w:color w:val="444444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3a145da772160e8d6510ca459f1b180d58e3b217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2026-08-31T02:51:39.951Z</dcterms:created>
  <dcterms:modified xsi:type="dcterms:W3CDTF">2026-08-31T02:51:39.951Z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