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6: Victory Condition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a real win condition. Your job is to track how many enemies are left and show "You Win!" the moment the last one is destroyed - completing your game's Level 1 MVP milestone.</w:t>
      </w:r>
    </w:p>
    <w:p>
      <w:pPr>
        <w:spacing w:after="160"/>
      </w:pPr>
      <w:r>
        <w:rPr>
          <w:b/>
          <w:bCs/>
        </w:rPr>
        <w:t xml:space="preserve">Open your own [YourName]Game project from Lesson 5 - don't start a new one. Everything this week builds on the row of enemies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"You Win!" is shown with each engine's own basic text tools, not an image.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Label node to your main scene, rename it WinText, set its Text to "You Win!", and hide it (uncheck Visible in the Inspector, or call hide() in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Node as a child of your main scene, rename it GameManager, and attach a new script to it - this is the one place win-tracking will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enemy.tscn's own script, add a new signal at the top: signal destroyed.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The moment the last enemy is destroyed, "You Win!" appears on screen. This completes your game's Level 1 MVP milestone - a complete, playable core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enemy.tscn's _on_hitbox_area_entered(), call destroyed.emit() right before queue_free()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GameManager's script, add a var enemies_remaining and a function on_enemy_destroyed() that decrements it and shows WinText at zero.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main scene's script (which still does the spawning, same as Lesson 5), connect each new enemy's destroyed signal to $GameManager.on_enemy_destroyed instead of a method on the main scene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scene and destroy every enemy to test - "You Win!" should appear the instant the last one is destroyed.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enemy.tscn's script - add at the top and inside the hit handler: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signal destroyed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_on_hitbox_area_entered(area):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area.get_parent().queue_free()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destroyed.emit()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GameManager's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enemies_remaining :=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get_node("../WinText").show()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Main scene's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_ready():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enemy_count in range(5):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new_enemy := enemy_scene.instantiate()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new_enemy.position = Vector2(40 + enemy_count * 60, 40)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new_enemy.destroyed.connect($GameManager.on_enemy_destroyed)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add_child(new_enemy)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win text appears exactly once, exactly when the last enemy is destroyed - not early, not late,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 all 5 enemies and confirm "You Win!" appears exactly once, exactly when the last one is destroyed - not one enemy early,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correctly because destroyed.emit() fires exactly once per enemy (right where it's actually destroyed), and each enemy's signal is connected exactly once, always to GameManager's on_enemy_destroyed() - there's no way for the count to drift.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an AudioStreamPlayer node (not 2D, since it's UI, not positional) as a child of GameManager, assign the provided sfx_win.wav as its stream, and call it from GameManager's own script right where WinText is shown.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instead of just show()-ing WinText, animate it in - a quick scale tween using create_tween() reads more like a celebration than a plain appearance.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win-tracking (enemies_remaining, the check for zero) entirely inside GameManager's own script - the main scene only ever spawns enemies and wires up their signals, and enemy.tscn only ever announces that it was destroyed. Neither one tracks or decides anything itself.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never appears: confirm destroyed.emit() is actually being called, and that new_enemy.destroyed.connect($GameManager.on_enemy_destroyed) runs for every spawned enemy, not just some of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too early: confirm enemies_remaining's starting value on GameManager actually matches the number of enemies your loop spawns.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about a missing signal: confirm signal destroyed is declared at the very top of enemy.tscn's script, outside any function.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2026-10-08T03:45:28.900Z</dcterms:created>
  <dcterms:modified xsi:type="dcterms:W3CDTF">2026-10-08T03:45:28.900Z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