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Alex Morgan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Senior Software Engineer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Austin, TX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alex@example.com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+1 555-0100</w:t>
      </w:r>
      <w:r>
        <w:rPr>
          <w:b/>
        </w:rPr>
        <w:t xml:space="preserve"> | </w:t>
      </w:r>
      <w:r>
        <w:rPr>
          <w:b/>
        </w:rPr>
        <w:t>linkedin.com/in/alexmorgan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sz w:val="22"/>
        </w:rPr>
        <w:t>Backend-focused software engineer building secure, scalable web applications.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Languages</w:t>
      </w:r>
      <w:r>
        <w:t>: Python, TypeScript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Backend</w:t>
      </w:r>
      <w:r>
        <w:t>: FastAPI, Django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Frontend</w:t>
      </w:r>
      <w:r>
        <w:t>: React, Next.js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Cloud &amp; Databases</w:t>
      </w:r>
      <w:r>
        <w:t>: AWS, PostgreSQL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Senior 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</w:rPr>
        <w:t>2021–Present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Acme Technologies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Develops secure SaaS platforms for enterprise customers.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sz w:val="20"/>
        </w:rPr>
        <w:t>Developed reliable REST APIs and background workers.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sz w:val="20"/>
        </w:rPr>
        <w:t>Reduced response time by 35%.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</w:rPr>
        <w:t>2018–2021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Example Systems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Built scalable digital products for business clients.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sz w:val="20"/>
        </w:rPr>
        <w:t>Built cloud-based services in Python and TypeScript.</w:t>
      </w:r>
    </w:p>
    <w:p w:rsidR="0041264B" w:rsidRPr="0041264B" w:rsidRDefault="0041264B" w:rsidP="0041264B">
      <w:pPr>
        <w:keepNext/>
        <w:pBdr>
          <w:bottom w:val="single" w:sz="22" w:space="2" w:color="000000"/>
        </w:pBd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EDUCATION</w:t>
      </w:r>
    </w:p>
    <w:p w:rsidR="0041264B" w:rsidRDefault="0041264B" w:rsidP="00E20EAE">
      <w:pPr>
        <w:tabs>
          <w:tab w:pos="9576" w:val="right"/>
        </w:tabs>
        <w:spacing w:after="80"/>
        <w:jc w:val="left"/>
        <w:rPr>
          <w:rFonts w:ascii="Times New Roman" w:hAnsi="Times New Roman"/>
          <w:b/>
          <w:sz w:val="20"/>
        </w:rPr>
      </w:pP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</w:rPr>
        <w:t>State University</w:t>
      </w:r>
      <w:r>
        <w:t xml:space="preserve"> — B.S. Computer Science</w:t>
      </w:r>
      <w:r>
        <w:rPr>
          <w:b/>
        </w:rPr>
        <w:tab/>
        <w:t>2014–2018</w:t>
      </w:r>
    </w:p>
    <w:p w:rsidR="00E20EAE" w:rsidRPr="00E20EAE" w:rsidRDefault="00E20EAE" w:rsidP="00E20EAE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proofErr w:type="gramStart"/>
      <w:proofErr w:type="spellStart"/>
      <w:proofErr w:type="spellEnd"/>
      <w:proofErr w:type="gramEnd"/>
      <w:r>
        <w:rPr>
          <w:rFonts w:ascii="Times New Roman" w:hAnsi="Times New Roman"/>
          <w:b/>
          <w:sz w:val="20"/>
        </w:rPr>
        <w:t>Albany, NY</w:t>
      </w:r>
    </w:p>
    <w:sectPr w:rsidR="00806B43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6E05E0"/>
    <w:rsid w:val="00806B43"/>
    <w:rsid w:val="008776DB"/>
    <w:rsid w:val="008B5840"/>
    <w:rsid w:val="00CA1E3F"/>
    <w:rsid w:val="00CB4F0E"/>
    <w:rsid w:val="00DF58BB"/>
    <w:rsid w:val="00E2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259C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C6CC-90E7-4737-BF39-F7B78B059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>Windows User</cp:lastModifiedBy>
  <cp:revision>4</cp:revision>
  <dcterms:created xsi:type="dcterms:W3CDTF">2026-10-13T17:01:00Z</dcterms:created>
  <dcterms:modified xsi:type="dcterms:W3CDTF">2026-10-20T18:51:00Z</dcterms:modified>
</cp:coreProperties>
</file>