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F3D5" w14:textId="3F9B2187" w:rsidR="00F03F91" w:rsidRPr="005C35AD" w:rsidRDefault="005C35AD">
      <w:pPr>
        <w:rPr>
          <w:rFonts w:ascii="14 Segment LED" w:hAnsi="14 Segment LED"/>
          <w:color w:val="000000" w:themeColor="text1"/>
          <w:sz w:val="480"/>
          <w:szCs w:val="480"/>
        </w:rPr>
      </w:pPr>
      <w:r w:rsidRPr="005C35AD">
        <w:rPr>
          <w:rFonts w:ascii="14 Segment LED" w:hAnsi="14 Segment LED"/>
          <w:color w:val="000000" w:themeColor="text1"/>
          <w:sz w:val="480"/>
          <w:szCs w:val="480"/>
          <w:highlight w:val="darkRed"/>
        </w:rPr>
        <w:t>123456</w:t>
      </w:r>
      <w:r w:rsidRPr="005C35AD">
        <w:rPr>
          <w:rFonts w:ascii="14 Segment LED" w:hAnsi="14 Segment LED"/>
          <w:color w:val="000000" w:themeColor="text1"/>
          <w:sz w:val="480"/>
          <w:szCs w:val="480"/>
          <w:highlight w:val="darkRed"/>
        </w:rPr>
        <w:lastRenderedPageBreak/>
        <w:t>7890</w:t>
      </w:r>
    </w:p>
    <w:sectPr w:rsidR="00F03F91" w:rsidRPr="005C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14 Segment LED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AD"/>
    <w:rsid w:val="00080B01"/>
    <w:rsid w:val="001F62BC"/>
    <w:rsid w:val="0052527B"/>
    <w:rsid w:val="005C35AD"/>
    <w:rsid w:val="006D5CA8"/>
    <w:rsid w:val="00C44C67"/>
    <w:rsid w:val="00F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2714D"/>
  <w15:chartTrackingRefBased/>
  <w15:docId w15:val="{5A135DA9-D255-E945-B418-E6000FE3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LeRoy</dc:creator>
  <cp:keywords/>
  <dc:description/>
  <cp:lastModifiedBy>Bob LeRoy</cp:lastModifiedBy>
  <cp:revision>1</cp:revision>
  <dcterms:created xsi:type="dcterms:W3CDTF">2024-04-16T14:11:00Z</dcterms:created>
  <dcterms:modified xsi:type="dcterms:W3CDTF">2024-04-16T14:25:00Z</dcterms:modified>
</cp:coreProperties>
</file>