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C4" w:rsidRDefault="00070EF7">
      <w:r>
        <w:t>Classical MDS algorithm</w:t>
      </w:r>
    </w:p>
    <w:p w:rsidR="00070EF7" w:rsidRPr="00070EF7" w:rsidRDefault="00070EF7" w:rsidP="00070E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Set up squared proximity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070EF7" w:rsidRDefault="00070EF7" w:rsidP="00070E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double-centering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</w:p>
    <w:p w:rsidR="00070EF7" w:rsidRDefault="00070EF7" w:rsidP="00070E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070EF7" w:rsidRDefault="00070EF7" w:rsidP="00070E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the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largest eigenvalues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corresponding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dimensions desired for the output)</w:t>
      </w:r>
    </w:p>
    <w:p w:rsidR="00070EF7" w:rsidRPr="00070EF7" w:rsidRDefault="00070EF7" w:rsidP="00070E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matrix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eigenvectors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is the diagonal matrix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eigenvalues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:rsidR="00070EF7" w:rsidRDefault="00070EF7" w:rsidP="00070EF7">
      <w:pPr>
        <w:rPr>
          <w:rFonts w:eastAsiaTheme="minorEastAsia"/>
        </w:rPr>
      </w:pPr>
      <w:proofErr w:type="spellStart"/>
      <w:r>
        <w:rPr>
          <w:rFonts w:eastAsiaTheme="minorEastAsia"/>
        </w:rPr>
        <w:t>FastMDS</w:t>
      </w:r>
      <w:proofErr w:type="spellEnd"/>
      <w:r>
        <w:rPr>
          <w:rFonts w:eastAsiaTheme="minorEastAsia"/>
        </w:rPr>
        <w:t xml:space="preserve"> algorithm</w:t>
      </w:r>
    </w:p>
    <w:p w:rsidR="00A652BF" w:rsidRDefault="00A652BF" w:rsidP="00A652B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Start with large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which has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columns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rows.  The desired result has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rows but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columns, where </w:t>
      </w:r>
      <m:oMath>
        <m:r>
          <w:rPr>
            <w:rFonts w:ascii="Cambria Math" w:eastAsiaTheme="minorEastAsia" w:hAnsi="Cambria Math"/>
          </w:rPr>
          <m:t>m&lt; l</m:t>
        </m:r>
      </m:oMath>
    </w:p>
    <w:p w:rsidR="00A652BF" w:rsidRDefault="00A652BF" w:rsidP="00A652B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Partition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into smaller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still each with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columns but with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rows where </w:t>
      </w:r>
      <m:oMath>
        <m:r>
          <w:rPr>
            <w:rFonts w:ascii="Cambria Math" w:eastAsiaTheme="minorEastAsia" w:hAnsi="Cambria Math"/>
          </w:rPr>
          <m:t>p&lt;n</m:t>
        </m:r>
      </m:oMath>
      <w:r>
        <w:rPr>
          <w:rFonts w:eastAsiaTheme="minorEastAsia"/>
        </w:rPr>
        <w:t xml:space="preserve">.  </w:t>
      </w:r>
      <w:r w:rsidR="00D17C4B">
        <w:rPr>
          <w:rFonts w:eastAsiaTheme="minorEastAsia"/>
        </w:rPr>
        <w:t xml:space="preserve">Each matrix may have different numbers of </w:t>
      </w:r>
      <m:oMath>
        <m:r>
          <w:rPr>
            <w:rFonts w:ascii="Cambria Math" w:eastAsiaTheme="minorEastAsia" w:hAnsi="Cambria Math"/>
          </w:rPr>
          <m:t>p</m:t>
        </m:r>
      </m:oMath>
      <w:r w:rsidR="00D17C4B">
        <w:rPr>
          <w:rFonts w:eastAsiaTheme="minorEastAsia"/>
        </w:rPr>
        <w:t xml:space="preserve"> rows if there is a remainder after division.  </w:t>
      </w:r>
      <w:r>
        <w:rPr>
          <w:rFonts w:eastAsiaTheme="minorEastAsia"/>
        </w:rPr>
        <w:t xml:space="preserve">There should be no overlap between the partitions.  Apply Classical MDS on each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get results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A652BF" w:rsidRDefault="00A652BF" w:rsidP="00A652B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Take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</w:rPr>
              <m:t>sample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each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where </w:t>
      </w:r>
      <w:r>
        <w:rPr>
          <w:rFonts w:eastAsiaTheme="minorEastAsia"/>
        </w:rPr>
        <w:t xml:space="preserve">each </w:t>
      </w: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sample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still has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columns but</w:t>
      </w:r>
      <w:r>
        <w:rPr>
          <w:rFonts w:eastAsiaTheme="minorEastAsia"/>
        </w:rPr>
        <w:t xml:space="preserve"> has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rows where </w:t>
      </w:r>
      <m:oMath>
        <m:r>
          <w:rPr>
            <w:rFonts w:ascii="Cambria Math" w:eastAsiaTheme="minorEastAsia" w:hAnsi="Cambria Math"/>
          </w:rPr>
          <m:t>m&lt;q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 </w:t>
      </w:r>
      <w:r>
        <w:rPr>
          <w:rFonts w:eastAsiaTheme="minorEastAsia"/>
        </w:rPr>
        <w:t xml:space="preserve">A typical choice is for </w:t>
      </w:r>
      <m:oMath>
        <m:r>
          <w:rPr>
            <w:rFonts w:ascii="Cambria Math" w:eastAsiaTheme="minorEastAsia" w:hAnsi="Cambria Math"/>
          </w:rPr>
          <m:t>q=m+2</m:t>
        </m:r>
      </m:oMath>
      <w:r w:rsidR="00D17C4B">
        <w:rPr>
          <w:rFonts w:eastAsiaTheme="minorEastAsia"/>
        </w:rPr>
        <w:t xml:space="preserve">.  </w:t>
      </w:r>
    </w:p>
    <w:p w:rsidR="00D17C4B" w:rsidRPr="00D17C4B" w:rsidRDefault="00D17C4B" w:rsidP="00D17C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Stack all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vertically to produce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still has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columns.  Apply Classical MDS on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to get the result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 xml:space="preserve">.  </w:t>
      </w:r>
    </w:p>
    <w:p w:rsidR="00D17C4B" w:rsidRDefault="00D17C4B" w:rsidP="00D17C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now has two MDS </w:t>
      </w:r>
      <w:proofErr w:type="spellStart"/>
      <w:r>
        <w:rPr>
          <w:rFonts w:eastAsiaTheme="minorEastAsia"/>
        </w:rPr>
        <w:t>scalings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is embedded in the solution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also is embedded in the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 Find the linear least squares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fulfills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where:</w:t>
      </w:r>
    </w:p>
    <w:p w:rsidR="00D17C4B" w:rsidRDefault="00D17C4B" w:rsidP="00D17C4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is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mapping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 w:rsidR="00B905A4">
        <w:rPr>
          <w:rFonts w:eastAsiaTheme="minorEastAsia"/>
        </w:rPr>
        <w:t xml:space="preserve"> with an extra column of ones appended to the end (intercept term)</w:t>
      </w:r>
    </w:p>
    <w:p w:rsidR="00D17C4B" w:rsidRDefault="00D17C4B" w:rsidP="00D17C4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  <w:r>
        <w:rPr>
          <w:rFonts w:eastAsiaTheme="minorEastAsia"/>
        </w:rPr>
        <w:t xml:space="preserve"> is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mapping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 sample</m:t>
            </m:r>
          </m:sub>
        </m:sSub>
      </m:oMath>
    </w:p>
    <w:p w:rsidR="00B905A4" w:rsidRDefault="00B905A4" w:rsidP="00B905A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add a column of ones (intercept term) to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intercept</m:t>
            </m:r>
          </m:sub>
        </m:sSub>
      </m:oMath>
      <w:r>
        <w:rPr>
          <w:rFonts w:eastAsiaTheme="minorEastAsia"/>
        </w:rPr>
        <w:t xml:space="preserve">.  Find the solution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mapped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 intercept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 </w:t>
      </w:r>
    </w:p>
    <w:p w:rsidR="00B905A4" w:rsidRPr="00D17C4B" w:rsidRDefault="00B905A4" w:rsidP="00B905A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Stack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i mapped </m:t>
            </m:r>
          </m:sub>
        </m:sSub>
      </m:oMath>
      <w:r>
        <w:rPr>
          <w:rFonts w:eastAsiaTheme="minorEastAsia"/>
        </w:rPr>
        <w:t xml:space="preserve"> matrices vertically to get the solution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bookmarkStart w:id="0" w:name="_GoBack"/>
      <w:bookmarkEnd w:id="0"/>
    </w:p>
    <w:sectPr w:rsidR="00B905A4" w:rsidRPr="00D1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6E5E"/>
    <w:multiLevelType w:val="hybridMultilevel"/>
    <w:tmpl w:val="D922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0240"/>
    <w:multiLevelType w:val="hybridMultilevel"/>
    <w:tmpl w:val="48D0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F7"/>
    <w:rsid w:val="00070EF7"/>
    <w:rsid w:val="00502412"/>
    <w:rsid w:val="00531D35"/>
    <w:rsid w:val="007B0031"/>
    <w:rsid w:val="00A652BF"/>
    <w:rsid w:val="00B905A4"/>
    <w:rsid w:val="00D17C4B"/>
    <w:rsid w:val="00D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9DA6"/>
  <w15:chartTrackingRefBased/>
  <w15:docId w15:val="{46C88183-9C80-4F1A-8B02-1A40B310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EF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65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Terwilliger, Paul [USA]</dc:creator>
  <cp:keywords/>
  <dc:description/>
  <cp:lastModifiedBy>Terwilliger, Paul [USA]</cp:lastModifiedBy>
  <cp:revision>1</cp:revision>
  <dcterms:created xsi:type="dcterms:W3CDTF">2017-09-14T18:13:00Z</dcterms:created>
  <dcterms:modified xsi:type="dcterms:W3CDTF">2017-09-14T18:48:00Z</dcterms:modified>
</cp:coreProperties>
</file>