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3432" w14:textId="77777777" w:rsidR="000454F1" w:rsidRDefault="000454F1"/>
    <w:p w14:paraId="3E42229A" w14:textId="77777777" w:rsidR="00FE2983" w:rsidRDefault="00FE2983"/>
    <w:p w14:paraId="0A364FE1" w14:textId="77777777" w:rsidR="00FE2983" w:rsidRPr="00622B6B" w:rsidRDefault="00F154C0" w:rsidP="00FE2983">
      <w:pPr>
        <w:jc w:val="center"/>
        <w:rPr>
          <w:b/>
          <w:lang w:val="es-HN"/>
        </w:rPr>
      </w:pPr>
      <w:r>
        <w:rPr>
          <w:b/>
          <w:lang w:val="es-HN"/>
        </w:rPr>
        <w:t>ACTIVIDAD DE APRENDIZAJE</w:t>
      </w:r>
      <w:r w:rsidR="00FE2983" w:rsidRPr="00622B6B">
        <w:rPr>
          <w:b/>
          <w:lang w:val="es-HN"/>
        </w:rPr>
        <w:t xml:space="preserve"> </w:t>
      </w:r>
      <w:r>
        <w:rPr>
          <w:b/>
          <w:lang w:val="es-HN"/>
        </w:rPr>
        <w:t xml:space="preserve">DOCTRINA </w:t>
      </w:r>
      <w:r w:rsidR="00FE2983" w:rsidRPr="00622B6B">
        <w:rPr>
          <w:b/>
          <w:lang w:val="es-HN"/>
        </w:rPr>
        <w:t>SOCIAL DE LA IGLESIA</w:t>
      </w:r>
    </w:p>
    <w:p w14:paraId="60A32DB9" w14:textId="30C30539" w:rsidR="00FE2983" w:rsidRPr="00622B6B" w:rsidRDefault="00A857B6" w:rsidP="008979C4">
      <w:pPr>
        <w:jc w:val="center"/>
        <w:rPr>
          <w:b/>
          <w:lang w:val="es-HN"/>
        </w:rPr>
      </w:pPr>
      <w:r>
        <w:rPr>
          <w:b/>
          <w:lang w:val="es-HN"/>
        </w:rPr>
        <w:t>I</w:t>
      </w:r>
      <w:r w:rsidR="007666B8">
        <w:rPr>
          <w:b/>
          <w:lang w:val="es-HN"/>
        </w:rPr>
        <w:t xml:space="preserve"> Parcial I</w:t>
      </w:r>
      <w:r w:rsidR="004F77AA">
        <w:rPr>
          <w:b/>
          <w:lang w:val="es-HN"/>
        </w:rPr>
        <w:t>I</w:t>
      </w:r>
      <w:r w:rsidR="008979C4" w:rsidRPr="00622B6B">
        <w:rPr>
          <w:b/>
          <w:lang w:val="es-HN"/>
        </w:rPr>
        <w:t xml:space="preserve"> periodo académico 202</w:t>
      </w:r>
      <w:r w:rsidR="004F77AA">
        <w:rPr>
          <w:b/>
          <w:lang w:val="es-HN"/>
        </w:rPr>
        <w:t>2</w:t>
      </w:r>
    </w:p>
    <w:tbl>
      <w:tblPr>
        <w:tblW w:w="2497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7"/>
        <w:gridCol w:w="4536"/>
        <w:gridCol w:w="4536"/>
        <w:gridCol w:w="4536"/>
        <w:gridCol w:w="4394"/>
        <w:gridCol w:w="4536"/>
      </w:tblGrid>
      <w:tr w:rsidR="007B62DD" w:rsidRPr="005E7940" w14:paraId="2F554B5E" w14:textId="77777777" w:rsidTr="007B62DD">
        <w:trPr>
          <w:trHeight w:val="620"/>
        </w:trPr>
        <w:tc>
          <w:tcPr>
            <w:tcW w:w="2437" w:type="dxa"/>
            <w:shd w:val="clear" w:color="auto" w:fill="365F91"/>
          </w:tcPr>
          <w:p w14:paraId="6F1DFAE1" w14:textId="77777777" w:rsidR="0072639D" w:rsidRPr="00141E87" w:rsidRDefault="0072639D" w:rsidP="003B1E0E">
            <w:pPr>
              <w:spacing w:line="240" w:lineRule="auto"/>
              <w:rPr>
                <w:rFonts w:ascii="Arial" w:hAnsi="Arial" w:cs="Arial"/>
                <w:b/>
                <w:sz w:val="20"/>
                <w:szCs w:val="20"/>
                <w:lang w:val="es-ES"/>
              </w:rPr>
            </w:pPr>
            <w:r w:rsidRPr="00141E87">
              <w:rPr>
                <w:rFonts w:ascii="Arial" w:hAnsi="Arial" w:cs="Arial"/>
                <w:b/>
                <w:sz w:val="20"/>
                <w:szCs w:val="20"/>
                <w:lang w:val="es-ES"/>
              </w:rPr>
              <w:t>Elementos de</w:t>
            </w:r>
            <w:r>
              <w:rPr>
                <w:rFonts w:ascii="Arial" w:hAnsi="Arial" w:cs="Arial"/>
                <w:b/>
                <w:sz w:val="20"/>
                <w:szCs w:val="20"/>
                <w:lang w:val="es-ES"/>
              </w:rPr>
              <w:t xml:space="preserve"> valoración/Encíclicas</w:t>
            </w:r>
          </w:p>
        </w:tc>
        <w:tc>
          <w:tcPr>
            <w:tcW w:w="4536" w:type="dxa"/>
            <w:shd w:val="clear" w:color="auto" w:fill="365F91"/>
          </w:tcPr>
          <w:p w14:paraId="6C2E806C" w14:textId="77777777" w:rsidR="0072639D" w:rsidRDefault="0072639D" w:rsidP="003B1E0E">
            <w:pPr>
              <w:spacing w:line="240" w:lineRule="auto"/>
              <w:rPr>
                <w:rFonts w:ascii="Arial" w:hAnsi="Arial" w:cs="Arial"/>
                <w:b/>
                <w:sz w:val="20"/>
                <w:szCs w:val="20"/>
                <w:lang w:val="es-ES"/>
              </w:rPr>
            </w:pPr>
          </w:p>
          <w:p w14:paraId="3F14AACF" w14:textId="77777777" w:rsidR="0072639D" w:rsidRDefault="00A857B6" w:rsidP="003B1E0E">
            <w:pPr>
              <w:spacing w:line="240" w:lineRule="auto"/>
              <w:rPr>
                <w:rFonts w:ascii="Arial" w:hAnsi="Arial" w:cs="Arial"/>
                <w:b/>
                <w:sz w:val="20"/>
                <w:szCs w:val="20"/>
                <w:lang w:val="es-ES"/>
              </w:rPr>
            </w:pPr>
            <w:proofErr w:type="spellStart"/>
            <w:r>
              <w:rPr>
                <w:rFonts w:ascii="Arial" w:hAnsi="Arial" w:cs="Arial"/>
                <w:b/>
                <w:sz w:val="20"/>
                <w:szCs w:val="20"/>
                <w:lang w:val="es-ES"/>
              </w:rPr>
              <w:t>Rerum</w:t>
            </w:r>
            <w:proofErr w:type="spellEnd"/>
            <w:r>
              <w:rPr>
                <w:rFonts w:ascii="Arial" w:hAnsi="Arial" w:cs="Arial"/>
                <w:b/>
                <w:sz w:val="20"/>
                <w:szCs w:val="20"/>
                <w:lang w:val="es-ES"/>
              </w:rPr>
              <w:t xml:space="preserve"> </w:t>
            </w:r>
            <w:proofErr w:type="spellStart"/>
            <w:r>
              <w:rPr>
                <w:rFonts w:ascii="Arial" w:hAnsi="Arial" w:cs="Arial"/>
                <w:b/>
                <w:sz w:val="20"/>
                <w:szCs w:val="20"/>
                <w:lang w:val="es-ES"/>
              </w:rPr>
              <w:t>Novarum</w:t>
            </w:r>
            <w:proofErr w:type="spellEnd"/>
            <w:r>
              <w:rPr>
                <w:rFonts w:ascii="Arial" w:hAnsi="Arial" w:cs="Arial"/>
                <w:b/>
                <w:sz w:val="20"/>
                <w:szCs w:val="20"/>
                <w:lang w:val="es-ES"/>
              </w:rPr>
              <w:t xml:space="preserve"> </w:t>
            </w:r>
          </w:p>
          <w:p w14:paraId="4F01A4A5" w14:textId="32787344" w:rsidR="00946D65" w:rsidRPr="00141E87" w:rsidRDefault="00946D65" w:rsidP="003B1E0E">
            <w:pPr>
              <w:spacing w:line="240" w:lineRule="auto"/>
              <w:rPr>
                <w:rFonts w:ascii="Arial" w:hAnsi="Arial" w:cs="Arial"/>
                <w:b/>
                <w:sz w:val="20"/>
                <w:szCs w:val="20"/>
                <w:lang w:val="es-ES"/>
              </w:rPr>
            </w:pPr>
            <w:r>
              <w:rPr>
                <w:rFonts w:ascii="Arial" w:hAnsi="Arial" w:cs="Arial"/>
                <w:b/>
                <w:sz w:val="20"/>
                <w:szCs w:val="20"/>
                <w:lang w:val="es-ES"/>
              </w:rPr>
              <w:t>1891</w:t>
            </w:r>
          </w:p>
        </w:tc>
        <w:tc>
          <w:tcPr>
            <w:tcW w:w="4536" w:type="dxa"/>
            <w:shd w:val="clear" w:color="auto" w:fill="365F91"/>
          </w:tcPr>
          <w:p w14:paraId="0D164010" w14:textId="77777777" w:rsidR="0072639D" w:rsidRDefault="0072639D" w:rsidP="003B1E0E">
            <w:pPr>
              <w:spacing w:line="240" w:lineRule="auto"/>
              <w:rPr>
                <w:rFonts w:ascii="Arial" w:hAnsi="Arial" w:cs="Arial"/>
                <w:b/>
                <w:sz w:val="20"/>
                <w:szCs w:val="20"/>
                <w:lang w:val="es-ES"/>
              </w:rPr>
            </w:pPr>
          </w:p>
          <w:p w14:paraId="3B60EAC3" w14:textId="77777777" w:rsidR="0072639D" w:rsidRDefault="00A857B6" w:rsidP="003B1E0E">
            <w:pPr>
              <w:spacing w:line="240" w:lineRule="auto"/>
              <w:rPr>
                <w:rFonts w:ascii="Arial" w:hAnsi="Arial" w:cs="Arial"/>
                <w:b/>
                <w:sz w:val="20"/>
                <w:szCs w:val="20"/>
                <w:lang w:val="es-ES"/>
              </w:rPr>
            </w:pPr>
            <w:proofErr w:type="spellStart"/>
            <w:r>
              <w:rPr>
                <w:rFonts w:ascii="Arial" w:hAnsi="Arial" w:cs="Arial"/>
                <w:b/>
                <w:sz w:val="20"/>
                <w:szCs w:val="20"/>
                <w:lang w:val="es-ES"/>
              </w:rPr>
              <w:t>Quadragesimo</w:t>
            </w:r>
            <w:proofErr w:type="spellEnd"/>
            <w:r>
              <w:rPr>
                <w:rFonts w:ascii="Arial" w:hAnsi="Arial" w:cs="Arial"/>
                <w:b/>
                <w:sz w:val="20"/>
                <w:szCs w:val="20"/>
                <w:lang w:val="es-ES"/>
              </w:rPr>
              <w:t xml:space="preserve"> </w:t>
            </w:r>
            <w:proofErr w:type="spellStart"/>
            <w:r>
              <w:rPr>
                <w:rFonts w:ascii="Arial" w:hAnsi="Arial" w:cs="Arial"/>
                <w:b/>
                <w:sz w:val="20"/>
                <w:szCs w:val="20"/>
                <w:lang w:val="es-ES"/>
              </w:rPr>
              <w:t>Anno</w:t>
            </w:r>
            <w:proofErr w:type="spellEnd"/>
          </w:p>
          <w:p w14:paraId="29A44B6E" w14:textId="0C2B839C" w:rsidR="00946D65" w:rsidRPr="00141E87" w:rsidRDefault="00946D65" w:rsidP="003B1E0E">
            <w:pPr>
              <w:spacing w:line="240" w:lineRule="auto"/>
              <w:rPr>
                <w:rFonts w:ascii="Arial" w:hAnsi="Arial" w:cs="Arial"/>
                <w:b/>
                <w:sz w:val="20"/>
                <w:szCs w:val="20"/>
                <w:lang w:val="es-ES"/>
              </w:rPr>
            </w:pPr>
            <w:r>
              <w:rPr>
                <w:rFonts w:ascii="Arial" w:hAnsi="Arial" w:cs="Arial"/>
                <w:b/>
                <w:sz w:val="20"/>
                <w:szCs w:val="20"/>
                <w:lang w:val="es-ES"/>
              </w:rPr>
              <w:t>1931</w:t>
            </w:r>
          </w:p>
        </w:tc>
        <w:tc>
          <w:tcPr>
            <w:tcW w:w="4536" w:type="dxa"/>
            <w:shd w:val="clear" w:color="auto" w:fill="365F91"/>
          </w:tcPr>
          <w:p w14:paraId="1EEE757B" w14:textId="77777777" w:rsidR="0072639D" w:rsidRDefault="0072639D" w:rsidP="003B1E0E">
            <w:pPr>
              <w:spacing w:line="240" w:lineRule="auto"/>
              <w:rPr>
                <w:rFonts w:ascii="Arial" w:hAnsi="Arial" w:cs="Arial"/>
                <w:b/>
                <w:sz w:val="20"/>
                <w:szCs w:val="20"/>
                <w:lang w:val="es-ES"/>
              </w:rPr>
            </w:pPr>
          </w:p>
          <w:p w14:paraId="761F1D87" w14:textId="77777777" w:rsidR="0072639D" w:rsidRDefault="00946D65" w:rsidP="003B1E0E">
            <w:pPr>
              <w:spacing w:line="240" w:lineRule="auto"/>
              <w:rPr>
                <w:rFonts w:ascii="Arial" w:hAnsi="Arial" w:cs="Arial"/>
                <w:b/>
                <w:sz w:val="20"/>
                <w:szCs w:val="20"/>
                <w:lang w:val="es-ES"/>
              </w:rPr>
            </w:pPr>
            <w:r>
              <w:rPr>
                <w:rFonts w:ascii="Arial" w:hAnsi="Arial" w:cs="Arial"/>
                <w:b/>
                <w:sz w:val="20"/>
                <w:szCs w:val="20"/>
                <w:lang w:val="es-ES"/>
              </w:rPr>
              <w:t>Mater et Magistra</w:t>
            </w:r>
          </w:p>
          <w:p w14:paraId="3D1DC434" w14:textId="7164F343" w:rsidR="00946D65" w:rsidRPr="00141E87" w:rsidRDefault="00946D65" w:rsidP="003B1E0E">
            <w:pPr>
              <w:spacing w:line="240" w:lineRule="auto"/>
              <w:rPr>
                <w:rFonts w:ascii="Arial" w:hAnsi="Arial" w:cs="Arial"/>
                <w:b/>
                <w:sz w:val="20"/>
                <w:szCs w:val="20"/>
                <w:lang w:val="es-ES"/>
              </w:rPr>
            </w:pPr>
            <w:r>
              <w:rPr>
                <w:rFonts w:ascii="Arial" w:hAnsi="Arial" w:cs="Arial"/>
                <w:b/>
                <w:sz w:val="20"/>
                <w:szCs w:val="20"/>
                <w:lang w:val="es-ES"/>
              </w:rPr>
              <w:t>1961</w:t>
            </w:r>
          </w:p>
        </w:tc>
        <w:tc>
          <w:tcPr>
            <w:tcW w:w="4394" w:type="dxa"/>
            <w:shd w:val="clear" w:color="auto" w:fill="365F91"/>
          </w:tcPr>
          <w:p w14:paraId="39FCD489" w14:textId="77777777" w:rsidR="0072639D" w:rsidRDefault="0072639D" w:rsidP="003B1E0E">
            <w:pPr>
              <w:spacing w:line="240" w:lineRule="auto"/>
              <w:rPr>
                <w:rFonts w:ascii="Arial" w:hAnsi="Arial" w:cs="Arial"/>
                <w:b/>
                <w:sz w:val="20"/>
                <w:szCs w:val="20"/>
                <w:lang w:val="es-ES"/>
              </w:rPr>
            </w:pPr>
          </w:p>
          <w:p w14:paraId="7D9DC8F9" w14:textId="77777777" w:rsidR="0072639D" w:rsidRDefault="00946D65" w:rsidP="003B1E0E">
            <w:pPr>
              <w:spacing w:line="240" w:lineRule="auto"/>
              <w:rPr>
                <w:rFonts w:ascii="Arial" w:hAnsi="Arial" w:cs="Arial"/>
                <w:b/>
                <w:sz w:val="20"/>
                <w:szCs w:val="20"/>
                <w:lang w:val="es-ES"/>
              </w:rPr>
            </w:pPr>
            <w:proofErr w:type="spellStart"/>
            <w:r>
              <w:rPr>
                <w:rFonts w:ascii="Arial" w:hAnsi="Arial" w:cs="Arial"/>
                <w:b/>
                <w:sz w:val="20"/>
                <w:szCs w:val="20"/>
                <w:lang w:val="es-ES"/>
              </w:rPr>
              <w:t>Pacem</w:t>
            </w:r>
            <w:proofErr w:type="spellEnd"/>
            <w:r>
              <w:rPr>
                <w:rFonts w:ascii="Arial" w:hAnsi="Arial" w:cs="Arial"/>
                <w:b/>
                <w:sz w:val="20"/>
                <w:szCs w:val="20"/>
                <w:lang w:val="es-ES"/>
              </w:rPr>
              <w:t xml:space="preserve"> in Terris</w:t>
            </w:r>
          </w:p>
          <w:p w14:paraId="337256D9" w14:textId="2553D343" w:rsidR="00946D65" w:rsidRPr="00141E87" w:rsidRDefault="00946D65" w:rsidP="003B1E0E">
            <w:pPr>
              <w:spacing w:line="240" w:lineRule="auto"/>
              <w:rPr>
                <w:rFonts w:ascii="Arial" w:hAnsi="Arial" w:cs="Arial"/>
                <w:b/>
                <w:sz w:val="20"/>
                <w:szCs w:val="20"/>
                <w:lang w:val="es-ES"/>
              </w:rPr>
            </w:pPr>
            <w:r>
              <w:rPr>
                <w:rFonts w:ascii="Arial" w:hAnsi="Arial" w:cs="Arial"/>
                <w:b/>
                <w:sz w:val="20"/>
                <w:szCs w:val="20"/>
                <w:lang w:val="es-ES"/>
              </w:rPr>
              <w:t>1963</w:t>
            </w:r>
          </w:p>
        </w:tc>
        <w:tc>
          <w:tcPr>
            <w:tcW w:w="4536" w:type="dxa"/>
            <w:shd w:val="clear" w:color="auto" w:fill="365F91"/>
          </w:tcPr>
          <w:p w14:paraId="447A9CD2" w14:textId="77777777" w:rsidR="0072639D" w:rsidRDefault="0072639D" w:rsidP="003B1E0E">
            <w:pPr>
              <w:spacing w:line="240" w:lineRule="auto"/>
              <w:rPr>
                <w:rFonts w:ascii="Arial" w:hAnsi="Arial" w:cs="Arial"/>
                <w:b/>
                <w:sz w:val="20"/>
                <w:szCs w:val="20"/>
                <w:lang w:val="es-ES"/>
              </w:rPr>
            </w:pPr>
            <w:r w:rsidRPr="00141E87">
              <w:rPr>
                <w:rFonts w:ascii="Arial" w:hAnsi="Arial" w:cs="Arial"/>
                <w:b/>
                <w:sz w:val="20"/>
                <w:szCs w:val="20"/>
                <w:lang w:val="es-ES"/>
              </w:rPr>
              <w:t>Puntos de comparación:</w:t>
            </w:r>
          </w:p>
          <w:p w14:paraId="2EDF03E6" w14:textId="77777777" w:rsidR="0072639D" w:rsidRPr="00141E87" w:rsidRDefault="0072639D" w:rsidP="003B1E0E">
            <w:pPr>
              <w:spacing w:line="240" w:lineRule="auto"/>
              <w:rPr>
                <w:rFonts w:ascii="Arial" w:hAnsi="Arial" w:cs="Arial"/>
                <w:b/>
                <w:sz w:val="20"/>
                <w:szCs w:val="20"/>
                <w:lang w:val="es-ES"/>
              </w:rPr>
            </w:pPr>
            <w:r>
              <w:rPr>
                <w:rFonts w:ascii="Arial" w:hAnsi="Arial" w:cs="Arial"/>
                <w:b/>
                <w:sz w:val="20"/>
                <w:szCs w:val="20"/>
                <w:lang w:val="es-ES"/>
              </w:rPr>
              <w:t>diferencias o semejanzas</w:t>
            </w:r>
          </w:p>
          <w:p w14:paraId="3CA55FB4" w14:textId="77777777" w:rsidR="0072639D" w:rsidRPr="00141E87" w:rsidRDefault="0072639D" w:rsidP="00FE2983">
            <w:pPr>
              <w:spacing w:line="240" w:lineRule="auto"/>
              <w:rPr>
                <w:rFonts w:ascii="Arial" w:hAnsi="Arial" w:cs="Arial"/>
                <w:b/>
                <w:i/>
                <w:sz w:val="20"/>
                <w:szCs w:val="20"/>
                <w:lang w:val="es-ES"/>
              </w:rPr>
            </w:pPr>
          </w:p>
        </w:tc>
      </w:tr>
      <w:tr w:rsidR="0072639D" w:rsidRPr="005E7940" w14:paraId="065C9ED9" w14:textId="77777777" w:rsidTr="007B62DD">
        <w:trPr>
          <w:trHeight w:val="892"/>
        </w:trPr>
        <w:tc>
          <w:tcPr>
            <w:tcW w:w="2437" w:type="dxa"/>
          </w:tcPr>
          <w:p w14:paraId="763919DB" w14:textId="77777777" w:rsidR="0072639D" w:rsidRDefault="0072639D" w:rsidP="003B1E0E">
            <w:pPr>
              <w:spacing w:line="276" w:lineRule="auto"/>
              <w:rPr>
                <w:rFonts w:ascii="Arial" w:hAnsi="Arial" w:cs="Arial"/>
                <w:b/>
                <w:sz w:val="24"/>
                <w:szCs w:val="24"/>
                <w:lang w:val="es-ES"/>
              </w:rPr>
            </w:pPr>
          </w:p>
          <w:p w14:paraId="07A1D60E" w14:textId="77777777" w:rsidR="0072639D" w:rsidRPr="008E45C3" w:rsidRDefault="0072639D" w:rsidP="003B1E0E">
            <w:pPr>
              <w:spacing w:line="276" w:lineRule="auto"/>
              <w:rPr>
                <w:rFonts w:ascii="Arial" w:hAnsi="Arial" w:cs="Arial"/>
                <w:b/>
                <w:sz w:val="24"/>
                <w:szCs w:val="24"/>
                <w:lang w:val="es-ES"/>
              </w:rPr>
            </w:pPr>
            <w:r>
              <w:rPr>
                <w:rFonts w:ascii="Arial" w:hAnsi="Arial" w:cs="Arial"/>
                <w:b/>
                <w:sz w:val="24"/>
                <w:szCs w:val="24"/>
                <w:lang w:val="es-ES"/>
              </w:rPr>
              <w:t xml:space="preserve">Autor y fecha </w:t>
            </w:r>
          </w:p>
        </w:tc>
        <w:tc>
          <w:tcPr>
            <w:tcW w:w="4536" w:type="dxa"/>
          </w:tcPr>
          <w:p w14:paraId="669D9559" w14:textId="133C6795" w:rsidR="0072639D" w:rsidRPr="008E45C3" w:rsidRDefault="005A4D2B" w:rsidP="003B1E0E">
            <w:pPr>
              <w:spacing w:line="276" w:lineRule="auto"/>
              <w:rPr>
                <w:rFonts w:ascii="Arial" w:hAnsi="Arial" w:cs="Arial"/>
                <w:b/>
                <w:sz w:val="24"/>
                <w:szCs w:val="24"/>
                <w:lang w:val="es-HN"/>
              </w:rPr>
            </w:pPr>
            <w:r>
              <w:rPr>
                <w:rFonts w:ascii="Arial" w:hAnsi="Arial" w:cs="Arial"/>
                <w:b/>
                <w:sz w:val="24"/>
                <w:szCs w:val="24"/>
                <w:lang w:val="es-HN"/>
              </w:rPr>
              <w:t>León XIII</w:t>
            </w:r>
          </w:p>
        </w:tc>
        <w:tc>
          <w:tcPr>
            <w:tcW w:w="4536" w:type="dxa"/>
          </w:tcPr>
          <w:p w14:paraId="4677755D" w14:textId="67B0B14B" w:rsidR="0072639D" w:rsidRPr="008E45C3" w:rsidRDefault="005E7940" w:rsidP="003B1E0E">
            <w:pPr>
              <w:spacing w:line="276" w:lineRule="auto"/>
              <w:rPr>
                <w:rFonts w:ascii="Arial" w:hAnsi="Arial" w:cs="Arial"/>
                <w:b/>
                <w:sz w:val="24"/>
                <w:szCs w:val="24"/>
                <w:lang w:val="es-HN"/>
              </w:rPr>
            </w:pPr>
            <w:r w:rsidRPr="00B43F61">
              <w:rPr>
                <w:rFonts w:ascii="Arial" w:hAnsi="Arial" w:cs="Arial"/>
                <w:b/>
                <w:sz w:val="24"/>
                <w:szCs w:val="24"/>
                <w:lang w:val="es-HN"/>
              </w:rPr>
              <w:t>Papa Pío XI, promulgada el 15 de mayo de 1931</w:t>
            </w:r>
          </w:p>
        </w:tc>
        <w:tc>
          <w:tcPr>
            <w:tcW w:w="4536" w:type="dxa"/>
          </w:tcPr>
          <w:p w14:paraId="3236C34A" w14:textId="3FF63611" w:rsidR="00946D65" w:rsidRPr="007B62DD" w:rsidRDefault="007B62DD" w:rsidP="00946D65">
            <w:pPr>
              <w:spacing w:line="240" w:lineRule="auto"/>
              <w:rPr>
                <w:rFonts w:ascii="Arial" w:hAnsi="Arial" w:cs="Arial"/>
                <w:b/>
                <w:sz w:val="24"/>
                <w:szCs w:val="20"/>
                <w:lang w:val="es-ES"/>
              </w:rPr>
            </w:pPr>
            <w:r w:rsidRPr="007B62DD">
              <w:rPr>
                <w:rFonts w:ascii="Arial" w:hAnsi="Arial" w:cs="Arial"/>
                <w:b/>
                <w:sz w:val="24"/>
                <w:szCs w:val="20"/>
                <w:lang w:val="es-ES"/>
              </w:rPr>
              <w:t>Juan XXIII, 1961.</w:t>
            </w:r>
          </w:p>
          <w:p w14:paraId="6FDE3830" w14:textId="440CF2A9" w:rsidR="0072639D" w:rsidRPr="008E45C3" w:rsidRDefault="0072639D" w:rsidP="00946D65">
            <w:pPr>
              <w:spacing w:line="276" w:lineRule="auto"/>
              <w:rPr>
                <w:rFonts w:ascii="Arial" w:hAnsi="Arial" w:cs="Arial"/>
                <w:shd w:val="clear" w:color="auto" w:fill="FFFFFF"/>
                <w:lang w:val="es-HN"/>
              </w:rPr>
            </w:pPr>
          </w:p>
        </w:tc>
        <w:tc>
          <w:tcPr>
            <w:tcW w:w="4394" w:type="dxa"/>
          </w:tcPr>
          <w:p w14:paraId="4DCC8874" w14:textId="77777777" w:rsidR="005A4D2B" w:rsidRDefault="00A5793F" w:rsidP="003B1E0E">
            <w:pPr>
              <w:spacing w:line="276" w:lineRule="auto"/>
              <w:rPr>
                <w:rFonts w:ascii="Arial" w:hAnsi="Arial" w:cs="Arial"/>
                <w:b/>
                <w:sz w:val="24"/>
                <w:szCs w:val="24"/>
                <w:lang w:val="es-HN"/>
              </w:rPr>
            </w:pPr>
            <w:r>
              <w:rPr>
                <w:rFonts w:ascii="Arial" w:hAnsi="Arial" w:cs="Arial"/>
                <w:b/>
                <w:sz w:val="24"/>
                <w:szCs w:val="24"/>
                <w:lang w:val="es-HN"/>
              </w:rPr>
              <w:t xml:space="preserve">Papa Juan XXIII, </w:t>
            </w:r>
          </w:p>
          <w:p w14:paraId="3B1E8D9D" w14:textId="3E9AA584" w:rsidR="0072639D" w:rsidRPr="008E45C3" w:rsidRDefault="005A4D2B" w:rsidP="003B1E0E">
            <w:pPr>
              <w:spacing w:line="276" w:lineRule="auto"/>
              <w:rPr>
                <w:rFonts w:ascii="Arial" w:hAnsi="Arial" w:cs="Arial"/>
                <w:b/>
                <w:sz w:val="24"/>
                <w:szCs w:val="24"/>
                <w:lang w:val="es-HN"/>
              </w:rPr>
            </w:pPr>
            <w:r>
              <w:rPr>
                <w:rFonts w:ascii="Arial" w:hAnsi="Arial" w:cs="Arial"/>
                <w:b/>
                <w:sz w:val="24"/>
                <w:szCs w:val="24"/>
                <w:lang w:val="es-HN"/>
              </w:rPr>
              <w:t xml:space="preserve">11 de abril </w:t>
            </w:r>
            <w:r w:rsidR="00A5793F">
              <w:rPr>
                <w:rFonts w:ascii="Arial" w:hAnsi="Arial" w:cs="Arial"/>
                <w:b/>
                <w:sz w:val="24"/>
                <w:szCs w:val="24"/>
                <w:lang w:val="es-HN"/>
              </w:rPr>
              <w:t>1963.</w:t>
            </w:r>
          </w:p>
        </w:tc>
        <w:tc>
          <w:tcPr>
            <w:tcW w:w="4536" w:type="dxa"/>
          </w:tcPr>
          <w:p w14:paraId="1E2B8366" w14:textId="77777777" w:rsidR="0072639D" w:rsidRPr="008E45C3" w:rsidRDefault="0072639D" w:rsidP="003B1E0E">
            <w:pPr>
              <w:spacing w:line="276" w:lineRule="auto"/>
              <w:rPr>
                <w:rFonts w:ascii="Arial" w:hAnsi="Arial" w:cs="Arial"/>
                <w:b/>
                <w:sz w:val="24"/>
                <w:szCs w:val="24"/>
                <w:lang w:val="es-HN"/>
              </w:rPr>
            </w:pPr>
          </w:p>
        </w:tc>
      </w:tr>
      <w:tr w:rsidR="005E7940" w:rsidRPr="005E7940" w14:paraId="0EFF8395" w14:textId="77777777" w:rsidTr="007B62DD">
        <w:trPr>
          <w:trHeight w:val="892"/>
        </w:trPr>
        <w:tc>
          <w:tcPr>
            <w:tcW w:w="2437" w:type="dxa"/>
          </w:tcPr>
          <w:p w14:paraId="2A46A68D" w14:textId="77777777" w:rsidR="005E7940" w:rsidRPr="008E45C3" w:rsidRDefault="005E7940" w:rsidP="005E7940">
            <w:pPr>
              <w:spacing w:line="276" w:lineRule="auto"/>
              <w:rPr>
                <w:rFonts w:ascii="Arial" w:hAnsi="Arial" w:cs="Arial"/>
                <w:b/>
                <w:sz w:val="24"/>
                <w:szCs w:val="24"/>
                <w:lang w:val="es-ES"/>
              </w:rPr>
            </w:pPr>
          </w:p>
          <w:p w14:paraId="73704024" w14:textId="77777777" w:rsidR="005E7940" w:rsidRPr="008E45C3" w:rsidRDefault="005E7940" w:rsidP="005E7940">
            <w:pPr>
              <w:spacing w:line="276" w:lineRule="auto"/>
              <w:rPr>
                <w:rFonts w:ascii="Arial" w:hAnsi="Arial" w:cs="Arial"/>
                <w:b/>
                <w:sz w:val="24"/>
                <w:szCs w:val="24"/>
                <w:lang w:val="es-ES"/>
              </w:rPr>
            </w:pPr>
            <w:r w:rsidRPr="008E45C3">
              <w:rPr>
                <w:rFonts w:ascii="Arial" w:hAnsi="Arial" w:cs="Arial"/>
                <w:b/>
                <w:sz w:val="24"/>
                <w:szCs w:val="24"/>
                <w:lang w:val="es-ES"/>
              </w:rPr>
              <w:t>Objetivo de</w:t>
            </w:r>
            <w:r>
              <w:rPr>
                <w:rFonts w:ascii="Arial" w:hAnsi="Arial" w:cs="Arial"/>
                <w:b/>
                <w:sz w:val="24"/>
                <w:szCs w:val="24"/>
                <w:lang w:val="es-ES"/>
              </w:rPr>
              <w:t xml:space="preserve"> </w:t>
            </w:r>
            <w:r w:rsidRPr="008E45C3">
              <w:rPr>
                <w:rFonts w:ascii="Arial" w:hAnsi="Arial" w:cs="Arial"/>
                <w:b/>
                <w:sz w:val="24"/>
                <w:szCs w:val="24"/>
                <w:lang w:val="es-ES"/>
              </w:rPr>
              <w:t>l</w:t>
            </w:r>
            <w:r>
              <w:rPr>
                <w:rFonts w:ascii="Arial" w:hAnsi="Arial" w:cs="Arial"/>
                <w:b/>
                <w:sz w:val="24"/>
                <w:szCs w:val="24"/>
                <w:lang w:val="es-ES"/>
              </w:rPr>
              <w:t>a</w:t>
            </w:r>
            <w:r w:rsidRPr="008E45C3">
              <w:rPr>
                <w:rFonts w:ascii="Arial" w:hAnsi="Arial" w:cs="Arial"/>
                <w:b/>
                <w:sz w:val="24"/>
                <w:szCs w:val="24"/>
                <w:lang w:val="es-ES"/>
              </w:rPr>
              <w:t xml:space="preserve"> </w:t>
            </w:r>
            <w:r>
              <w:rPr>
                <w:rFonts w:ascii="Arial" w:hAnsi="Arial" w:cs="Arial"/>
                <w:b/>
                <w:sz w:val="24"/>
                <w:szCs w:val="24"/>
                <w:lang w:val="es-ES"/>
              </w:rPr>
              <w:t>Encíclica</w:t>
            </w:r>
          </w:p>
        </w:tc>
        <w:tc>
          <w:tcPr>
            <w:tcW w:w="4536" w:type="dxa"/>
          </w:tcPr>
          <w:p w14:paraId="3459ABE0" w14:textId="761D817C" w:rsidR="005E7940" w:rsidRPr="008E45C3" w:rsidRDefault="005E7940" w:rsidP="005E7940">
            <w:pPr>
              <w:spacing w:line="276" w:lineRule="auto"/>
              <w:rPr>
                <w:rFonts w:ascii="Arial" w:hAnsi="Arial" w:cs="Arial"/>
                <w:b/>
                <w:sz w:val="24"/>
                <w:szCs w:val="24"/>
                <w:lang w:val="es-HN"/>
              </w:rPr>
            </w:pPr>
            <w:r>
              <w:rPr>
                <w:rFonts w:ascii="Arial" w:hAnsi="Arial" w:cs="Arial"/>
                <w:b/>
                <w:sz w:val="24"/>
                <w:szCs w:val="24"/>
                <w:lang w:val="es-HN"/>
              </w:rPr>
              <w:t>Restablecer la paz en el violento conflicto surgido entre el capitalismo, en lo que vino a denominarse «La cuestión obrera»</w:t>
            </w:r>
          </w:p>
        </w:tc>
        <w:tc>
          <w:tcPr>
            <w:tcW w:w="4536" w:type="dxa"/>
          </w:tcPr>
          <w:p w14:paraId="6F238185" w14:textId="46D0A7E0" w:rsidR="005E7940" w:rsidRPr="008E45C3" w:rsidRDefault="005E7940" w:rsidP="005E7940">
            <w:pPr>
              <w:spacing w:line="276" w:lineRule="auto"/>
              <w:rPr>
                <w:rFonts w:ascii="Arial" w:hAnsi="Arial" w:cs="Arial"/>
                <w:b/>
                <w:sz w:val="24"/>
                <w:szCs w:val="24"/>
                <w:lang w:val="es-HN"/>
              </w:rPr>
            </w:pPr>
            <w:r>
              <w:rPr>
                <w:rFonts w:ascii="Arial" w:hAnsi="Arial" w:cs="Arial"/>
                <w:b/>
                <w:sz w:val="24"/>
                <w:szCs w:val="24"/>
                <w:lang w:val="es-HN"/>
              </w:rPr>
              <w:t>Restaurar el orden social y llegar al perfeccionamiento en conformidad con la ley evangelizadora. Dirigida hacia obispos, sacerdotes, y fieles católicos.</w:t>
            </w:r>
          </w:p>
        </w:tc>
        <w:tc>
          <w:tcPr>
            <w:tcW w:w="4536" w:type="dxa"/>
          </w:tcPr>
          <w:p w14:paraId="402CC0A8" w14:textId="7EBD2639" w:rsidR="005E7940" w:rsidRPr="008E45C3" w:rsidRDefault="005E7940" w:rsidP="005E7940">
            <w:pPr>
              <w:spacing w:line="276" w:lineRule="auto"/>
              <w:rPr>
                <w:rFonts w:ascii="Arial" w:hAnsi="Arial" w:cs="Arial"/>
                <w:shd w:val="clear" w:color="auto" w:fill="FFFFFF"/>
                <w:lang w:val="es-HN"/>
              </w:rPr>
            </w:pPr>
            <w:r>
              <w:rPr>
                <w:rFonts w:ascii="Arial" w:hAnsi="Arial" w:cs="Arial"/>
                <w:b/>
                <w:sz w:val="24"/>
                <w:szCs w:val="24"/>
                <w:lang w:val="es-HN"/>
              </w:rPr>
              <w:t>Exhortar al mundo, incluyendo a todo ser humano, ya sea ciudadano como a todos aquellos que tienen una vida política activa y muy mercante en las sociedades, para poder resolver la cuestión social de la época.</w:t>
            </w:r>
          </w:p>
        </w:tc>
        <w:tc>
          <w:tcPr>
            <w:tcW w:w="4394" w:type="dxa"/>
          </w:tcPr>
          <w:p w14:paraId="0FE7B1E5" w14:textId="5C45D115" w:rsidR="005E7940" w:rsidRPr="008E45C3" w:rsidRDefault="005E7940" w:rsidP="005E7940">
            <w:pPr>
              <w:spacing w:line="276" w:lineRule="auto"/>
              <w:rPr>
                <w:rFonts w:ascii="Arial" w:hAnsi="Arial" w:cs="Arial"/>
                <w:b/>
                <w:sz w:val="24"/>
                <w:szCs w:val="24"/>
                <w:lang w:val="es-HN"/>
              </w:rPr>
            </w:pPr>
            <w:r>
              <w:rPr>
                <w:rFonts w:ascii="Arial" w:hAnsi="Arial" w:cs="Arial"/>
                <w:b/>
                <w:sz w:val="24"/>
                <w:szCs w:val="24"/>
                <w:lang w:val="es-HN"/>
              </w:rPr>
              <w:t>Tiene la finalidad de conseguir la paz y el bien común entre naciones y entre personas, dice también que el ser humano debe tener paz interior para poder conseguir la paz social.</w:t>
            </w:r>
          </w:p>
        </w:tc>
        <w:tc>
          <w:tcPr>
            <w:tcW w:w="4536" w:type="dxa"/>
          </w:tcPr>
          <w:p w14:paraId="46A04EE5" w14:textId="77777777" w:rsidR="005E7940" w:rsidRPr="008E45C3" w:rsidRDefault="005E7940" w:rsidP="005E7940">
            <w:pPr>
              <w:tabs>
                <w:tab w:val="left" w:pos="2580"/>
                <w:tab w:val="left" w:pos="2722"/>
              </w:tabs>
              <w:spacing w:line="276" w:lineRule="auto"/>
              <w:rPr>
                <w:rFonts w:ascii="Arial" w:hAnsi="Arial" w:cs="Arial"/>
                <w:b/>
                <w:sz w:val="24"/>
                <w:szCs w:val="24"/>
                <w:lang w:val="es-HN"/>
              </w:rPr>
            </w:pPr>
          </w:p>
        </w:tc>
      </w:tr>
      <w:tr w:rsidR="005E7940" w:rsidRPr="00800487" w14:paraId="386FE9B0" w14:textId="77777777" w:rsidTr="007B62DD">
        <w:trPr>
          <w:trHeight w:val="892"/>
        </w:trPr>
        <w:tc>
          <w:tcPr>
            <w:tcW w:w="2437" w:type="dxa"/>
          </w:tcPr>
          <w:p w14:paraId="7B679D2D" w14:textId="77777777" w:rsidR="005E7940" w:rsidRPr="008E45C3" w:rsidRDefault="005E7940" w:rsidP="005E7940">
            <w:pPr>
              <w:spacing w:line="276" w:lineRule="auto"/>
              <w:rPr>
                <w:rFonts w:ascii="Arial" w:hAnsi="Arial" w:cs="Arial"/>
                <w:b/>
                <w:sz w:val="24"/>
                <w:szCs w:val="24"/>
                <w:lang w:val="es-ES"/>
              </w:rPr>
            </w:pPr>
            <w:r>
              <w:rPr>
                <w:rFonts w:ascii="Arial" w:hAnsi="Arial" w:cs="Arial"/>
                <w:b/>
                <w:sz w:val="24"/>
                <w:szCs w:val="24"/>
                <w:lang w:val="es-ES"/>
              </w:rPr>
              <w:t>Temas relevantes</w:t>
            </w:r>
          </w:p>
        </w:tc>
        <w:tc>
          <w:tcPr>
            <w:tcW w:w="4536" w:type="dxa"/>
          </w:tcPr>
          <w:p w14:paraId="3D3B26A4" w14:textId="69A67B12" w:rsidR="005E7940" w:rsidRDefault="005E7940" w:rsidP="005E7940">
            <w:pPr>
              <w:pStyle w:val="Prrafodelista"/>
              <w:numPr>
                <w:ilvl w:val="0"/>
                <w:numId w:val="1"/>
              </w:numPr>
              <w:spacing w:line="276" w:lineRule="auto"/>
              <w:rPr>
                <w:rFonts w:ascii="Arial" w:hAnsi="Arial" w:cs="Arial"/>
                <w:b/>
                <w:sz w:val="24"/>
                <w:shd w:val="clear" w:color="auto" w:fill="FFFFFF"/>
                <w:lang w:val="es-HN"/>
              </w:rPr>
            </w:pPr>
            <w:r w:rsidRPr="002207B7">
              <w:rPr>
                <w:rFonts w:ascii="Arial" w:hAnsi="Arial" w:cs="Arial"/>
                <w:b/>
                <w:sz w:val="24"/>
                <w:shd w:val="clear" w:color="auto" w:fill="FFFFFF"/>
                <w:lang w:val="es-HN"/>
              </w:rPr>
              <w:t>Derecho al descanso</w:t>
            </w:r>
            <w:r>
              <w:rPr>
                <w:rFonts w:ascii="Arial" w:hAnsi="Arial" w:cs="Arial"/>
                <w:b/>
                <w:sz w:val="24"/>
                <w:shd w:val="clear" w:color="auto" w:fill="FFFFFF"/>
                <w:lang w:val="es-HN"/>
              </w:rPr>
              <w:t>.</w:t>
            </w:r>
          </w:p>
          <w:p w14:paraId="31AAC025" w14:textId="77777777" w:rsidR="005E7940" w:rsidRDefault="005E7940" w:rsidP="005E7940">
            <w:pPr>
              <w:pStyle w:val="Prrafodelista"/>
              <w:numPr>
                <w:ilvl w:val="0"/>
                <w:numId w:val="1"/>
              </w:numPr>
              <w:spacing w:line="276" w:lineRule="auto"/>
              <w:rPr>
                <w:rFonts w:ascii="Arial" w:hAnsi="Arial" w:cs="Arial"/>
                <w:b/>
                <w:sz w:val="24"/>
                <w:shd w:val="clear" w:color="auto" w:fill="FFFFFF"/>
                <w:lang w:val="es-HN"/>
              </w:rPr>
            </w:pPr>
            <w:r w:rsidRPr="002207B7">
              <w:rPr>
                <w:rFonts w:ascii="Arial" w:hAnsi="Arial" w:cs="Arial"/>
                <w:b/>
                <w:sz w:val="24"/>
                <w:shd w:val="clear" w:color="auto" w:fill="FFFFFF"/>
                <w:lang w:val="es-HN"/>
              </w:rPr>
              <w:t>Reconocer un salario justo no ser tratados</w:t>
            </w:r>
            <w:r>
              <w:rPr>
                <w:rFonts w:ascii="Arial" w:hAnsi="Arial" w:cs="Arial"/>
                <w:b/>
                <w:sz w:val="24"/>
                <w:shd w:val="clear" w:color="auto" w:fill="FFFFFF"/>
                <w:lang w:val="es-HN"/>
              </w:rPr>
              <w:t xml:space="preserve"> como esclavos.</w:t>
            </w:r>
          </w:p>
          <w:p w14:paraId="5E54B1DC" w14:textId="1920F1FD" w:rsidR="005E7940" w:rsidRDefault="005E7940" w:rsidP="005E7940">
            <w:pPr>
              <w:pStyle w:val="Prrafodelista"/>
              <w:numPr>
                <w:ilvl w:val="0"/>
                <w:numId w:val="1"/>
              </w:numPr>
              <w:spacing w:line="276" w:lineRule="auto"/>
              <w:rPr>
                <w:rFonts w:ascii="Arial" w:hAnsi="Arial" w:cs="Arial"/>
                <w:b/>
                <w:sz w:val="24"/>
                <w:shd w:val="clear" w:color="auto" w:fill="FFFFFF"/>
                <w:lang w:val="es-HN"/>
              </w:rPr>
            </w:pPr>
            <w:r>
              <w:rPr>
                <w:rFonts w:ascii="Arial" w:hAnsi="Arial" w:cs="Arial"/>
                <w:b/>
                <w:sz w:val="24"/>
                <w:shd w:val="clear" w:color="auto" w:fill="FFFFFF"/>
                <w:lang w:val="es-HN"/>
              </w:rPr>
              <w:t>Derecho a sindicatos.</w:t>
            </w:r>
          </w:p>
          <w:p w14:paraId="5105D470" w14:textId="32CC5A79" w:rsidR="005E7940" w:rsidRPr="002207B7" w:rsidRDefault="005E7940" w:rsidP="005E7940">
            <w:pPr>
              <w:pStyle w:val="Prrafodelista"/>
              <w:numPr>
                <w:ilvl w:val="0"/>
                <w:numId w:val="1"/>
              </w:numPr>
              <w:spacing w:line="276" w:lineRule="auto"/>
              <w:rPr>
                <w:rFonts w:ascii="Arial" w:hAnsi="Arial" w:cs="Arial"/>
                <w:b/>
                <w:sz w:val="24"/>
                <w:shd w:val="clear" w:color="auto" w:fill="FFFFFF"/>
                <w:lang w:val="es-HN"/>
              </w:rPr>
            </w:pPr>
            <w:r>
              <w:rPr>
                <w:rFonts w:ascii="Arial" w:hAnsi="Arial" w:cs="Arial"/>
                <w:b/>
                <w:sz w:val="24"/>
                <w:shd w:val="clear" w:color="auto" w:fill="FFFFFF"/>
                <w:lang w:val="es-HN"/>
              </w:rPr>
              <w:t>Que la economía este de la mano con la moral.</w:t>
            </w:r>
          </w:p>
        </w:tc>
        <w:tc>
          <w:tcPr>
            <w:tcW w:w="4536" w:type="dxa"/>
          </w:tcPr>
          <w:p w14:paraId="418FE6D8" w14:textId="77777777" w:rsidR="005E7940" w:rsidRPr="005E7940" w:rsidRDefault="005E7940" w:rsidP="005E7940">
            <w:pPr>
              <w:spacing w:line="360" w:lineRule="auto"/>
              <w:rPr>
                <w:rFonts w:ascii="Arial" w:hAnsi="Arial" w:cs="Arial"/>
                <w:b/>
                <w:sz w:val="24"/>
                <w:szCs w:val="24"/>
                <w:lang w:val="es-US"/>
              </w:rPr>
            </w:pPr>
            <w:r w:rsidRPr="005E7940">
              <w:rPr>
                <w:rFonts w:ascii="Arial" w:hAnsi="Arial" w:cs="Arial"/>
                <w:b/>
                <w:sz w:val="24"/>
                <w:szCs w:val="24"/>
                <w:lang w:val="es-US"/>
              </w:rPr>
              <w:t>La búsqueda de un salario justo menciona los cambios que se deberían dar en el ámbito del trabajo, como lo pueden ser el contrato de trabajo se suavizara algo mediante el contrato de sociedad, como ha comenzado a efectuarse ya de diferente manera, con no poco provecho de patronos y obreros. De este modo, los obreros y empleados se hacen socios en el dominio o en la administración o participan, en cierta medida, de los beneficios percibidos.</w:t>
            </w:r>
          </w:p>
          <w:p w14:paraId="4897D598" w14:textId="77777777" w:rsidR="005E7940" w:rsidRPr="005E7940" w:rsidRDefault="005E7940" w:rsidP="005E7940">
            <w:pPr>
              <w:spacing w:line="360" w:lineRule="auto"/>
              <w:rPr>
                <w:rFonts w:ascii="Arial" w:hAnsi="Arial" w:cs="Arial"/>
                <w:b/>
                <w:sz w:val="24"/>
                <w:szCs w:val="24"/>
                <w:lang w:val="es-US"/>
              </w:rPr>
            </w:pPr>
            <w:r w:rsidRPr="005E7940">
              <w:rPr>
                <w:rFonts w:ascii="Arial" w:hAnsi="Arial" w:cs="Arial"/>
                <w:b/>
                <w:sz w:val="24"/>
                <w:szCs w:val="24"/>
                <w:lang w:val="es-US"/>
              </w:rPr>
              <w:t>Una reconstrucción social en donde se exige una distribución equitativa   de los bienes y sobre el justo salario se refiere a las personas particulares, una reforma de las instituciones, tanto el Estado cuanto todo buen ciudadano debe tratar y tender especialmente a que, superada la pugna entre las "clases" opuestas, se fomente y prospere la colaboración entre las diversas "profesiones".</w:t>
            </w:r>
          </w:p>
          <w:p w14:paraId="03E9FBFE" w14:textId="77777777" w:rsidR="005E7940" w:rsidRPr="005E7940" w:rsidRDefault="005E7940" w:rsidP="005E7940">
            <w:pPr>
              <w:spacing w:line="360" w:lineRule="auto"/>
              <w:rPr>
                <w:rFonts w:ascii="Arial" w:hAnsi="Arial" w:cs="Arial"/>
                <w:b/>
                <w:sz w:val="24"/>
                <w:szCs w:val="24"/>
                <w:lang w:val="es-US"/>
              </w:rPr>
            </w:pPr>
            <w:r w:rsidRPr="005E7940">
              <w:rPr>
                <w:rFonts w:ascii="Arial" w:hAnsi="Arial" w:cs="Arial"/>
                <w:b/>
                <w:sz w:val="24"/>
                <w:szCs w:val="24"/>
                <w:lang w:val="es-US"/>
              </w:rPr>
              <w:lastRenderedPageBreak/>
              <w:t>El estado actual de la lucha de clases sobre la violencia que existe en esta, aterrado de sus principios y de las consecuencias de estos a partir del comunismo, el socialismo parece inclinarse y hasta acercarse a las verdades que la tradición cristiana ha mantenido siempre inviolables: no se puede negar, en efecto, que sus postulados se aproximan a veces mucho a aquellos que los reformadores cristianos de la sociedad con justa razón reclaman. Menciona que La lucha de clases, efectivamente, siempre que se abstenga de enemistades y de odio mutuo, insensiblemente se convierte en una honesta discusión.</w:t>
            </w:r>
          </w:p>
          <w:p w14:paraId="4274F599" w14:textId="77777777" w:rsidR="005E7940" w:rsidRPr="005E7940" w:rsidRDefault="005E7940" w:rsidP="005E7940">
            <w:pPr>
              <w:pStyle w:val="Prrafodelista"/>
              <w:spacing w:line="360" w:lineRule="auto"/>
              <w:rPr>
                <w:rFonts w:ascii="Arial" w:hAnsi="Arial" w:cs="Arial"/>
                <w:b/>
                <w:sz w:val="24"/>
                <w:szCs w:val="24"/>
                <w:lang w:val="es-US"/>
              </w:rPr>
            </w:pPr>
          </w:p>
          <w:p w14:paraId="67B3A7B9" w14:textId="77777777" w:rsidR="005E7940" w:rsidRPr="008E45C3" w:rsidRDefault="005E7940" w:rsidP="005E7940">
            <w:pPr>
              <w:spacing w:line="276" w:lineRule="auto"/>
              <w:rPr>
                <w:rFonts w:ascii="Arial" w:hAnsi="Arial" w:cs="Arial"/>
                <w:shd w:val="clear" w:color="auto" w:fill="FFFFFF"/>
                <w:lang w:val="es-HN"/>
              </w:rPr>
            </w:pPr>
          </w:p>
        </w:tc>
        <w:tc>
          <w:tcPr>
            <w:tcW w:w="4536" w:type="dxa"/>
          </w:tcPr>
          <w:p w14:paraId="0CE9835D" w14:textId="77777777" w:rsidR="005E7940" w:rsidRDefault="005E7940" w:rsidP="005E7940">
            <w:pPr>
              <w:pStyle w:val="Prrafodelista"/>
              <w:numPr>
                <w:ilvl w:val="0"/>
                <w:numId w:val="1"/>
              </w:numPr>
              <w:spacing w:line="276" w:lineRule="auto"/>
              <w:rPr>
                <w:rFonts w:ascii="Arial" w:hAnsi="Arial" w:cs="Arial"/>
                <w:b/>
                <w:sz w:val="24"/>
                <w:szCs w:val="24"/>
                <w:lang w:val="es-ES"/>
              </w:rPr>
            </w:pPr>
            <w:r>
              <w:rPr>
                <w:rFonts w:ascii="Arial" w:hAnsi="Arial" w:cs="Arial"/>
                <w:b/>
                <w:sz w:val="24"/>
                <w:szCs w:val="24"/>
                <w:lang w:val="es-ES"/>
              </w:rPr>
              <w:lastRenderedPageBreak/>
              <w:t>La explotación del trabajador.</w:t>
            </w:r>
          </w:p>
          <w:p w14:paraId="723658A5" w14:textId="4CFFD05E" w:rsidR="005E7940" w:rsidRPr="007B62DD" w:rsidRDefault="005E7940" w:rsidP="005E7940">
            <w:pPr>
              <w:pStyle w:val="Prrafodelista"/>
              <w:numPr>
                <w:ilvl w:val="0"/>
                <w:numId w:val="1"/>
              </w:numPr>
              <w:spacing w:line="276" w:lineRule="auto"/>
              <w:rPr>
                <w:rFonts w:ascii="Arial" w:hAnsi="Arial" w:cs="Arial"/>
                <w:b/>
                <w:sz w:val="24"/>
                <w:szCs w:val="24"/>
                <w:lang w:val="es-ES"/>
              </w:rPr>
            </w:pPr>
            <w:r w:rsidRPr="007B62DD">
              <w:rPr>
                <w:rFonts w:ascii="Arial" w:hAnsi="Arial" w:cs="Arial"/>
                <w:b/>
                <w:sz w:val="24"/>
                <w:szCs w:val="24"/>
                <w:lang w:val="es-ES"/>
              </w:rPr>
              <w:t>El régimen económico que impera en muchas naciones si no es que es en todas.</w:t>
            </w:r>
          </w:p>
        </w:tc>
        <w:tc>
          <w:tcPr>
            <w:tcW w:w="4394" w:type="dxa"/>
          </w:tcPr>
          <w:p w14:paraId="2345E12E" w14:textId="77777777" w:rsidR="005E7940" w:rsidRDefault="005E7940" w:rsidP="005E7940">
            <w:pPr>
              <w:spacing w:line="276" w:lineRule="auto"/>
              <w:rPr>
                <w:rFonts w:ascii="Arial" w:hAnsi="Arial" w:cs="Arial"/>
                <w:b/>
                <w:sz w:val="24"/>
                <w:szCs w:val="24"/>
                <w:lang w:val="es-ES"/>
              </w:rPr>
            </w:pPr>
            <w:r>
              <w:rPr>
                <w:rFonts w:ascii="Arial" w:hAnsi="Arial" w:cs="Arial"/>
                <w:b/>
                <w:sz w:val="24"/>
                <w:szCs w:val="24"/>
                <w:lang w:val="es-ES"/>
              </w:rPr>
              <w:t>Hace énfasis en los derechos y deberes de los humanos y los estados, en las relaciones entre si y en las relaciones con otros seres humanos y otros estados, con la finalidad de conseguir la paz y el bien común. El tema principal es la paz y los derechos del hombre, la verdad, la justicia, el amor y la libertad.</w:t>
            </w:r>
          </w:p>
          <w:p w14:paraId="5D3E23A6" w14:textId="77777777" w:rsidR="005E7940" w:rsidRDefault="005E7940" w:rsidP="005E7940">
            <w:pPr>
              <w:pStyle w:val="Prrafodelista"/>
              <w:numPr>
                <w:ilvl w:val="0"/>
                <w:numId w:val="4"/>
              </w:numPr>
              <w:spacing w:line="276" w:lineRule="auto"/>
              <w:rPr>
                <w:rFonts w:ascii="Arial" w:hAnsi="Arial" w:cs="Arial"/>
                <w:b/>
                <w:sz w:val="24"/>
                <w:szCs w:val="24"/>
                <w:lang w:val="es-ES"/>
              </w:rPr>
            </w:pPr>
            <w:r>
              <w:rPr>
                <w:rFonts w:ascii="Arial" w:hAnsi="Arial" w:cs="Arial"/>
                <w:b/>
                <w:sz w:val="24"/>
                <w:szCs w:val="24"/>
                <w:lang w:val="es-ES"/>
              </w:rPr>
              <w:t>La justicia</w:t>
            </w:r>
          </w:p>
          <w:p w14:paraId="6323DB65" w14:textId="77777777" w:rsidR="005E7940" w:rsidRDefault="005E7940" w:rsidP="005E7940">
            <w:pPr>
              <w:pStyle w:val="Prrafodelista"/>
              <w:numPr>
                <w:ilvl w:val="0"/>
                <w:numId w:val="4"/>
              </w:numPr>
              <w:spacing w:line="276" w:lineRule="auto"/>
              <w:rPr>
                <w:rFonts w:ascii="Arial" w:hAnsi="Arial" w:cs="Arial"/>
                <w:b/>
                <w:sz w:val="24"/>
                <w:szCs w:val="24"/>
                <w:lang w:val="es-ES"/>
              </w:rPr>
            </w:pPr>
            <w:r>
              <w:rPr>
                <w:rFonts w:ascii="Arial" w:hAnsi="Arial" w:cs="Arial"/>
                <w:b/>
                <w:sz w:val="24"/>
                <w:szCs w:val="24"/>
                <w:lang w:val="es-ES"/>
              </w:rPr>
              <w:t>La verdad</w:t>
            </w:r>
          </w:p>
          <w:p w14:paraId="3C44636E" w14:textId="77777777" w:rsidR="005E7940" w:rsidRDefault="005E7940" w:rsidP="005E7940">
            <w:pPr>
              <w:pStyle w:val="Prrafodelista"/>
              <w:numPr>
                <w:ilvl w:val="0"/>
                <w:numId w:val="4"/>
              </w:numPr>
              <w:spacing w:line="276" w:lineRule="auto"/>
              <w:rPr>
                <w:rFonts w:ascii="Arial" w:hAnsi="Arial" w:cs="Arial"/>
                <w:b/>
                <w:sz w:val="24"/>
                <w:szCs w:val="24"/>
                <w:lang w:val="es-ES"/>
              </w:rPr>
            </w:pPr>
            <w:r>
              <w:rPr>
                <w:rFonts w:ascii="Arial" w:hAnsi="Arial" w:cs="Arial"/>
                <w:b/>
                <w:sz w:val="24"/>
                <w:szCs w:val="24"/>
                <w:lang w:val="es-ES"/>
              </w:rPr>
              <w:t>La paz</w:t>
            </w:r>
          </w:p>
          <w:p w14:paraId="07F9B908" w14:textId="77777777" w:rsidR="005E7940" w:rsidRDefault="005E7940" w:rsidP="005E7940">
            <w:pPr>
              <w:pStyle w:val="Prrafodelista"/>
              <w:numPr>
                <w:ilvl w:val="0"/>
                <w:numId w:val="4"/>
              </w:numPr>
              <w:spacing w:line="276" w:lineRule="auto"/>
              <w:rPr>
                <w:rFonts w:ascii="Arial" w:hAnsi="Arial" w:cs="Arial"/>
                <w:b/>
                <w:sz w:val="24"/>
                <w:szCs w:val="24"/>
                <w:lang w:val="es-ES"/>
              </w:rPr>
            </w:pPr>
            <w:r>
              <w:rPr>
                <w:rFonts w:ascii="Arial" w:hAnsi="Arial" w:cs="Arial"/>
                <w:b/>
                <w:sz w:val="24"/>
                <w:szCs w:val="24"/>
                <w:lang w:val="es-ES"/>
              </w:rPr>
              <w:t>El amor</w:t>
            </w:r>
          </w:p>
          <w:p w14:paraId="29F3961F" w14:textId="7A1FAE86" w:rsidR="005E7940" w:rsidRPr="005F6D18" w:rsidRDefault="005E7940" w:rsidP="005E7940">
            <w:pPr>
              <w:pStyle w:val="Prrafodelista"/>
              <w:numPr>
                <w:ilvl w:val="0"/>
                <w:numId w:val="4"/>
              </w:numPr>
              <w:spacing w:line="276" w:lineRule="auto"/>
              <w:rPr>
                <w:rFonts w:ascii="Arial" w:hAnsi="Arial" w:cs="Arial"/>
                <w:b/>
                <w:sz w:val="24"/>
                <w:szCs w:val="24"/>
                <w:lang w:val="es-ES"/>
              </w:rPr>
            </w:pPr>
            <w:r>
              <w:rPr>
                <w:rFonts w:ascii="Arial" w:hAnsi="Arial" w:cs="Arial"/>
                <w:b/>
                <w:sz w:val="24"/>
                <w:szCs w:val="24"/>
                <w:lang w:val="es-ES"/>
              </w:rPr>
              <w:t>La libertad.</w:t>
            </w:r>
          </w:p>
        </w:tc>
        <w:tc>
          <w:tcPr>
            <w:tcW w:w="4536" w:type="dxa"/>
          </w:tcPr>
          <w:p w14:paraId="00D2F78F" w14:textId="77777777" w:rsidR="005E7940" w:rsidRPr="008E45C3" w:rsidRDefault="005E7940" w:rsidP="005E7940">
            <w:pPr>
              <w:spacing w:line="276" w:lineRule="auto"/>
              <w:rPr>
                <w:rFonts w:ascii="Arial" w:hAnsi="Arial" w:cs="Arial"/>
                <w:b/>
                <w:sz w:val="24"/>
                <w:szCs w:val="24"/>
                <w:lang w:val="es-ES"/>
              </w:rPr>
            </w:pPr>
          </w:p>
        </w:tc>
      </w:tr>
      <w:tr w:rsidR="005E7940" w:rsidRPr="005E7940" w14:paraId="5697716C" w14:textId="77777777" w:rsidTr="007B62DD">
        <w:trPr>
          <w:trHeight w:val="849"/>
        </w:trPr>
        <w:tc>
          <w:tcPr>
            <w:tcW w:w="2437" w:type="dxa"/>
          </w:tcPr>
          <w:p w14:paraId="3864DC61" w14:textId="77777777" w:rsidR="005E7940" w:rsidRPr="008E45C3" w:rsidRDefault="005E7940" w:rsidP="005E7940">
            <w:pPr>
              <w:spacing w:line="276" w:lineRule="auto"/>
              <w:rPr>
                <w:rFonts w:ascii="Arial" w:hAnsi="Arial" w:cs="Arial"/>
                <w:b/>
                <w:sz w:val="24"/>
                <w:szCs w:val="24"/>
                <w:lang w:val="es-ES"/>
              </w:rPr>
            </w:pPr>
            <w:r>
              <w:rPr>
                <w:rFonts w:ascii="Arial" w:hAnsi="Arial" w:cs="Arial"/>
                <w:b/>
                <w:sz w:val="24"/>
                <w:szCs w:val="24"/>
                <w:lang w:val="es-ES"/>
              </w:rPr>
              <w:t xml:space="preserve">Contexto en el que se escribieron </w:t>
            </w:r>
          </w:p>
        </w:tc>
        <w:tc>
          <w:tcPr>
            <w:tcW w:w="4536" w:type="dxa"/>
          </w:tcPr>
          <w:p w14:paraId="4A0F285F" w14:textId="28EB65A0" w:rsidR="005E7940" w:rsidRPr="002207B7" w:rsidRDefault="005E7940" w:rsidP="005E7940">
            <w:pPr>
              <w:pStyle w:val="Prrafodelista"/>
              <w:numPr>
                <w:ilvl w:val="0"/>
                <w:numId w:val="2"/>
              </w:numPr>
              <w:spacing w:line="276" w:lineRule="auto"/>
              <w:rPr>
                <w:rFonts w:ascii="Arial" w:hAnsi="Arial" w:cs="Arial"/>
                <w:shd w:val="clear" w:color="auto" w:fill="FFFFFF"/>
                <w:lang w:val="es-HN"/>
              </w:rPr>
            </w:pPr>
            <w:r>
              <w:rPr>
                <w:rFonts w:ascii="Arial" w:hAnsi="Arial" w:cs="Arial"/>
                <w:b/>
                <w:sz w:val="24"/>
                <w:shd w:val="clear" w:color="auto" w:fill="FFFFFF"/>
                <w:lang w:val="es-HN"/>
              </w:rPr>
              <w:t>Revolución industrial.</w:t>
            </w:r>
          </w:p>
          <w:p w14:paraId="51EAC752" w14:textId="77777777" w:rsidR="005E7940" w:rsidRPr="002207B7" w:rsidRDefault="005E7940" w:rsidP="005E7940">
            <w:pPr>
              <w:pStyle w:val="Prrafodelista"/>
              <w:numPr>
                <w:ilvl w:val="0"/>
                <w:numId w:val="2"/>
              </w:numPr>
              <w:spacing w:line="276" w:lineRule="auto"/>
              <w:rPr>
                <w:rFonts w:ascii="Arial" w:hAnsi="Arial" w:cs="Arial"/>
                <w:b/>
                <w:shd w:val="clear" w:color="auto" w:fill="FFFFFF"/>
                <w:lang w:val="es-HN"/>
              </w:rPr>
            </w:pPr>
            <w:r w:rsidRPr="002207B7">
              <w:rPr>
                <w:rFonts w:ascii="Arial" w:hAnsi="Arial" w:cs="Arial"/>
                <w:b/>
                <w:sz w:val="24"/>
                <w:shd w:val="clear" w:color="auto" w:fill="FFFFFF"/>
                <w:lang w:val="es-HN"/>
              </w:rPr>
              <w:t>No existía tecnología avanzada que sustituyera</w:t>
            </w:r>
            <w:r>
              <w:rPr>
                <w:rFonts w:ascii="Arial" w:hAnsi="Arial" w:cs="Arial"/>
                <w:b/>
                <w:sz w:val="24"/>
                <w:shd w:val="clear" w:color="auto" w:fill="FFFFFF"/>
                <w:lang w:val="es-HN"/>
              </w:rPr>
              <w:t xml:space="preserve"> la mano de obra.</w:t>
            </w:r>
          </w:p>
          <w:p w14:paraId="749BF0E5" w14:textId="77777777" w:rsidR="005E7940" w:rsidRPr="002207B7" w:rsidRDefault="005E7940" w:rsidP="005E7940">
            <w:pPr>
              <w:pStyle w:val="Prrafodelista"/>
              <w:numPr>
                <w:ilvl w:val="0"/>
                <w:numId w:val="2"/>
              </w:numPr>
              <w:spacing w:line="276" w:lineRule="auto"/>
              <w:rPr>
                <w:rFonts w:ascii="Arial" w:hAnsi="Arial" w:cs="Arial"/>
                <w:b/>
                <w:shd w:val="clear" w:color="auto" w:fill="FFFFFF"/>
                <w:lang w:val="es-HN"/>
              </w:rPr>
            </w:pPr>
            <w:r>
              <w:rPr>
                <w:rFonts w:ascii="Arial" w:hAnsi="Arial" w:cs="Arial"/>
                <w:b/>
                <w:sz w:val="24"/>
                <w:shd w:val="clear" w:color="auto" w:fill="FFFFFF"/>
                <w:lang w:val="es-HN"/>
              </w:rPr>
              <w:t>Ausencia de moral en economía.</w:t>
            </w:r>
          </w:p>
          <w:p w14:paraId="234D0977" w14:textId="77777777" w:rsidR="005E7940" w:rsidRPr="002207B7" w:rsidRDefault="005E7940" w:rsidP="005E7940">
            <w:pPr>
              <w:pStyle w:val="Prrafodelista"/>
              <w:numPr>
                <w:ilvl w:val="0"/>
                <w:numId w:val="2"/>
              </w:numPr>
              <w:spacing w:line="276" w:lineRule="auto"/>
              <w:rPr>
                <w:rFonts w:ascii="Arial" w:hAnsi="Arial" w:cs="Arial"/>
                <w:b/>
                <w:shd w:val="clear" w:color="auto" w:fill="FFFFFF"/>
                <w:lang w:val="es-HN"/>
              </w:rPr>
            </w:pPr>
            <w:r>
              <w:rPr>
                <w:rFonts w:ascii="Arial" w:hAnsi="Arial" w:cs="Arial"/>
                <w:b/>
                <w:sz w:val="24"/>
                <w:shd w:val="clear" w:color="auto" w:fill="FFFFFF"/>
                <w:lang w:val="es-HN"/>
              </w:rPr>
              <w:t>No había día de descanso para colaboradores.</w:t>
            </w:r>
          </w:p>
          <w:p w14:paraId="17F78FBF" w14:textId="77777777" w:rsidR="005E7940" w:rsidRPr="002207B7" w:rsidRDefault="005E7940" w:rsidP="005E7940">
            <w:pPr>
              <w:pStyle w:val="Prrafodelista"/>
              <w:numPr>
                <w:ilvl w:val="0"/>
                <w:numId w:val="2"/>
              </w:numPr>
              <w:spacing w:line="276" w:lineRule="auto"/>
              <w:rPr>
                <w:rFonts w:ascii="Arial" w:hAnsi="Arial" w:cs="Arial"/>
                <w:b/>
                <w:shd w:val="clear" w:color="auto" w:fill="FFFFFF"/>
                <w:lang w:val="es-HN"/>
              </w:rPr>
            </w:pPr>
            <w:r>
              <w:rPr>
                <w:rFonts w:ascii="Arial" w:hAnsi="Arial" w:cs="Arial"/>
                <w:b/>
                <w:sz w:val="24"/>
                <w:shd w:val="clear" w:color="auto" w:fill="FFFFFF"/>
                <w:lang w:val="es-HN"/>
              </w:rPr>
              <w:t>Estaban prohibidos los sindicatos.</w:t>
            </w:r>
          </w:p>
          <w:p w14:paraId="0FD1BC27" w14:textId="77777777" w:rsidR="005E7940" w:rsidRPr="002207B7" w:rsidRDefault="005E7940" w:rsidP="005E7940">
            <w:pPr>
              <w:pStyle w:val="Prrafodelista"/>
              <w:numPr>
                <w:ilvl w:val="0"/>
                <w:numId w:val="2"/>
              </w:numPr>
              <w:spacing w:line="276" w:lineRule="auto"/>
              <w:rPr>
                <w:rFonts w:ascii="Arial" w:hAnsi="Arial" w:cs="Arial"/>
                <w:b/>
                <w:shd w:val="clear" w:color="auto" w:fill="FFFFFF"/>
                <w:lang w:val="es-HN"/>
              </w:rPr>
            </w:pPr>
            <w:r>
              <w:rPr>
                <w:rFonts w:ascii="Arial" w:hAnsi="Arial" w:cs="Arial"/>
                <w:b/>
                <w:sz w:val="24"/>
                <w:shd w:val="clear" w:color="auto" w:fill="FFFFFF"/>
                <w:lang w:val="es-HN"/>
              </w:rPr>
              <w:t>Miseria en clases trabajadoras.</w:t>
            </w:r>
          </w:p>
          <w:p w14:paraId="7BDF9872" w14:textId="77777777" w:rsidR="005E7940" w:rsidRPr="002207B7" w:rsidRDefault="005E7940" w:rsidP="005E7940">
            <w:pPr>
              <w:pStyle w:val="Prrafodelista"/>
              <w:numPr>
                <w:ilvl w:val="0"/>
                <w:numId w:val="2"/>
              </w:numPr>
              <w:spacing w:line="276" w:lineRule="auto"/>
              <w:rPr>
                <w:rFonts w:ascii="Arial" w:hAnsi="Arial" w:cs="Arial"/>
                <w:b/>
                <w:shd w:val="clear" w:color="auto" w:fill="FFFFFF"/>
                <w:lang w:val="es-HN"/>
              </w:rPr>
            </w:pPr>
            <w:r>
              <w:rPr>
                <w:rFonts w:ascii="Arial" w:hAnsi="Arial" w:cs="Arial"/>
                <w:b/>
                <w:sz w:val="24"/>
                <w:shd w:val="clear" w:color="auto" w:fill="FFFFFF"/>
                <w:lang w:val="es-HN"/>
              </w:rPr>
              <w:t>Acumulación de riquezas.</w:t>
            </w:r>
          </w:p>
          <w:p w14:paraId="10675992" w14:textId="114CC258" w:rsidR="005E7940" w:rsidRPr="002207B7" w:rsidRDefault="005E7940" w:rsidP="005E7940">
            <w:pPr>
              <w:pStyle w:val="Prrafodelista"/>
              <w:numPr>
                <w:ilvl w:val="0"/>
                <w:numId w:val="2"/>
              </w:numPr>
              <w:spacing w:line="276" w:lineRule="auto"/>
              <w:rPr>
                <w:rFonts w:ascii="Arial" w:hAnsi="Arial" w:cs="Arial"/>
                <w:b/>
                <w:shd w:val="clear" w:color="auto" w:fill="FFFFFF"/>
                <w:lang w:val="es-HN"/>
              </w:rPr>
            </w:pPr>
            <w:r>
              <w:rPr>
                <w:rFonts w:ascii="Arial" w:hAnsi="Arial" w:cs="Arial"/>
                <w:b/>
                <w:sz w:val="24"/>
                <w:shd w:val="clear" w:color="auto" w:fill="FFFFFF"/>
                <w:lang w:val="es-HN"/>
              </w:rPr>
              <w:t>Lucha de clases.</w:t>
            </w:r>
          </w:p>
        </w:tc>
        <w:tc>
          <w:tcPr>
            <w:tcW w:w="4536" w:type="dxa"/>
          </w:tcPr>
          <w:p w14:paraId="5206477C" w14:textId="77777777" w:rsidR="005E7940" w:rsidRDefault="005E7940" w:rsidP="005E7940">
            <w:pPr>
              <w:pStyle w:val="Prrafodelista"/>
              <w:numPr>
                <w:ilvl w:val="0"/>
                <w:numId w:val="2"/>
              </w:numPr>
              <w:spacing w:line="276" w:lineRule="auto"/>
              <w:rPr>
                <w:rFonts w:ascii="Arial" w:hAnsi="Arial" w:cs="Arial"/>
                <w:b/>
                <w:sz w:val="24"/>
                <w:szCs w:val="24"/>
                <w:lang w:val="es-HN"/>
              </w:rPr>
            </w:pPr>
            <w:r>
              <w:rPr>
                <w:rFonts w:ascii="Arial" w:hAnsi="Arial" w:cs="Arial"/>
                <w:b/>
                <w:sz w:val="24"/>
                <w:szCs w:val="24"/>
                <w:lang w:val="es-HN"/>
              </w:rPr>
              <w:t xml:space="preserve">Gran </w:t>
            </w:r>
            <w:proofErr w:type="spellStart"/>
            <w:r>
              <w:rPr>
                <w:rFonts w:ascii="Arial" w:hAnsi="Arial" w:cs="Arial"/>
                <w:b/>
                <w:sz w:val="24"/>
                <w:szCs w:val="24"/>
                <w:lang w:val="es-HN"/>
              </w:rPr>
              <w:t>Depresion</w:t>
            </w:r>
            <w:proofErr w:type="spellEnd"/>
            <w:r>
              <w:rPr>
                <w:rFonts w:ascii="Arial" w:hAnsi="Arial" w:cs="Arial"/>
                <w:b/>
                <w:sz w:val="24"/>
                <w:szCs w:val="24"/>
                <w:lang w:val="es-HN"/>
              </w:rPr>
              <w:t xml:space="preserve"> </w:t>
            </w:r>
          </w:p>
          <w:p w14:paraId="0A5D643A" w14:textId="77777777" w:rsidR="005E7940" w:rsidRDefault="005E7940" w:rsidP="005E7940">
            <w:pPr>
              <w:pStyle w:val="Prrafodelista"/>
              <w:numPr>
                <w:ilvl w:val="0"/>
                <w:numId w:val="2"/>
              </w:numPr>
              <w:spacing w:line="276" w:lineRule="auto"/>
              <w:rPr>
                <w:rFonts w:ascii="Arial" w:hAnsi="Arial" w:cs="Arial"/>
                <w:b/>
                <w:sz w:val="24"/>
                <w:szCs w:val="24"/>
                <w:lang w:val="es-HN"/>
              </w:rPr>
            </w:pPr>
            <w:r>
              <w:rPr>
                <w:rFonts w:ascii="Arial" w:hAnsi="Arial" w:cs="Arial"/>
                <w:b/>
                <w:sz w:val="24"/>
                <w:szCs w:val="24"/>
                <w:lang w:val="es-HN"/>
              </w:rPr>
              <w:t xml:space="preserve">Consecuencias de la </w:t>
            </w:r>
            <w:proofErr w:type="gramStart"/>
            <w:r>
              <w:rPr>
                <w:rFonts w:ascii="Arial" w:hAnsi="Arial" w:cs="Arial"/>
                <w:b/>
                <w:sz w:val="24"/>
                <w:szCs w:val="24"/>
                <w:lang w:val="es-HN"/>
              </w:rPr>
              <w:t>primer guerra</w:t>
            </w:r>
            <w:proofErr w:type="gramEnd"/>
            <w:r>
              <w:rPr>
                <w:rFonts w:ascii="Arial" w:hAnsi="Arial" w:cs="Arial"/>
                <w:b/>
                <w:sz w:val="24"/>
                <w:szCs w:val="24"/>
                <w:lang w:val="es-HN"/>
              </w:rPr>
              <w:t xml:space="preserve"> </w:t>
            </w:r>
            <w:proofErr w:type="spellStart"/>
            <w:r>
              <w:rPr>
                <w:rFonts w:ascii="Arial" w:hAnsi="Arial" w:cs="Arial"/>
                <w:b/>
                <w:sz w:val="24"/>
                <w:szCs w:val="24"/>
                <w:lang w:val="es-HN"/>
              </w:rPr>
              <w:t>mundia</w:t>
            </w:r>
            <w:proofErr w:type="spellEnd"/>
          </w:p>
          <w:p w14:paraId="19BB1D41" w14:textId="77777777" w:rsidR="005E7940" w:rsidRDefault="005E7940" w:rsidP="005E7940">
            <w:pPr>
              <w:pStyle w:val="Prrafodelista"/>
              <w:numPr>
                <w:ilvl w:val="0"/>
                <w:numId w:val="2"/>
              </w:numPr>
              <w:spacing w:line="276" w:lineRule="auto"/>
              <w:rPr>
                <w:rFonts w:ascii="Arial" w:hAnsi="Arial" w:cs="Arial"/>
                <w:b/>
                <w:sz w:val="24"/>
                <w:szCs w:val="24"/>
                <w:lang w:val="es-HN"/>
              </w:rPr>
            </w:pPr>
            <w:r w:rsidRPr="005E7940">
              <w:rPr>
                <w:rFonts w:ascii="Arial" w:hAnsi="Arial" w:cs="Arial"/>
                <w:b/>
                <w:sz w:val="24"/>
                <w:szCs w:val="24"/>
                <w:lang w:val="es-HN"/>
              </w:rPr>
              <w:t xml:space="preserve">La encíclica </w:t>
            </w:r>
            <w:proofErr w:type="spellStart"/>
            <w:r w:rsidRPr="005E7940">
              <w:rPr>
                <w:rFonts w:ascii="Arial" w:hAnsi="Arial" w:cs="Arial"/>
                <w:b/>
                <w:sz w:val="24"/>
                <w:szCs w:val="24"/>
                <w:lang w:val="es-HN"/>
              </w:rPr>
              <w:t>Rerum</w:t>
            </w:r>
            <w:proofErr w:type="spellEnd"/>
            <w:r w:rsidRPr="005E7940">
              <w:rPr>
                <w:rFonts w:ascii="Arial" w:hAnsi="Arial" w:cs="Arial"/>
                <w:b/>
                <w:sz w:val="24"/>
                <w:szCs w:val="24"/>
                <w:lang w:val="es-HN"/>
              </w:rPr>
              <w:t xml:space="preserve"> </w:t>
            </w:r>
            <w:proofErr w:type="spellStart"/>
            <w:r w:rsidRPr="005E7940">
              <w:rPr>
                <w:rFonts w:ascii="Arial" w:hAnsi="Arial" w:cs="Arial"/>
                <w:b/>
                <w:sz w:val="24"/>
                <w:szCs w:val="24"/>
                <w:lang w:val="es-HN"/>
              </w:rPr>
              <w:t>Novarum</w:t>
            </w:r>
            <w:proofErr w:type="spellEnd"/>
            <w:r w:rsidRPr="005E7940">
              <w:rPr>
                <w:rFonts w:ascii="Arial" w:hAnsi="Arial" w:cs="Arial"/>
                <w:b/>
                <w:sz w:val="24"/>
                <w:szCs w:val="24"/>
                <w:lang w:val="es-HN"/>
              </w:rPr>
              <w:t xml:space="preserve"> ha permitido una mejor situación de los trabajadores y obreros.</w:t>
            </w:r>
          </w:p>
          <w:p w14:paraId="3F81D9CB" w14:textId="77777777" w:rsidR="005E7940" w:rsidRDefault="005E7940" w:rsidP="005E7940">
            <w:pPr>
              <w:pStyle w:val="Prrafodelista"/>
              <w:numPr>
                <w:ilvl w:val="0"/>
                <w:numId w:val="2"/>
              </w:numPr>
              <w:spacing w:line="276" w:lineRule="auto"/>
              <w:rPr>
                <w:rFonts w:ascii="Arial" w:hAnsi="Arial" w:cs="Arial"/>
                <w:b/>
                <w:sz w:val="24"/>
                <w:szCs w:val="24"/>
                <w:lang w:val="es-HN"/>
              </w:rPr>
            </w:pPr>
            <w:r w:rsidRPr="005E7940">
              <w:rPr>
                <w:rFonts w:ascii="Arial" w:hAnsi="Arial" w:cs="Arial"/>
                <w:b/>
                <w:sz w:val="24"/>
                <w:szCs w:val="24"/>
                <w:lang w:val="es-HN"/>
              </w:rPr>
              <w:t xml:space="preserve">Surgen las asociaciones de obreros dentro de las empresas. Se permite una mejor situación de los empleados sobre todo para hombres y mujeres. </w:t>
            </w:r>
          </w:p>
          <w:p w14:paraId="67E3F1D4" w14:textId="4690E3D9" w:rsidR="005E7940" w:rsidRPr="005E7940" w:rsidRDefault="005E7940" w:rsidP="005E7940">
            <w:pPr>
              <w:pStyle w:val="Prrafodelista"/>
              <w:numPr>
                <w:ilvl w:val="0"/>
                <w:numId w:val="2"/>
              </w:numPr>
              <w:spacing w:line="276" w:lineRule="auto"/>
              <w:rPr>
                <w:rFonts w:ascii="Arial" w:hAnsi="Arial" w:cs="Arial"/>
                <w:b/>
                <w:sz w:val="24"/>
                <w:szCs w:val="24"/>
                <w:lang w:val="es-HN"/>
              </w:rPr>
            </w:pPr>
            <w:r w:rsidRPr="005E7940">
              <w:rPr>
                <w:rFonts w:ascii="Arial" w:hAnsi="Arial" w:cs="Arial"/>
                <w:b/>
                <w:sz w:val="24"/>
                <w:szCs w:val="24"/>
                <w:lang w:val="es-HN"/>
              </w:rPr>
              <w:t>Los patronos también se agremian para permitir</w:t>
            </w:r>
            <w:r>
              <w:rPr>
                <w:rFonts w:ascii="Arial" w:hAnsi="Arial" w:cs="Arial"/>
                <w:b/>
                <w:sz w:val="24"/>
                <w:szCs w:val="24"/>
                <w:lang w:val="es-HN"/>
              </w:rPr>
              <w:t xml:space="preserve"> </w:t>
            </w:r>
            <w:r w:rsidRPr="005E7940">
              <w:rPr>
                <w:rFonts w:ascii="Arial" w:hAnsi="Arial" w:cs="Arial"/>
                <w:b/>
                <w:sz w:val="24"/>
                <w:szCs w:val="24"/>
                <w:lang w:val="es-HN"/>
              </w:rPr>
              <w:t xml:space="preserve">un avance conjunto. </w:t>
            </w:r>
          </w:p>
        </w:tc>
        <w:tc>
          <w:tcPr>
            <w:tcW w:w="4536" w:type="dxa"/>
          </w:tcPr>
          <w:p w14:paraId="16A98818" w14:textId="77777777" w:rsidR="005E7940" w:rsidRDefault="005E7940" w:rsidP="005E7940">
            <w:pPr>
              <w:pStyle w:val="Prrafodelista"/>
              <w:numPr>
                <w:ilvl w:val="0"/>
                <w:numId w:val="2"/>
              </w:numPr>
              <w:spacing w:line="276" w:lineRule="auto"/>
              <w:rPr>
                <w:rFonts w:ascii="Arial" w:hAnsi="Arial" w:cs="Arial"/>
                <w:b/>
                <w:sz w:val="24"/>
                <w:szCs w:val="24"/>
                <w:lang w:val="es-HN"/>
              </w:rPr>
            </w:pPr>
            <w:r>
              <w:rPr>
                <w:rFonts w:ascii="Arial" w:hAnsi="Arial" w:cs="Arial"/>
                <w:b/>
                <w:sz w:val="24"/>
                <w:szCs w:val="24"/>
                <w:lang w:val="es-HN"/>
              </w:rPr>
              <w:t>Explosión demográfica.</w:t>
            </w:r>
          </w:p>
          <w:p w14:paraId="00D6AF8E" w14:textId="77777777" w:rsidR="005E7940" w:rsidRDefault="005E7940" w:rsidP="005E7940">
            <w:pPr>
              <w:pStyle w:val="Prrafodelista"/>
              <w:numPr>
                <w:ilvl w:val="0"/>
                <w:numId w:val="2"/>
              </w:numPr>
              <w:spacing w:line="276" w:lineRule="auto"/>
              <w:rPr>
                <w:rFonts w:ascii="Arial" w:hAnsi="Arial" w:cs="Arial"/>
                <w:b/>
                <w:sz w:val="24"/>
                <w:szCs w:val="24"/>
                <w:lang w:val="es-HN"/>
              </w:rPr>
            </w:pPr>
            <w:r>
              <w:rPr>
                <w:rFonts w:ascii="Arial" w:hAnsi="Arial" w:cs="Arial"/>
                <w:b/>
                <w:sz w:val="24"/>
                <w:szCs w:val="24"/>
                <w:lang w:val="es-HN"/>
              </w:rPr>
              <w:t>El deseo de participar responsablemente en la vida económica y social.</w:t>
            </w:r>
          </w:p>
          <w:p w14:paraId="6B3F99F9" w14:textId="77777777" w:rsidR="005E7940" w:rsidRDefault="005E7940" w:rsidP="005E7940">
            <w:pPr>
              <w:pStyle w:val="Prrafodelista"/>
              <w:numPr>
                <w:ilvl w:val="0"/>
                <w:numId w:val="2"/>
              </w:numPr>
              <w:spacing w:line="276" w:lineRule="auto"/>
              <w:rPr>
                <w:rFonts w:ascii="Arial" w:hAnsi="Arial" w:cs="Arial"/>
                <w:b/>
                <w:sz w:val="24"/>
                <w:szCs w:val="24"/>
                <w:lang w:val="es-HN"/>
              </w:rPr>
            </w:pPr>
            <w:r>
              <w:rPr>
                <w:rFonts w:ascii="Arial" w:hAnsi="Arial" w:cs="Arial"/>
                <w:b/>
                <w:sz w:val="24"/>
                <w:szCs w:val="24"/>
                <w:lang w:val="es-HN"/>
              </w:rPr>
              <w:t>Intervención del estado en la economía.</w:t>
            </w:r>
          </w:p>
          <w:p w14:paraId="2EC15045" w14:textId="07A588C1" w:rsidR="005E7940" w:rsidRPr="007B62DD" w:rsidRDefault="005E7940" w:rsidP="005E7940">
            <w:pPr>
              <w:pStyle w:val="Prrafodelista"/>
              <w:numPr>
                <w:ilvl w:val="0"/>
                <w:numId w:val="2"/>
              </w:numPr>
              <w:spacing w:line="276" w:lineRule="auto"/>
              <w:rPr>
                <w:rFonts w:ascii="Arial" w:hAnsi="Arial" w:cs="Arial"/>
                <w:b/>
                <w:sz w:val="24"/>
                <w:szCs w:val="24"/>
                <w:lang w:val="es-HN"/>
              </w:rPr>
            </w:pPr>
            <w:r w:rsidRPr="007B62DD">
              <w:rPr>
                <w:rFonts w:ascii="Arial" w:hAnsi="Arial" w:cs="Arial"/>
                <w:b/>
                <w:sz w:val="24"/>
                <w:szCs w:val="24"/>
                <w:lang w:val="es-HN"/>
              </w:rPr>
              <w:t>Confrontación entre naciones</w:t>
            </w:r>
            <w:r>
              <w:rPr>
                <w:rFonts w:ascii="Arial" w:hAnsi="Arial" w:cs="Arial"/>
                <w:b/>
                <w:sz w:val="24"/>
                <w:szCs w:val="24"/>
                <w:lang w:val="es-HN"/>
              </w:rPr>
              <w:t>.</w:t>
            </w:r>
          </w:p>
        </w:tc>
        <w:tc>
          <w:tcPr>
            <w:tcW w:w="4394" w:type="dxa"/>
          </w:tcPr>
          <w:p w14:paraId="1FB1065C" w14:textId="77777777" w:rsidR="005E7940" w:rsidRDefault="005E7940" w:rsidP="005E7940">
            <w:pPr>
              <w:spacing w:line="276" w:lineRule="auto"/>
              <w:rPr>
                <w:rFonts w:ascii="Arial" w:hAnsi="Arial" w:cs="Arial"/>
                <w:b/>
                <w:sz w:val="24"/>
                <w:szCs w:val="24"/>
                <w:lang w:val="es-HN"/>
              </w:rPr>
            </w:pPr>
            <w:r>
              <w:rPr>
                <w:rFonts w:ascii="Arial" w:hAnsi="Arial" w:cs="Arial"/>
                <w:b/>
                <w:sz w:val="24"/>
                <w:szCs w:val="24"/>
                <w:lang w:val="es-HN"/>
              </w:rPr>
              <w:t>Fue publicada en un contexto marcado por la bipolaridad, el mundo estaba dividido en capitalismo y marxista; estos sistemas solo los grababan entre otras cosas que el hombre tenga odio y un fanatismo a dichos ideales.</w:t>
            </w:r>
          </w:p>
          <w:p w14:paraId="49314361" w14:textId="2BA75851" w:rsidR="005E7940" w:rsidRPr="005F6D18" w:rsidRDefault="005E7940" w:rsidP="005E7940">
            <w:pPr>
              <w:spacing w:line="276" w:lineRule="auto"/>
              <w:rPr>
                <w:rFonts w:ascii="Arial" w:hAnsi="Arial" w:cs="Arial"/>
                <w:b/>
                <w:sz w:val="24"/>
                <w:szCs w:val="24"/>
                <w:lang w:val="es-HN"/>
              </w:rPr>
            </w:pPr>
            <w:r>
              <w:rPr>
                <w:rFonts w:ascii="Arial" w:hAnsi="Arial" w:cs="Arial"/>
                <w:b/>
                <w:sz w:val="24"/>
                <w:szCs w:val="24"/>
                <w:lang w:val="es-HN"/>
              </w:rPr>
              <w:t>Fue escrita por que habían amenazas de una tercera guerra mundial.</w:t>
            </w:r>
          </w:p>
        </w:tc>
        <w:tc>
          <w:tcPr>
            <w:tcW w:w="4536" w:type="dxa"/>
          </w:tcPr>
          <w:p w14:paraId="01F2B1B0" w14:textId="77777777" w:rsidR="005E7940" w:rsidRPr="008E45C3" w:rsidRDefault="005E7940" w:rsidP="005E7940">
            <w:pPr>
              <w:spacing w:line="276" w:lineRule="auto"/>
              <w:rPr>
                <w:rFonts w:ascii="Arial" w:hAnsi="Arial" w:cs="Arial"/>
                <w:b/>
                <w:sz w:val="24"/>
                <w:szCs w:val="24"/>
                <w:lang w:val="es-HN"/>
              </w:rPr>
            </w:pPr>
          </w:p>
        </w:tc>
      </w:tr>
      <w:tr w:rsidR="005E7940" w:rsidRPr="005E7940" w14:paraId="3BA45DEC" w14:textId="77777777" w:rsidTr="007B62DD">
        <w:trPr>
          <w:trHeight w:val="758"/>
        </w:trPr>
        <w:tc>
          <w:tcPr>
            <w:tcW w:w="2437" w:type="dxa"/>
          </w:tcPr>
          <w:p w14:paraId="0AE716D4" w14:textId="77777777" w:rsidR="005E7940" w:rsidRPr="008E45C3" w:rsidRDefault="005E7940" w:rsidP="005E7940">
            <w:pPr>
              <w:spacing w:line="276" w:lineRule="auto"/>
              <w:rPr>
                <w:rFonts w:ascii="Arial" w:hAnsi="Arial" w:cs="Arial"/>
                <w:b/>
                <w:sz w:val="24"/>
                <w:szCs w:val="24"/>
                <w:lang w:val="es-ES"/>
              </w:rPr>
            </w:pPr>
            <w:r>
              <w:rPr>
                <w:rFonts w:ascii="Arial" w:hAnsi="Arial" w:cs="Arial"/>
                <w:b/>
                <w:sz w:val="24"/>
                <w:szCs w:val="24"/>
                <w:lang w:val="es-ES"/>
              </w:rPr>
              <w:t>Contexto en el que estamos viviendo</w:t>
            </w:r>
          </w:p>
        </w:tc>
        <w:tc>
          <w:tcPr>
            <w:tcW w:w="4536" w:type="dxa"/>
          </w:tcPr>
          <w:p w14:paraId="6355B8FF" w14:textId="77777777" w:rsidR="005E7940" w:rsidRPr="00DB156A" w:rsidRDefault="005E7940" w:rsidP="005E7940">
            <w:pPr>
              <w:pStyle w:val="Prrafodelista"/>
              <w:numPr>
                <w:ilvl w:val="0"/>
                <w:numId w:val="3"/>
              </w:numPr>
              <w:spacing w:line="276" w:lineRule="auto"/>
              <w:rPr>
                <w:rFonts w:ascii="Arial" w:hAnsi="Arial" w:cs="Arial"/>
                <w:b/>
                <w:shd w:val="clear" w:color="auto" w:fill="FFFFFF"/>
                <w:lang w:val="es-HN"/>
              </w:rPr>
            </w:pPr>
            <w:r w:rsidRPr="002207B7">
              <w:rPr>
                <w:rFonts w:ascii="Arial" w:hAnsi="Arial" w:cs="Arial"/>
                <w:b/>
                <w:sz w:val="24"/>
                <w:shd w:val="clear" w:color="auto" w:fill="FFFFFF"/>
                <w:lang w:val="es-HN"/>
              </w:rPr>
              <w:t>A diferencia de la fecha</w:t>
            </w:r>
            <w:r>
              <w:rPr>
                <w:rFonts w:ascii="Arial" w:hAnsi="Arial" w:cs="Arial"/>
                <w:b/>
                <w:sz w:val="24"/>
                <w:shd w:val="clear" w:color="auto" w:fill="FFFFFF"/>
                <w:lang w:val="es-HN"/>
              </w:rPr>
              <w:t xml:space="preserve"> de la encíclica la mala paga y explotación común, aunque hay casos en los que aún podemos observar pro-derechos.</w:t>
            </w:r>
          </w:p>
          <w:p w14:paraId="4B86DAAC" w14:textId="77777777" w:rsidR="005E7940" w:rsidRPr="00DB156A" w:rsidRDefault="005E7940" w:rsidP="005E7940">
            <w:pPr>
              <w:pStyle w:val="Prrafodelista"/>
              <w:numPr>
                <w:ilvl w:val="0"/>
                <w:numId w:val="3"/>
              </w:numPr>
              <w:spacing w:line="276" w:lineRule="auto"/>
              <w:rPr>
                <w:rFonts w:ascii="Arial" w:hAnsi="Arial" w:cs="Arial"/>
                <w:b/>
                <w:shd w:val="clear" w:color="auto" w:fill="FFFFFF"/>
                <w:lang w:val="es-HN"/>
              </w:rPr>
            </w:pPr>
            <w:r>
              <w:rPr>
                <w:rFonts w:ascii="Arial" w:hAnsi="Arial" w:cs="Arial"/>
                <w:b/>
                <w:sz w:val="24"/>
                <w:shd w:val="clear" w:color="auto" w:fill="FFFFFF"/>
                <w:lang w:val="es-HN"/>
              </w:rPr>
              <w:t>Ya se tienen descansos entre semana y vacaciones.</w:t>
            </w:r>
          </w:p>
          <w:p w14:paraId="5E637E48" w14:textId="6B5267B1" w:rsidR="005E7940" w:rsidRPr="002207B7" w:rsidRDefault="005E7940" w:rsidP="005E7940">
            <w:pPr>
              <w:pStyle w:val="Prrafodelista"/>
              <w:numPr>
                <w:ilvl w:val="0"/>
                <w:numId w:val="3"/>
              </w:numPr>
              <w:spacing w:line="276" w:lineRule="auto"/>
              <w:rPr>
                <w:rFonts w:ascii="Arial" w:hAnsi="Arial" w:cs="Arial"/>
                <w:b/>
                <w:shd w:val="clear" w:color="auto" w:fill="FFFFFF"/>
                <w:lang w:val="es-HN"/>
              </w:rPr>
            </w:pPr>
            <w:r>
              <w:rPr>
                <w:rFonts w:ascii="Arial" w:hAnsi="Arial" w:cs="Arial"/>
                <w:b/>
                <w:sz w:val="24"/>
                <w:shd w:val="clear" w:color="auto" w:fill="FFFFFF"/>
                <w:lang w:val="es-HN"/>
              </w:rPr>
              <w:t>El avance de la tecnología viene a reemplazar algunos trabajos.</w:t>
            </w:r>
          </w:p>
        </w:tc>
        <w:tc>
          <w:tcPr>
            <w:tcW w:w="4536" w:type="dxa"/>
          </w:tcPr>
          <w:p w14:paraId="07CE3F58" w14:textId="029144EB" w:rsidR="005E7940" w:rsidRDefault="005E7940" w:rsidP="005E7940">
            <w:pPr>
              <w:pStyle w:val="Prrafodelista"/>
              <w:numPr>
                <w:ilvl w:val="0"/>
                <w:numId w:val="3"/>
              </w:numPr>
              <w:spacing w:line="276" w:lineRule="auto"/>
              <w:rPr>
                <w:rFonts w:ascii="Arial" w:hAnsi="Arial" w:cs="Arial"/>
                <w:b/>
                <w:sz w:val="24"/>
                <w:szCs w:val="24"/>
                <w:lang w:val="es-ES"/>
              </w:rPr>
            </w:pPr>
            <w:r>
              <w:rPr>
                <w:rFonts w:ascii="Arial" w:hAnsi="Arial" w:cs="Arial"/>
                <w:b/>
                <w:sz w:val="24"/>
                <w:szCs w:val="24"/>
                <w:lang w:val="es-ES"/>
              </w:rPr>
              <w:t>C</w:t>
            </w:r>
            <w:r w:rsidRPr="005E7940">
              <w:rPr>
                <w:rFonts w:ascii="Arial" w:hAnsi="Arial" w:cs="Arial"/>
                <w:b/>
                <w:sz w:val="24"/>
                <w:szCs w:val="24"/>
                <w:lang w:val="es-ES"/>
              </w:rPr>
              <w:t>risis económica en la actualidad</w:t>
            </w:r>
          </w:p>
          <w:p w14:paraId="1BB31C39" w14:textId="77777777" w:rsidR="005E7940" w:rsidRDefault="005E7940" w:rsidP="005E7940">
            <w:pPr>
              <w:pStyle w:val="Prrafodelista"/>
              <w:numPr>
                <w:ilvl w:val="0"/>
                <w:numId w:val="3"/>
              </w:numPr>
              <w:spacing w:line="276" w:lineRule="auto"/>
              <w:rPr>
                <w:rFonts w:ascii="Arial" w:hAnsi="Arial" w:cs="Arial"/>
                <w:b/>
                <w:sz w:val="24"/>
                <w:szCs w:val="24"/>
                <w:lang w:val="es-ES"/>
              </w:rPr>
            </w:pPr>
            <w:r w:rsidRPr="005E7940">
              <w:rPr>
                <w:rFonts w:ascii="Arial" w:hAnsi="Arial" w:cs="Arial"/>
                <w:b/>
                <w:sz w:val="24"/>
                <w:szCs w:val="24"/>
                <w:lang w:val="es-ES"/>
              </w:rPr>
              <w:t>Corrupción</w:t>
            </w:r>
          </w:p>
          <w:p w14:paraId="29F083FF" w14:textId="79187590" w:rsidR="005E7940" w:rsidRPr="005E7940" w:rsidRDefault="005E7940" w:rsidP="005E7940">
            <w:pPr>
              <w:pStyle w:val="Prrafodelista"/>
              <w:numPr>
                <w:ilvl w:val="0"/>
                <w:numId w:val="3"/>
              </w:numPr>
              <w:spacing w:line="276" w:lineRule="auto"/>
              <w:rPr>
                <w:rFonts w:ascii="Arial" w:hAnsi="Arial" w:cs="Arial"/>
                <w:b/>
                <w:sz w:val="24"/>
                <w:szCs w:val="24"/>
                <w:lang w:val="es-ES"/>
              </w:rPr>
            </w:pPr>
            <w:r>
              <w:rPr>
                <w:rFonts w:ascii="Arial" w:hAnsi="Arial" w:cs="Arial"/>
                <w:b/>
                <w:sz w:val="24"/>
                <w:szCs w:val="24"/>
                <w:lang w:val="es-ES"/>
              </w:rPr>
              <w:t>S</w:t>
            </w:r>
            <w:r w:rsidRPr="005E7940">
              <w:rPr>
                <w:rFonts w:ascii="Arial" w:hAnsi="Arial" w:cs="Arial"/>
                <w:b/>
                <w:sz w:val="24"/>
                <w:szCs w:val="24"/>
                <w:lang w:val="es-ES"/>
              </w:rPr>
              <w:t>alario injusto</w:t>
            </w:r>
          </w:p>
        </w:tc>
        <w:tc>
          <w:tcPr>
            <w:tcW w:w="4536" w:type="dxa"/>
          </w:tcPr>
          <w:p w14:paraId="1847613C" w14:textId="77777777" w:rsidR="005E7940" w:rsidRDefault="005E7940" w:rsidP="005E7940">
            <w:pPr>
              <w:pStyle w:val="Prrafodelista"/>
              <w:numPr>
                <w:ilvl w:val="0"/>
                <w:numId w:val="3"/>
              </w:numPr>
              <w:spacing w:line="276" w:lineRule="auto"/>
              <w:rPr>
                <w:rFonts w:ascii="Arial" w:hAnsi="Arial" w:cs="Arial"/>
                <w:b/>
                <w:sz w:val="24"/>
                <w:szCs w:val="24"/>
                <w:lang w:val="es-ES"/>
              </w:rPr>
            </w:pPr>
            <w:r>
              <w:rPr>
                <w:rFonts w:ascii="Arial" w:hAnsi="Arial" w:cs="Arial"/>
                <w:b/>
                <w:sz w:val="24"/>
                <w:szCs w:val="24"/>
                <w:lang w:val="es-ES"/>
              </w:rPr>
              <w:t>Ahora hay seguro social.</w:t>
            </w:r>
          </w:p>
          <w:p w14:paraId="056A0820" w14:textId="747C0839" w:rsidR="005E7940" w:rsidRDefault="005E7940" w:rsidP="005E7940">
            <w:pPr>
              <w:pStyle w:val="Prrafodelista"/>
              <w:numPr>
                <w:ilvl w:val="0"/>
                <w:numId w:val="3"/>
              </w:numPr>
              <w:spacing w:line="276" w:lineRule="auto"/>
              <w:rPr>
                <w:rFonts w:ascii="Arial" w:hAnsi="Arial" w:cs="Arial"/>
                <w:b/>
                <w:sz w:val="24"/>
                <w:szCs w:val="24"/>
                <w:lang w:val="es-ES"/>
              </w:rPr>
            </w:pPr>
            <w:r>
              <w:rPr>
                <w:rFonts w:ascii="Arial" w:hAnsi="Arial" w:cs="Arial"/>
                <w:b/>
                <w:sz w:val="24"/>
                <w:szCs w:val="24"/>
                <w:lang w:val="es-ES"/>
              </w:rPr>
              <w:t>Incremento demográfico.</w:t>
            </w:r>
          </w:p>
          <w:p w14:paraId="26A86E99" w14:textId="55546C6D" w:rsidR="005E7940" w:rsidRDefault="005E7940" w:rsidP="005E7940">
            <w:pPr>
              <w:pStyle w:val="Prrafodelista"/>
              <w:numPr>
                <w:ilvl w:val="0"/>
                <w:numId w:val="3"/>
              </w:numPr>
              <w:spacing w:line="276" w:lineRule="auto"/>
              <w:rPr>
                <w:rFonts w:ascii="Arial" w:hAnsi="Arial" w:cs="Arial"/>
                <w:b/>
                <w:sz w:val="24"/>
                <w:szCs w:val="24"/>
                <w:lang w:val="es-ES"/>
              </w:rPr>
            </w:pPr>
            <w:r>
              <w:rPr>
                <w:rFonts w:ascii="Arial" w:hAnsi="Arial" w:cs="Arial"/>
                <w:b/>
                <w:sz w:val="24"/>
                <w:szCs w:val="24"/>
                <w:lang w:val="es-ES"/>
              </w:rPr>
              <w:t>Desarrollo económico.</w:t>
            </w:r>
          </w:p>
          <w:p w14:paraId="0B04A070" w14:textId="00A3CAD1" w:rsidR="005E7940" w:rsidRPr="007B62DD" w:rsidRDefault="005E7940" w:rsidP="005E7940">
            <w:pPr>
              <w:pStyle w:val="Prrafodelista"/>
              <w:numPr>
                <w:ilvl w:val="0"/>
                <w:numId w:val="3"/>
              </w:numPr>
              <w:spacing w:line="276" w:lineRule="auto"/>
              <w:rPr>
                <w:rFonts w:ascii="Arial" w:hAnsi="Arial" w:cs="Arial"/>
                <w:b/>
                <w:sz w:val="24"/>
                <w:szCs w:val="24"/>
                <w:lang w:val="es-ES"/>
              </w:rPr>
            </w:pPr>
            <w:r w:rsidRPr="007B62DD">
              <w:rPr>
                <w:rFonts w:ascii="Arial" w:hAnsi="Arial" w:cs="Arial"/>
                <w:b/>
                <w:sz w:val="24"/>
                <w:szCs w:val="24"/>
                <w:lang w:val="es-ES"/>
              </w:rPr>
              <w:t>Actualmente hay una organización llamada derechos humanos que ayuda al trabajador cuando no se cumple sus derechos.</w:t>
            </w:r>
          </w:p>
        </w:tc>
        <w:tc>
          <w:tcPr>
            <w:tcW w:w="4394" w:type="dxa"/>
          </w:tcPr>
          <w:p w14:paraId="5DFEA7D9" w14:textId="77777777" w:rsidR="005E7940" w:rsidRDefault="005E7940" w:rsidP="005E7940">
            <w:pPr>
              <w:spacing w:line="276" w:lineRule="auto"/>
              <w:rPr>
                <w:rFonts w:ascii="Arial" w:hAnsi="Arial" w:cs="Arial"/>
                <w:b/>
                <w:sz w:val="24"/>
                <w:szCs w:val="24"/>
                <w:lang w:val="es-ES"/>
              </w:rPr>
            </w:pPr>
            <w:r>
              <w:rPr>
                <w:rFonts w:ascii="Arial" w:hAnsi="Arial" w:cs="Arial"/>
                <w:b/>
                <w:sz w:val="24"/>
                <w:szCs w:val="24"/>
                <w:lang w:val="es-ES"/>
              </w:rPr>
              <w:t>En la actualidad todos tenemos derechos y deberes que se hacen valer, respetando la ideología de todas las personas.</w:t>
            </w:r>
          </w:p>
          <w:p w14:paraId="4B8B9126" w14:textId="45AF26DB" w:rsidR="005E7940" w:rsidRPr="005F6D18" w:rsidRDefault="005E7940" w:rsidP="005E7940">
            <w:pPr>
              <w:spacing w:line="276" w:lineRule="auto"/>
              <w:rPr>
                <w:rFonts w:ascii="Arial" w:hAnsi="Arial" w:cs="Arial"/>
                <w:b/>
                <w:sz w:val="24"/>
                <w:szCs w:val="24"/>
                <w:lang w:val="es-ES"/>
              </w:rPr>
            </w:pPr>
            <w:r>
              <w:rPr>
                <w:rFonts w:ascii="Arial" w:hAnsi="Arial" w:cs="Arial"/>
                <w:b/>
                <w:sz w:val="24"/>
                <w:szCs w:val="24"/>
                <w:lang w:val="es-ES"/>
              </w:rPr>
              <w:t>También se toma en cuenta las relaciones del individuo con el estado y como debe valorar su dignidad humana.</w:t>
            </w:r>
          </w:p>
        </w:tc>
        <w:tc>
          <w:tcPr>
            <w:tcW w:w="4536" w:type="dxa"/>
          </w:tcPr>
          <w:p w14:paraId="444C3BF1" w14:textId="77777777" w:rsidR="005E7940" w:rsidRPr="008E45C3" w:rsidRDefault="005E7940" w:rsidP="005E7940">
            <w:pPr>
              <w:spacing w:line="276" w:lineRule="auto"/>
              <w:rPr>
                <w:rFonts w:ascii="Arial" w:hAnsi="Arial" w:cs="Arial"/>
                <w:b/>
                <w:sz w:val="24"/>
                <w:szCs w:val="24"/>
                <w:lang w:val="es-ES"/>
              </w:rPr>
            </w:pPr>
          </w:p>
        </w:tc>
      </w:tr>
      <w:tr w:rsidR="005E7940" w:rsidRPr="00FE2983" w14:paraId="1A961A2A" w14:textId="77777777" w:rsidTr="007B62DD">
        <w:trPr>
          <w:trHeight w:val="1444"/>
        </w:trPr>
        <w:tc>
          <w:tcPr>
            <w:tcW w:w="2437" w:type="dxa"/>
          </w:tcPr>
          <w:p w14:paraId="2BB40A9E" w14:textId="77777777" w:rsidR="005E7940" w:rsidRPr="008E45C3" w:rsidRDefault="005E7940" w:rsidP="005E7940">
            <w:pPr>
              <w:spacing w:line="276" w:lineRule="auto"/>
              <w:rPr>
                <w:rFonts w:ascii="Arial" w:hAnsi="Arial" w:cs="Arial"/>
                <w:b/>
                <w:sz w:val="24"/>
                <w:szCs w:val="24"/>
                <w:lang w:val="es-ES"/>
              </w:rPr>
            </w:pPr>
          </w:p>
          <w:p w14:paraId="350807BF" w14:textId="77777777" w:rsidR="005E7940" w:rsidRPr="008E45C3" w:rsidRDefault="005E7940" w:rsidP="005E7940">
            <w:pPr>
              <w:spacing w:line="276" w:lineRule="auto"/>
              <w:rPr>
                <w:rFonts w:ascii="Arial" w:hAnsi="Arial" w:cs="Arial"/>
                <w:b/>
                <w:sz w:val="24"/>
                <w:szCs w:val="24"/>
                <w:lang w:val="es-ES"/>
              </w:rPr>
            </w:pPr>
            <w:r>
              <w:rPr>
                <w:rFonts w:ascii="Arial" w:hAnsi="Arial" w:cs="Arial"/>
                <w:b/>
                <w:sz w:val="24"/>
                <w:szCs w:val="24"/>
                <w:lang w:val="es-ES"/>
              </w:rPr>
              <w:t xml:space="preserve">Valoración personal </w:t>
            </w:r>
          </w:p>
        </w:tc>
        <w:tc>
          <w:tcPr>
            <w:tcW w:w="4536" w:type="dxa"/>
          </w:tcPr>
          <w:p w14:paraId="101DF4A5" w14:textId="77777777" w:rsidR="005E7940" w:rsidRPr="008E45C3" w:rsidRDefault="005E7940" w:rsidP="005E7940">
            <w:pPr>
              <w:spacing w:line="276" w:lineRule="auto"/>
              <w:rPr>
                <w:rFonts w:ascii="Arial" w:hAnsi="Arial" w:cs="Arial"/>
                <w:shd w:val="clear" w:color="auto" w:fill="FFFFFF"/>
                <w:lang w:val="es-HN"/>
              </w:rPr>
            </w:pPr>
          </w:p>
        </w:tc>
        <w:tc>
          <w:tcPr>
            <w:tcW w:w="4536" w:type="dxa"/>
          </w:tcPr>
          <w:p w14:paraId="683F11A4" w14:textId="77777777" w:rsidR="005E7940" w:rsidRPr="008E45C3" w:rsidRDefault="005E7940" w:rsidP="005E7940">
            <w:pPr>
              <w:spacing w:line="276" w:lineRule="auto"/>
              <w:rPr>
                <w:rFonts w:ascii="Arial" w:hAnsi="Arial" w:cs="Arial"/>
                <w:sz w:val="24"/>
                <w:szCs w:val="24"/>
                <w:lang w:val="es-ES"/>
              </w:rPr>
            </w:pPr>
          </w:p>
        </w:tc>
        <w:tc>
          <w:tcPr>
            <w:tcW w:w="4536" w:type="dxa"/>
          </w:tcPr>
          <w:p w14:paraId="5694A727" w14:textId="77777777" w:rsidR="005E7940" w:rsidRPr="008E45C3" w:rsidRDefault="005E7940" w:rsidP="005E7940">
            <w:pPr>
              <w:spacing w:line="276" w:lineRule="auto"/>
              <w:rPr>
                <w:rFonts w:ascii="Arial" w:hAnsi="Arial" w:cs="Arial"/>
                <w:b/>
                <w:sz w:val="24"/>
                <w:szCs w:val="24"/>
                <w:lang w:val="es-HN"/>
              </w:rPr>
            </w:pPr>
          </w:p>
        </w:tc>
        <w:tc>
          <w:tcPr>
            <w:tcW w:w="4394" w:type="dxa"/>
          </w:tcPr>
          <w:p w14:paraId="1FDD768F" w14:textId="77777777" w:rsidR="005E7940" w:rsidRPr="008E45C3" w:rsidRDefault="005E7940" w:rsidP="005E7940">
            <w:pPr>
              <w:spacing w:line="276" w:lineRule="auto"/>
              <w:rPr>
                <w:rFonts w:ascii="Arial" w:hAnsi="Arial" w:cs="Arial"/>
                <w:shd w:val="clear" w:color="auto" w:fill="FFFFFF"/>
                <w:lang w:val="es-HN"/>
              </w:rPr>
            </w:pPr>
          </w:p>
        </w:tc>
        <w:tc>
          <w:tcPr>
            <w:tcW w:w="4536" w:type="dxa"/>
          </w:tcPr>
          <w:p w14:paraId="0E1A1B4D" w14:textId="77777777" w:rsidR="005E7940" w:rsidRPr="008E45C3" w:rsidRDefault="005E7940" w:rsidP="005E7940">
            <w:pPr>
              <w:spacing w:line="276" w:lineRule="auto"/>
              <w:rPr>
                <w:rFonts w:ascii="Arial" w:hAnsi="Arial" w:cs="Arial"/>
                <w:shd w:val="clear" w:color="auto" w:fill="FFFFFF"/>
                <w:lang w:val="es-HN"/>
              </w:rPr>
            </w:pPr>
          </w:p>
        </w:tc>
      </w:tr>
    </w:tbl>
    <w:p w14:paraId="0B7671C9" w14:textId="77777777" w:rsidR="00FE2983" w:rsidRDefault="00FE2983" w:rsidP="00FE2983">
      <w:pPr>
        <w:spacing w:line="360" w:lineRule="auto"/>
        <w:rPr>
          <w:rFonts w:ascii="Arial" w:hAnsi="Arial" w:cs="Arial"/>
          <w:b/>
          <w:sz w:val="24"/>
          <w:szCs w:val="24"/>
          <w:lang w:val="es-ES"/>
        </w:rPr>
      </w:pPr>
    </w:p>
    <w:sectPr w:rsidR="00FE2983" w:rsidSect="002207B7">
      <w:pgSz w:w="27386" w:h="18654" w:orient="landscape" w:code="25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BFD"/>
    <w:multiLevelType w:val="hybridMultilevel"/>
    <w:tmpl w:val="3228A22A"/>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1" w15:restartNumberingAfterBreak="0">
    <w:nsid w:val="0FA67939"/>
    <w:multiLevelType w:val="hybridMultilevel"/>
    <w:tmpl w:val="88A229E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48C74C2D"/>
    <w:multiLevelType w:val="hybridMultilevel"/>
    <w:tmpl w:val="2A4E352A"/>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3" w15:restartNumberingAfterBreak="0">
    <w:nsid w:val="4ADB02AB"/>
    <w:multiLevelType w:val="hybridMultilevel"/>
    <w:tmpl w:val="0EB8EEAA"/>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4" w15:restartNumberingAfterBreak="0">
    <w:nsid w:val="555554A4"/>
    <w:multiLevelType w:val="hybridMultilevel"/>
    <w:tmpl w:val="04407BDA"/>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num w:numId="1" w16cid:durableId="688944439">
    <w:abstractNumId w:val="0"/>
  </w:num>
  <w:num w:numId="2" w16cid:durableId="1868133668">
    <w:abstractNumId w:val="4"/>
  </w:num>
  <w:num w:numId="3" w16cid:durableId="170877566">
    <w:abstractNumId w:val="2"/>
  </w:num>
  <w:num w:numId="4" w16cid:durableId="1410342705">
    <w:abstractNumId w:val="3"/>
  </w:num>
  <w:num w:numId="5" w16cid:durableId="574248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983"/>
    <w:rsid w:val="000454F1"/>
    <w:rsid w:val="002207B7"/>
    <w:rsid w:val="002B0077"/>
    <w:rsid w:val="004A6555"/>
    <w:rsid w:val="004F77AA"/>
    <w:rsid w:val="005A4D2B"/>
    <w:rsid w:val="005E7940"/>
    <w:rsid w:val="005F6D18"/>
    <w:rsid w:val="00622B6B"/>
    <w:rsid w:val="0072639D"/>
    <w:rsid w:val="00754B34"/>
    <w:rsid w:val="007666B8"/>
    <w:rsid w:val="00790CB7"/>
    <w:rsid w:val="007B62DD"/>
    <w:rsid w:val="00812F31"/>
    <w:rsid w:val="008979C4"/>
    <w:rsid w:val="00946D65"/>
    <w:rsid w:val="00A5793F"/>
    <w:rsid w:val="00A857B6"/>
    <w:rsid w:val="00DB156A"/>
    <w:rsid w:val="00E5047F"/>
    <w:rsid w:val="00F154C0"/>
    <w:rsid w:val="00FE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A6F5"/>
  <w15:chartTrackingRefBased/>
  <w15:docId w15:val="{4CCB936E-317D-4C13-8CD3-9B106063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delmy avila espinoza</dc:creator>
  <cp:keywords/>
  <dc:description/>
  <cp:lastModifiedBy>aleocon2022@gmail.com</cp:lastModifiedBy>
  <cp:revision>2</cp:revision>
  <dcterms:created xsi:type="dcterms:W3CDTF">2022-06-03T03:00:00Z</dcterms:created>
  <dcterms:modified xsi:type="dcterms:W3CDTF">2022-06-03T03:00:00Z</dcterms:modified>
</cp:coreProperties>
</file>