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1ECD" w14:textId="77777777" w:rsidR="00920635" w:rsidRDefault="00920635" w:rsidP="00920635">
      <w:pPr>
        <w:rPr>
          <w:b/>
          <w:sz w:val="24"/>
          <w:szCs w:val="24"/>
        </w:rPr>
      </w:pPr>
    </w:p>
    <w:p w14:paraId="71D09049" w14:textId="77777777" w:rsidR="00920635" w:rsidRPr="009553AA" w:rsidRDefault="00920635" w:rsidP="00920635">
      <w:pPr>
        <w:rPr>
          <w:b/>
          <w:sz w:val="24"/>
          <w:szCs w:val="24"/>
        </w:rPr>
      </w:pPr>
      <w:r w:rsidRPr="009553AA">
        <w:rPr>
          <w:b/>
          <w:sz w:val="24"/>
          <w:szCs w:val="24"/>
        </w:rPr>
        <w:t>FI</w:t>
      </w:r>
      <w:r>
        <w:rPr>
          <w:b/>
          <w:sz w:val="24"/>
          <w:szCs w:val="24"/>
        </w:rPr>
        <w:t>CHE TECHNIQUE DE FABRICATION CR</w:t>
      </w:r>
      <w:r>
        <w:rPr>
          <w:rFonts w:cstheme="minorHAnsi"/>
          <w:b/>
          <w:sz w:val="24"/>
          <w:szCs w:val="24"/>
        </w:rPr>
        <w:t>Ê</w:t>
      </w:r>
      <w:r w:rsidRPr="009553AA">
        <w:rPr>
          <w:b/>
          <w:sz w:val="24"/>
          <w:szCs w:val="24"/>
        </w:rPr>
        <w:t>PERIE</w:t>
      </w:r>
    </w:p>
    <w:p w14:paraId="693C3D6C" w14:textId="77777777" w:rsidR="00920635" w:rsidRPr="009553AA" w:rsidRDefault="00920635" w:rsidP="00920635">
      <w:pPr>
        <w:rPr>
          <w:b/>
          <w:sz w:val="24"/>
          <w:szCs w:val="24"/>
        </w:rPr>
      </w:pPr>
    </w:p>
    <w:p w14:paraId="470D50A5" w14:textId="3C1F5264" w:rsidR="00920635" w:rsidRPr="009553AA" w:rsidRDefault="00920635" w:rsidP="0092063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NOMBRE DE PORTIONS : </w:t>
      </w:r>
      <w:r w:rsidR="00552A03">
        <w:rPr>
          <w:b/>
          <w:sz w:val="24"/>
          <w:szCs w:val="24"/>
        </w:rPr>
        <w:t>42</w:t>
      </w:r>
    </w:p>
    <w:p w14:paraId="64DB9FCF" w14:textId="7F94305B" w:rsidR="00920635" w:rsidRPr="009553AA" w:rsidRDefault="00A65125" w:rsidP="00F3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PATE DE FROMENT </w:t>
      </w:r>
      <w:r w:rsidR="002F4EBA">
        <w:rPr>
          <w:b/>
          <w:sz w:val="24"/>
          <w:szCs w:val="24"/>
        </w:rPr>
        <w:t xml:space="preserve">/ RECETTE DE </w:t>
      </w:r>
      <w:r w:rsidR="00976023">
        <w:rPr>
          <w:b/>
          <w:sz w:val="24"/>
          <w:szCs w:val="24"/>
        </w:rPr>
        <w:t>PLEYBEN</w:t>
      </w:r>
    </w:p>
    <w:p w14:paraId="588EA82E" w14:textId="77777777" w:rsidR="00920635" w:rsidRPr="009553AA" w:rsidRDefault="00920635" w:rsidP="00920635">
      <w:pPr>
        <w:rPr>
          <w:sz w:val="24"/>
          <w:szCs w:val="24"/>
        </w:rPr>
      </w:pPr>
    </w:p>
    <w:tbl>
      <w:tblPr>
        <w:tblStyle w:val="Grilledutableau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544"/>
        <w:gridCol w:w="1985"/>
        <w:gridCol w:w="992"/>
        <w:gridCol w:w="709"/>
        <w:gridCol w:w="709"/>
        <w:gridCol w:w="708"/>
        <w:gridCol w:w="709"/>
      </w:tblGrid>
      <w:tr w:rsidR="00343166" w:rsidRPr="009553AA" w14:paraId="1A18FB0B" w14:textId="77777777" w:rsidTr="00E72B29">
        <w:tc>
          <w:tcPr>
            <w:tcW w:w="3544" w:type="dxa"/>
          </w:tcPr>
          <w:p w14:paraId="73D6E0B2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 w:rsidRPr="009553AA">
              <w:rPr>
                <w:b/>
                <w:sz w:val="24"/>
                <w:szCs w:val="24"/>
              </w:rPr>
              <w:t>PHASES ESSENTIELLES</w:t>
            </w:r>
          </w:p>
        </w:tc>
        <w:tc>
          <w:tcPr>
            <w:tcW w:w="1985" w:type="dxa"/>
          </w:tcPr>
          <w:p w14:paraId="157713C3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DENR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ES</w:t>
            </w:r>
          </w:p>
        </w:tc>
        <w:tc>
          <w:tcPr>
            <w:tcW w:w="992" w:type="dxa"/>
          </w:tcPr>
          <w:p w14:paraId="143DE680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shd w:val="clear" w:color="auto" w:fill="E7E6E6" w:themeFill="background2"/>
          </w:tcPr>
          <w:p w14:paraId="25C07AFE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</w:tcPr>
          <w:p w14:paraId="643B287B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708" w:type="dxa"/>
            <w:shd w:val="clear" w:color="auto" w:fill="E7E6E6" w:themeFill="background2"/>
          </w:tcPr>
          <w:p w14:paraId="4C8CD817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709" w:type="dxa"/>
          </w:tcPr>
          <w:p w14:paraId="524AC94A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TTX</w:t>
            </w:r>
          </w:p>
        </w:tc>
      </w:tr>
      <w:tr w:rsidR="00343166" w:rsidRPr="009553AA" w14:paraId="123F92C3" w14:textId="77777777" w:rsidTr="00E72B29">
        <w:tc>
          <w:tcPr>
            <w:tcW w:w="3544" w:type="dxa"/>
          </w:tcPr>
          <w:p w14:paraId="4B63A2B2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48656E5D" w14:textId="0CA65122" w:rsidR="00343166" w:rsidRDefault="00343166" w:rsidP="00A6512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01 </w:t>
            </w:r>
            <w:r w:rsidR="00C37063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(pâton</w:t>
            </w:r>
            <w:r w:rsidR="008F6BDC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)</w:t>
            </w:r>
            <w:r w:rsidR="008F6BDC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:</w:t>
            </w:r>
          </w:p>
          <w:p w14:paraId="5BD3B11F" w14:textId="77777777" w:rsidR="009F4AB2" w:rsidRDefault="009F4AB2" w:rsidP="00A6512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7D26216A" w14:textId="3292A15E" w:rsidR="009F3C8B" w:rsidRDefault="00A65125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Dans une bassine blanchir les </w:t>
            </w:r>
            <w:r w:rsidR="00230A71">
              <w:rPr>
                <w:rFonts w:ascii="Calibri" w:eastAsia="Calibri" w:hAnsi="Calibri" w:cs="Times New Roman"/>
                <w:sz w:val="24"/>
                <w:szCs w:val="24"/>
              </w:rPr>
              <w:t>œufs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et le sucre.</w:t>
            </w:r>
          </w:p>
          <w:p w14:paraId="2183DB43" w14:textId="29AE3235" w:rsidR="000D3EA0" w:rsidRDefault="00A65125" w:rsidP="000D3EA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Ajouter la farine, le sel et un demi</w:t>
            </w:r>
            <w:r w:rsidR="00BE30E9">
              <w:rPr>
                <w:rFonts w:ascii="Calibri" w:eastAsia="Calibri" w:hAnsi="Calibri" w:cs="Times New Roman"/>
                <w:sz w:val="24"/>
                <w:szCs w:val="24"/>
              </w:rPr>
              <w:t>-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litre de lait</w:t>
            </w:r>
            <w:r w:rsidR="009D6AB4">
              <w:rPr>
                <w:rFonts w:ascii="Calibri" w:eastAsia="Calibri" w:hAnsi="Calibri" w:cs="Times New Roman"/>
                <w:sz w:val="24"/>
                <w:szCs w:val="24"/>
              </w:rPr>
              <w:t xml:space="preserve"> et l</w:t>
            </w:r>
            <w:r w:rsidR="00976023">
              <w:rPr>
                <w:rFonts w:ascii="Calibri" w:eastAsia="Calibri" w:hAnsi="Calibri" w:cs="Times New Roman"/>
                <w:sz w:val="24"/>
                <w:szCs w:val="24"/>
              </w:rPr>
              <w:t>a crème liquide</w:t>
            </w:r>
            <w:r w:rsidRPr="009D6AB4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  <w:r w:rsidRPr="009D6AB4">
              <w:rPr>
                <w:rFonts w:ascii="Calibri" w:eastAsia="Calibri" w:hAnsi="Calibri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Mélanger </w:t>
            </w:r>
            <w:r w:rsidR="00230A71">
              <w:rPr>
                <w:rFonts w:ascii="Calibri" w:eastAsia="Calibri" w:hAnsi="Calibri" w:cs="Times New Roman"/>
                <w:sz w:val="24"/>
                <w:szCs w:val="24"/>
              </w:rPr>
              <w:t>jusqu’à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ce que la pâte soit bien lisse.</w:t>
            </w:r>
          </w:p>
          <w:p w14:paraId="5A7F4C5E" w14:textId="77777777" w:rsidR="000D3EA0" w:rsidRDefault="000D3EA0" w:rsidP="000D3EA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Réserver au frais</w:t>
            </w:r>
          </w:p>
          <w:p w14:paraId="78197BC2" w14:textId="60A19760" w:rsidR="00A65125" w:rsidRDefault="00A65125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2217E2F" w14:textId="77777777" w:rsidR="00C37063" w:rsidRDefault="00C37063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F00B441" w14:textId="252B411F" w:rsidR="00C37063" w:rsidRDefault="00C37063" w:rsidP="00A65125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</w:pPr>
            <w:r w:rsidRPr="009F4AB2"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  <w:t>02</w:t>
            </w:r>
            <w:r w:rsidR="009F4AB2"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  <w:t> :</w:t>
            </w:r>
          </w:p>
          <w:p w14:paraId="2167BA9A" w14:textId="77777777" w:rsidR="009F4AB2" w:rsidRPr="009F4AB2" w:rsidRDefault="009F4AB2" w:rsidP="00A65125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</w:pPr>
          </w:p>
          <w:p w14:paraId="7107F8A4" w14:textId="738C145D" w:rsidR="00A65125" w:rsidRDefault="00A65125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Délayer doucement avec le restant de lait</w:t>
            </w:r>
            <w:r w:rsidR="00345288">
              <w:rPr>
                <w:rFonts w:ascii="Calibri" w:eastAsia="Calibri" w:hAnsi="Calibri" w:cs="Times New Roman"/>
                <w:sz w:val="24"/>
                <w:szCs w:val="24"/>
              </w:rPr>
              <w:t xml:space="preserve"> (1</w:t>
            </w:r>
            <w:r w:rsidR="00976023">
              <w:rPr>
                <w:rFonts w:ascii="Calibri" w:eastAsia="Calibri" w:hAnsi="Calibri" w:cs="Times New Roman"/>
                <w:sz w:val="24"/>
                <w:szCs w:val="24"/>
              </w:rPr>
              <w:t>5</w:t>
            </w:r>
            <w:r w:rsidR="00345288">
              <w:rPr>
                <w:rFonts w:ascii="Calibri" w:eastAsia="Calibri" w:hAnsi="Calibri" w:cs="Times New Roman"/>
                <w:sz w:val="24"/>
                <w:szCs w:val="24"/>
              </w:rPr>
              <w:t>0 C</w:t>
            </w:r>
            <w:r w:rsidR="009D6AB4">
              <w:rPr>
                <w:rFonts w:ascii="Calibri" w:eastAsia="Calibri" w:hAnsi="Calibri" w:cs="Times New Roman"/>
                <w:sz w:val="24"/>
                <w:szCs w:val="24"/>
              </w:rPr>
              <w:t>l</w:t>
            </w:r>
            <w:r w:rsidR="00345288">
              <w:rPr>
                <w:rFonts w:ascii="Calibri" w:eastAsia="Calibri" w:hAnsi="Calibri" w:cs="Times New Roman"/>
                <w:sz w:val="24"/>
                <w:szCs w:val="24"/>
              </w:rPr>
              <w:t>)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  <w:r w:rsidR="00C37063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="00C37063" w:rsidRPr="00C3706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(</w:t>
            </w:r>
            <w:proofErr w:type="gramStart"/>
            <w:r w:rsidR="00C37063" w:rsidRPr="00C3706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on</w:t>
            </w:r>
            <w:proofErr w:type="gramEnd"/>
            <w:r w:rsidR="00C37063" w:rsidRPr="00C3706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peut garder un </w:t>
            </w:r>
            <w:r w:rsidR="00C3706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peu de lait </w:t>
            </w:r>
            <w:r w:rsidR="000D3EA0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même si la pâte est un peu plus </w:t>
            </w:r>
            <w:r w:rsidR="00345E48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épaisse</w:t>
            </w:r>
            <w:r w:rsidR="000D3EA0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que ce que l’on souhaite, cela permet de rectifier ensuite, sinon impossible à reprendre</w:t>
            </w:r>
            <w:r w:rsidR="00C37063" w:rsidRPr="00C3706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)</w:t>
            </w:r>
          </w:p>
          <w:p w14:paraId="465830A8" w14:textId="77777777" w:rsidR="00A65125" w:rsidRDefault="00A65125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56C5F69" w14:textId="56DD6358" w:rsidR="000D3EA0" w:rsidRDefault="000D3EA0" w:rsidP="000D3EA0">
            <w:pP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9946C2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Pour tourner utiliser une louche de </w:t>
            </w:r>
            <w: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6,5</w:t>
            </w:r>
            <w:r w:rsidRPr="009946C2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ou </w:t>
            </w:r>
            <w:r w:rsidR="00F976F6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7</w:t>
            </w:r>
            <w:r w:rsidR="00A1119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,</w:t>
            </w:r>
            <w:r w:rsidR="00F976F6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et</w:t>
            </w:r>
            <w: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le Bilig à 2</w:t>
            </w:r>
            <w: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2</w:t>
            </w:r>
            <w: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0°C environ.</w:t>
            </w:r>
          </w:p>
          <w:p w14:paraId="4B60DBE3" w14:textId="77777777" w:rsidR="000D3EA0" w:rsidRDefault="000D3EA0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AE93886" w14:textId="3FD3EB40" w:rsidR="00A65125" w:rsidRPr="00ED0DA1" w:rsidRDefault="00A65125" w:rsidP="000D3EA0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002A325E" w14:textId="77777777" w:rsidR="00343166" w:rsidRDefault="00343166" w:rsidP="005A2B04">
            <w:pPr>
              <w:rPr>
                <w:b/>
                <w:sz w:val="24"/>
                <w:szCs w:val="24"/>
                <w:u w:val="single"/>
              </w:rPr>
            </w:pPr>
          </w:p>
          <w:p w14:paraId="42D26908" w14:textId="77777777" w:rsidR="009D6AB4" w:rsidRDefault="009D6AB4" w:rsidP="001E2476">
            <w:pP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</w:p>
          <w:p w14:paraId="6E51DD3F" w14:textId="42F8188B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É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CONOMAT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55A1A9E7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35FFF20A" w14:textId="08A0F584" w:rsidR="00343166" w:rsidRDefault="00230A71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Œufs</w:t>
            </w:r>
          </w:p>
          <w:p w14:paraId="36F52B6C" w14:textId="40BC45AE" w:rsidR="00343166" w:rsidRDefault="00A65125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Sucre</w:t>
            </w:r>
          </w:p>
          <w:p w14:paraId="768F9424" w14:textId="3543BDFB" w:rsidR="00343166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Farine</w:t>
            </w:r>
            <w:r w:rsidR="00C37063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="00C37063" w:rsidRPr="00C37063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T55</w:t>
            </w:r>
            <w:r w:rsidR="00C37063">
              <w:rPr>
                <w:rFonts w:ascii="Calibri" w:eastAsia="Calibri" w:hAnsi="Calibri" w:cs="Times New Roman"/>
                <w:sz w:val="24"/>
                <w:szCs w:val="24"/>
              </w:rPr>
              <w:t xml:space="preserve"> ou </w:t>
            </w:r>
            <w:r w:rsidR="00C37063" w:rsidRPr="00C37063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T80</w:t>
            </w:r>
          </w:p>
          <w:p w14:paraId="7D3314F9" w14:textId="3BF773E5" w:rsidR="00343166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Sel</w:t>
            </w:r>
            <w:r w:rsidR="002F4EBA">
              <w:rPr>
                <w:rFonts w:ascii="Calibri" w:eastAsia="Calibri" w:hAnsi="Calibri" w:cs="Times New Roman"/>
                <w:sz w:val="24"/>
                <w:szCs w:val="24"/>
              </w:rPr>
              <w:t xml:space="preserve"> fin</w:t>
            </w:r>
          </w:p>
          <w:p w14:paraId="60A8061C" w14:textId="77777777" w:rsidR="00343166" w:rsidRPr="001E247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</w:pPr>
          </w:p>
          <w:p w14:paraId="28FF42EE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BOF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63B7675F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0E058939" w14:textId="02594B4B" w:rsidR="00A65125" w:rsidRPr="00907D79" w:rsidRDefault="00A65125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Lait demi-écrémé</w:t>
            </w:r>
          </w:p>
          <w:p w14:paraId="67ADFD0E" w14:textId="5548FD93" w:rsidR="00343166" w:rsidRPr="00907D79" w:rsidRDefault="009D5B58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Crème liquide </w:t>
            </w:r>
          </w:p>
          <w:p w14:paraId="18D1F7A7" w14:textId="77777777" w:rsidR="00343166" w:rsidRPr="001E247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4A1674EB" w14:textId="77777777" w:rsidR="00343166" w:rsidRPr="001E2476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A4003C3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5F3C5BEE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6772880B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56EA5F8A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1B37FA1A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1FBFAC3C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71B23A51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4E00B5D2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6D1E9D65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0BB07E94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22EB8E3D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763F66F1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05E8C25A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0D724586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4ECB22C6" w14:textId="77777777" w:rsidR="00966639" w:rsidRPr="00735CDF" w:rsidRDefault="00966639" w:rsidP="005A2B04">
            <w:pPr>
              <w:rPr>
                <w:b/>
                <w:bCs/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 :</w:t>
            </w:r>
          </w:p>
          <w:p w14:paraId="5A903E80" w14:textId="2D332E29" w:rsidR="00966639" w:rsidRPr="009553AA" w:rsidRDefault="00966639" w:rsidP="005A2B04">
            <w:pPr>
              <w:rPr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Total/portion 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6ABA9A40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50214341" w14:textId="77777777" w:rsidR="009D6AB4" w:rsidRDefault="009D6AB4" w:rsidP="005A2B04">
            <w:pPr>
              <w:rPr>
                <w:sz w:val="24"/>
                <w:szCs w:val="24"/>
                <w:lang w:val="en-US"/>
              </w:rPr>
            </w:pPr>
          </w:p>
          <w:p w14:paraId="41FB6DB1" w14:textId="77777777" w:rsidR="009D6AB4" w:rsidRDefault="009D6AB4" w:rsidP="005A2B04">
            <w:pPr>
              <w:rPr>
                <w:sz w:val="24"/>
                <w:szCs w:val="24"/>
                <w:lang w:val="en-US"/>
              </w:rPr>
            </w:pPr>
          </w:p>
          <w:p w14:paraId="3C9FC284" w14:textId="77777777" w:rsidR="00A65125" w:rsidRPr="00A65125" w:rsidRDefault="00A65125" w:rsidP="005A2B04">
            <w:pPr>
              <w:rPr>
                <w:sz w:val="24"/>
                <w:szCs w:val="24"/>
                <w:lang w:val="en-US"/>
              </w:rPr>
            </w:pPr>
          </w:p>
          <w:p w14:paraId="14848BB3" w14:textId="77777777" w:rsidR="00A65125" w:rsidRDefault="00A65125" w:rsidP="005A2B04">
            <w:pPr>
              <w:rPr>
                <w:sz w:val="24"/>
                <w:szCs w:val="24"/>
                <w:lang w:val="en-US"/>
              </w:rPr>
            </w:pPr>
          </w:p>
          <w:p w14:paraId="5E21014A" w14:textId="488E41F1" w:rsidR="00343166" w:rsidRPr="00A65125" w:rsidRDefault="00A65125" w:rsidP="005A2B04">
            <w:pPr>
              <w:rPr>
                <w:sz w:val="24"/>
                <w:szCs w:val="24"/>
                <w:lang w:val="en-US"/>
              </w:rPr>
            </w:pPr>
            <w:r w:rsidRPr="00A65125">
              <w:rPr>
                <w:sz w:val="24"/>
                <w:szCs w:val="24"/>
                <w:lang w:val="en-US"/>
              </w:rPr>
              <w:t>G</w:t>
            </w:r>
            <w:r>
              <w:rPr>
                <w:sz w:val="24"/>
                <w:szCs w:val="24"/>
                <w:lang w:val="en-US"/>
              </w:rPr>
              <w:t>r</w:t>
            </w:r>
          </w:p>
          <w:p w14:paraId="333B5D15" w14:textId="77777777" w:rsidR="00343166" w:rsidRPr="00A65125" w:rsidRDefault="00343166" w:rsidP="005A2B04">
            <w:pPr>
              <w:rPr>
                <w:sz w:val="24"/>
                <w:szCs w:val="24"/>
                <w:lang w:val="en-US"/>
              </w:rPr>
            </w:pPr>
            <w:r w:rsidRPr="00A65125">
              <w:rPr>
                <w:sz w:val="24"/>
                <w:szCs w:val="24"/>
                <w:lang w:val="en-US"/>
              </w:rPr>
              <w:t>Gr</w:t>
            </w:r>
          </w:p>
          <w:p w14:paraId="0AA581C9" w14:textId="2FC7571B" w:rsidR="00343166" w:rsidRPr="00A65125" w:rsidRDefault="002F4EBA" w:rsidP="005A2B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</w:t>
            </w:r>
          </w:p>
          <w:p w14:paraId="0A70A861" w14:textId="77777777" w:rsidR="00343166" w:rsidRPr="00A65125" w:rsidRDefault="00343166" w:rsidP="005A2B04">
            <w:pPr>
              <w:rPr>
                <w:sz w:val="24"/>
                <w:szCs w:val="24"/>
                <w:lang w:val="en-US"/>
              </w:rPr>
            </w:pPr>
          </w:p>
          <w:p w14:paraId="1EF85919" w14:textId="77777777" w:rsidR="00343166" w:rsidRDefault="00343166" w:rsidP="005A2B04">
            <w:pPr>
              <w:rPr>
                <w:sz w:val="24"/>
                <w:szCs w:val="24"/>
                <w:lang w:val="en-US"/>
              </w:rPr>
            </w:pPr>
          </w:p>
          <w:p w14:paraId="49E6FC67" w14:textId="77777777" w:rsidR="002F4EBA" w:rsidRPr="00A65125" w:rsidRDefault="002F4EBA" w:rsidP="005A2B04">
            <w:pPr>
              <w:rPr>
                <w:sz w:val="24"/>
                <w:szCs w:val="24"/>
                <w:lang w:val="en-US"/>
              </w:rPr>
            </w:pPr>
          </w:p>
          <w:p w14:paraId="1E9FC254" w14:textId="57F618B8" w:rsidR="00343166" w:rsidRPr="00A65125" w:rsidRDefault="00343166" w:rsidP="00A65125">
            <w:pPr>
              <w:rPr>
                <w:sz w:val="24"/>
                <w:szCs w:val="24"/>
                <w:lang w:val="en-US"/>
              </w:rPr>
            </w:pPr>
            <w:r w:rsidRPr="00A65125">
              <w:rPr>
                <w:sz w:val="24"/>
                <w:szCs w:val="24"/>
                <w:lang w:val="en-US"/>
              </w:rPr>
              <w:t>Cl</w:t>
            </w:r>
          </w:p>
          <w:p w14:paraId="71EEDD77" w14:textId="3F314A5A" w:rsidR="00343166" w:rsidRPr="00A65125" w:rsidRDefault="009D5B58" w:rsidP="005A2B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</w:t>
            </w:r>
          </w:p>
          <w:p w14:paraId="73B30CF9" w14:textId="77777777" w:rsidR="00343166" w:rsidRPr="00A65125" w:rsidRDefault="00343166" w:rsidP="001E247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37059821" w14:textId="77777777" w:rsidR="00343166" w:rsidRPr="00A65125" w:rsidRDefault="00343166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4AA74A76" w14:textId="6556C44A" w:rsidR="009D6AB4" w:rsidRDefault="009D5B58" w:rsidP="009D5B58">
            <w:pPr>
              <w:tabs>
                <w:tab w:val="left" w:pos="309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</w:p>
          <w:p w14:paraId="1A0B0F34" w14:textId="77777777" w:rsidR="009D6AB4" w:rsidRPr="00A65125" w:rsidRDefault="009D6AB4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20034A4F" w14:textId="77777777" w:rsidR="009F3C8B" w:rsidRPr="00A65125" w:rsidRDefault="009F3C8B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394686DA" w14:textId="0E954A32" w:rsidR="009F3C8B" w:rsidRPr="00976023" w:rsidRDefault="002F4EBA" w:rsidP="00A65125">
            <w:pPr>
              <w:jc w:val="right"/>
              <w:rPr>
                <w:sz w:val="24"/>
                <w:szCs w:val="24"/>
                <w:lang w:val="en-US"/>
              </w:rPr>
            </w:pPr>
            <w:r w:rsidRPr="00976023">
              <w:rPr>
                <w:sz w:val="24"/>
                <w:szCs w:val="24"/>
                <w:lang w:val="en-US"/>
              </w:rPr>
              <w:t>5</w:t>
            </w:r>
          </w:p>
          <w:p w14:paraId="61B01DFA" w14:textId="033640C3" w:rsidR="009F3C8B" w:rsidRPr="00976023" w:rsidRDefault="009D5B58" w:rsidP="00A65125">
            <w:pPr>
              <w:jc w:val="right"/>
              <w:rPr>
                <w:sz w:val="24"/>
                <w:szCs w:val="24"/>
              </w:rPr>
            </w:pPr>
            <w:r w:rsidRPr="00976023">
              <w:rPr>
                <w:sz w:val="24"/>
                <w:szCs w:val="24"/>
              </w:rPr>
              <w:t>5</w:t>
            </w:r>
            <w:r w:rsidR="00A65125" w:rsidRPr="00976023">
              <w:rPr>
                <w:sz w:val="24"/>
                <w:szCs w:val="24"/>
              </w:rPr>
              <w:t>00</w:t>
            </w:r>
          </w:p>
          <w:p w14:paraId="3F3E9D9C" w14:textId="77777777" w:rsidR="009F3C8B" w:rsidRPr="009D6AB4" w:rsidRDefault="00A65125" w:rsidP="00A65125">
            <w:pPr>
              <w:jc w:val="right"/>
              <w:rPr>
                <w:sz w:val="24"/>
                <w:szCs w:val="24"/>
              </w:rPr>
            </w:pPr>
            <w:r w:rsidRPr="00976023">
              <w:rPr>
                <w:sz w:val="24"/>
                <w:szCs w:val="24"/>
              </w:rPr>
              <w:t>1000</w:t>
            </w:r>
          </w:p>
          <w:p w14:paraId="22C348BF" w14:textId="0C4D3F65" w:rsidR="00A65125" w:rsidRDefault="002F4EBA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65125">
              <w:rPr>
                <w:sz w:val="24"/>
                <w:szCs w:val="24"/>
              </w:rPr>
              <w:t>0</w:t>
            </w:r>
          </w:p>
          <w:p w14:paraId="4C8D2E4D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3EF7B962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3BA07F5F" w14:textId="77777777" w:rsidR="002F4EBA" w:rsidRDefault="002F4EBA" w:rsidP="00A65125">
            <w:pPr>
              <w:jc w:val="right"/>
              <w:rPr>
                <w:sz w:val="24"/>
                <w:szCs w:val="24"/>
              </w:rPr>
            </w:pPr>
          </w:p>
          <w:p w14:paraId="144A2BC1" w14:textId="0DCF0ADF" w:rsidR="00A65125" w:rsidRDefault="00976023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  <w:p w14:paraId="201337F9" w14:textId="69E499C7" w:rsidR="009D5B58" w:rsidRDefault="009D5B58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709" w:type="dxa"/>
          </w:tcPr>
          <w:p w14:paraId="1C57065A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4E24453A" w14:textId="77777777" w:rsidR="009D6AB4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438AAD0E" w14:textId="77777777" w:rsidR="009D6AB4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54E51CB3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748AF257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17FE25A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721B5C00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1EA56CE1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4B4EB766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687BCA70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06FC5A64" w14:textId="77777777" w:rsidR="002F4EBA" w:rsidRDefault="002F4EBA" w:rsidP="00A65125">
            <w:pPr>
              <w:jc w:val="right"/>
              <w:rPr>
                <w:sz w:val="24"/>
                <w:szCs w:val="24"/>
              </w:rPr>
            </w:pPr>
          </w:p>
          <w:p w14:paraId="0388CDF9" w14:textId="3699DDF3" w:rsidR="0075405F" w:rsidRDefault="00976023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  <w:p w14:paraId="32528B65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23BA758A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33BEC6D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CE9DB66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92D509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6039336" w14:textId="77777777" w:rsidR="009F3C8B" w:rsidRPr="009553AA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E7E6E6" w:themeFill="background2"/>
          </w:tcPr>
          <w:p w14:paraId="42334965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234A9E9A" w14:textId="77777777" w:rsidR="009D6AB4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75C28FD1" w14:textId="77777777" w:rsidR="009D6AB4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6B753DB6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3E59D856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7CD298C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4BF8C38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3730833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5F0E6DC8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7968904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751345DA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7F6BAF82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138FD0B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5081B6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58D007A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D582E99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B007B19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566DF9FD" w14:textId="77777777" w:rsidR="009D6AB4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5B3DFDF6" w14:textId="77777777" w:rsidR="009D6AB4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6ADCF00F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5805A334" w14:textId="070B16EA" w:rsidR="0075405F" w:rsidRDefault="002F4EBA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325</w:t>
            </w:r>
          </w:p>
          <w:p w14:paraId="2C3CD6CA" w14:textId="7BD9F823" w:rsidR="00A65125" w:rsidRDefault="00A65125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  <w:p w14:paraId="2EB175AD" w14:textId="2D3A02AC" w:rsidR="00A65125" w:rsidRDefault="00A65125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  <w:p w14:paraId="2E999C2B" w14:textId="051F70F4" w:rsidR="00A65125" w:rsidRDefault="006E23C8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2C6FB090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0169E645" w14:textId="77777777" w:rsidR="002F4EBA" w:rsidRDefault="002F4EBA" w:rsidP="00A65125">
            <w:pPr>
              <w:jc w:val="right"/>
              <w:rPr>
                <w:sz w:val="24"/>
                <w:szCs w:val="24"/>
              </w:rPr>
            </w:pPr>
          </w:p>
          <w:p w14:paraId="4DD08D9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16EEF19E" w14:textId="1BF930AE" w:rsidR="00A65125" w:rsidRDefault="002F4EBA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</w:p>
          <w:p w14:paraId="15F9BE61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2DE3D53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C62F910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754BF2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41C716ED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8311F29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77850BF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2BAABBDF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5F5B3594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C65744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1860804F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7A900893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E649B1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32E2C84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07F874C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06FD4621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405F071F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105AC72A" w14:textId="457E411A" w:rsidR="00966639" w:rsidRPr="00735CDF" w:rsidRDefault="00A65125" w:rsidP="00A65125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3940</w:t>
            </w:r>
          </w:p>
          <w:p w14:paraId="096C13C8" w14:textId="58D1A624" w:rsidR="00966639" w:rsidRPr="009553AA" w:rsidRDefault="00552A03" w:rsidP="00A65125">
            <w:pPr>
              <w:jc w:val="righ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90</w:t>
            </w:r>
          </w:p>
        </w:tc>
      </w:tr>
    </w:tbl>
    <w:p w14:paraId="2BEDF1AC" w14:textId="77777777" w:rsidR="000F6827" w:rsidRDefault="000F6827"/>
    <w:sectPr w:rsidR="000F682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1C0A2" w14:textId="77777777" w:rsidR="006B0ED0" w:rsidRDefault="006B0ED0" w:rsidP="00920635">
      <w:pPr>
        <w:spacing w:after="0" w:line="240" w:lineRule="auto"/>
      </w:pPr>
      <w:r>
        <w:separator/>
      </w:r>
    </w:p>
  </w:endnote>
  <w:endnote w:type="continuationSeparator" w:id="0">
    <w:p w14:paraId="51249BED" w14:textId="77777777" w:rsidR="006B0ED0" w:rsidRDefault="006B0ED0" w:rsidP="0092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C2AD1" w14:textId="77777777" w:rsidR="00FB55C2" w:rsidRDefault="00B247CE">
    <w:pPr>
      <w:pStyle w:val="Pieddepage"/>
    </w:pPr>
    <w:r>
      <w:t>Clps Brest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9C609" w14:textId="77777777" w:rsidR="006B0ED0" w:rsidRDefault="006B0ED0" w:rsidP="00920635">
      <w:pPr>
        <w:spacing w:after="0" w:line="240" w:lineRule="auto"/>
      </w:pPr>
      <w:r>
        <w:separator/>
      </w:r>
    </w:p>
  </w:footnote>
  <w:footnote w:type="continuationSeparator" w:id="0">
    <w:p w14:paraId="14B356E3" w14:textId="77777777" w:rsidR="006B0ED0" w:rsidRDefault="006B0ED0" w:rsidP="0092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F43C2" w14:textId="77777777" w:rsidR="00920635" w:rsidRDefault="00920635">
    <w:pPr>
      <w:pStyle w:val="En-tte"/>
    </w:pPr>
    <w:r>
      <w:rPr>
        <w:noProof/>
        <w:lang w:eastAsia="fr-FR"/>
      </w:rPr>
      <w:drawing>
        <wp:inline distT="0" distB="0" distL="0" distR="0" wp14:anchorId="64A91EA0" wp14:editId="4708BB76">
          <wp:extent cx="785553" cy="361604"/>
          <wp:effectExtent l="0" t="0" r="0" b="63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lp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553" cy="361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35"/>
    <w:rsid w:val="0001291E"/>
    <w:rsid w:val="000C0799"/>
    <w:rsid w:val="000D3EA0"/>
    <w:rsid w:val="000F6827"/>
    <w:rsid w:val="001132FD"/>
    <w:rsid w:val="00175A18"/>
    <w:rsid w:val="001D381E"/>
    <w:rsid w:val="001E2476"/>
    <w:rsid w:val="00205E88"/>
    <w:rsid w:val="00213FF8"/>
    <w:rsid w:val="0022786A"/>
    <w:rsid w:val="00230A71"/>
    <w:rsid w:val="002500AA"/>
    <w:rsid w:val="002E1B82"/>
    <w:rsid w:val="002F4EBA"/>
    <w:rsid w:val="00343166"/>
    <w:rsid w:val="00345288"/>
    <w:rsid w:val="00345E48"/>
    <w:rsid w:val="003818E0"/>
    <w:rsid w:val="003B7A2F"/>
    <w:rsid w:val="004A6EB9"/>
    <w:rsid w:val="00543E0D"/>
    <w:rsid w:val="00552A03"/>
    <w:rsid w:val="005D2ADC"/>
    <w:rsid w:val="005E5133"/>
    <w:rsid w:val="006B0ED0"/>
    <w:rsid w:val="006E23C8"/>
    <w:rsid w:val="00735CDF"/>
    <w:rsid w:val="0075405F"/>
    <w:rsid w:val="007762F6"/>
    <w:rsid w:val="00791858"/>
    <w:rsid w:val="007C61AF"/>
    <w:rsid w:val="008F6BDC"/>
    <w:rsid w:val="00907D79"/>
    <w:rsid w:val="00920635"/>
    <w:rsid w:val="00966639"/>
    <w:rsid w:val="00976023"/>
    <w:rsid w:val="009842A3"/>
    <w:rsid w:val="00991131"/>
    <w:rsid w:val="009B3C09"/>
    <w:rsid w:val="009C0DF0"/>
    <w:rsid w:val="009D5B58"/>
    <w:rsid w:val="009D66DD"/>
    <w:rsid w:val="009D6AB4"/>
    <w:rsid w:val="009F3C8B"/>
    <w:rsid w:val="009F4AB2"/>
    <w:rsid w:val="00A11193"/>
    <w:rsid w:val="00A16B89"/>
    <w:rsid w:val="00A65125"/>
    <w:rsid w:val="00AC10D5"/>
    <w:rsid w:val="00AC66F7"/>
    <w:rsid w:val="00AC7085"/>
    <w:rsid w:val="00B247CE"/>
    <w:rsid w:val="00B414F8"/>
    <w:rsid w:val="00BB6634"/>
    <w:rsid w:val="00BE30E9"/>
    <w:rsid w:val="00C37063"/>
    <w:rsid w:val="00D20A2C"/>
    <w:rsid w:val="00D45367"/>
    <w:rsid w:val="00D77892"/>
    <w:rsid w:val="00E462CA"/>
    <w:rsid w:val="00E516BE"/>
    <w:rsid w:val="00E72B29"/>
    <w:rsid w:val="00EA1AA9"/>
    <w:rsid w:val="00F1462F"/>
    <w:rsid w:val="00F36675"/>
    <w:rsid w:val="00F93061"/>
    <w:rsid w:val="00F976F6"/>
    <w:rsid w:val="00FB55C2"/>
    <w:rsid w:val="00FC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C3309F"/>
  <w15:chartTrackingRefBased/>
  <w15:docId w15:val="{A78802DE-FDF8-4DB2-9DCB-1D46B07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635"/>
  </w:style>
  <w:style w:type="paragraph" w:styleId="Pieddepage">
    <w:name w:val="footer"/>
    <w:basedOn w:val="Normal"/>
    <w:link w:val="Pieddepag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CE88BE4BC704D8624007352FBD192" ma:contentTypeVersion="19" ma:contentTypeDescription="Crée un document." ma:contentTypeScope="" ma:versionID="7b5d77a80d1331dce7aa0acff66a8a9c">
  <xsd:schema xmlns:xsd="http://www.w3.org/2001/XMLSchema" xmlns:xs="http://www.w3.org/2001/XMLSchema" xmlns:p="http://schemas.microsoft.com/office/2006/metadata/properties" xmlns:ns2="e8cca2ad-6724-4e8b-937b-4ea4e374af08" xmlns:ns3="7874593f-2b2d-48f9-918b-ae4fa78a9a3b" targetNamespace="http://schemas.microsoft.com/office/2006/metadata/properties" ma:root="true" ma:fieldsID="5c22ebe26f8f18056cea7de4ca967f45" ns2:_="" ns3:_="">
    <xsd:import namespace="e8cca2ad-6724-4e8b-937b-4ea4e374af08"/>
    <xsd:import namespace="7874593f-2b2d-48f9-918b-ae4fa78a9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GEFFROYGREGORY" minOccurs="0"/>
                <xsd:element ref="ns2:JAOUENFLORIAN" minOccurs="0"/>
                <xsd:element ref="ns2:MediaServiceObjectDetectorVersions" minOccurs="0"/>
                <xsd:element ref="ns2:Consig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a2ad-6724-4e8b-937b-4ea4e374a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GEFFROYGREGORY" ma:index="22" nillable="true" ma:displayName="GEFFROY GREGORY" ma:format="Dropdown" ma:list="UserInfo" ma:SharePointGroup="0" ma:internalName="GEFFROYGREGOR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JAOUENFLORIAN" ma:index="23" nillable="true" ma:displayName="JAOUEN FLORIAN" ma:format="Dropdown" ma:list="UserInfo" ma:SharePointGroup="0" ma:internalName="JAOUENFLORIA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onsigne" ma:index="25" nillable="true" ma:displayName="Consigne" ma:description="Pour chaque groupe : à l'issue de la formation, remettre un exemplaire au stagiaire &amp; insérer ici une version complétée et signée " ma:format="Dropdown" ma:internalName="Consign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593f-2b2d-48f9-918b-ae4fa78a9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9650d67-d3fe-4094-857c-abd5e0fe809c}" ma:internalName="TaxCatchAll" ma:showField="CatchAllData" ma:web="7874593f-2b2d-48f9-918b-ae4fa78a9a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4593f-2b2d-48f9-918b-ae4fa78a9a3b" xsi:nil="true"/>
    <Consigne xmlns="e8cca2ad-6724-4e8b-937b-4ea4e374af08" xsi:nil="true"/>
    <JAOUENFLORIAN xmlns="e8cca2ad-6724-4e8b-937b-4ea4e374af08">
      <UserInfo>
        <DisplayName/>
        <AccountId xsi:nil="true"/>
        <AccountType/>
      </UserInfo>
    </JAOUENFLORIAN>
    <GEFFROYGREGORY xmlns="e8cca2ad-6724-4e8b-937b-4ea4e374af08">
      <UserInfo>
        <DisplayName/>
        <AccountId xsi:nil="true"/>
        <AccountType/>
      </UserInfo>
    </GEFFROYGREGORY>
  </documentManagement>
</p:properties>
</file>

<file path=customXml/itemProps1.xml><?xml version="1.0" encoding="utf-8"?>
<ds:datastoreItem xmlns:ds="http://schemas.openxmlformats.org/officeDocument/2006/customXml" ds:itemID="{6BDBF45D-8902-4E3E-A1E4-BC5DA20E7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ca2ad-6724-4e8b-937b-4ea4e374af08"/>
    <ds:schemaRef ds:uri="7874593f-2b2d-48f9-918b-ae4fa78a9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99F198-881C-4BDA-B8FA-620B09B66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F20207-1759-466C-B5E9-8A52B5881D6F}">
  <ds:schemaRefs>
    <ds:schemaRef ds:uri="http://schemas.microsoft.com/office/2006/metadata/properties"/>
    <ds:schemaRef ds:uri="http://schemas.microsoft.com/office/infopath/2007/PartnerControls"/>
    <ds:schemaRef ds:uri="7874593f-2b2d-48f9-918b-ae4fa78a9a3b"/>
    <ds:schemaRef ds:uri="e8cca2ad-6724-4e8b-937b-4ea4e374af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Pénil</dc:creator>
  <cp:keywords/>
  <dc:description/>
  <cp:lastModifiedBy>jean-paul vallée</cp:lastModifiedBy>
  <cp:revision>4</cp:revision>
  <dcterms:created xsi:type="dcterms:W3CDTF">2023-10-01T22:29:00Z</dcterms:created>
  <dcterms:modified xsi:type="dcterms:W3CDTF">2023-10-01T22:31:00Z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0x010100FC8CE88BE4BC704D8624007352FBD192</vt:lpwstr>
  </property>
</Properties>
</file>