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8D" w:rsidRDefault="00311689" w:rsidP="006948AE">
      <w:pPr>
        <w:pStyle w:val="ListParagraph"/>
        <w:numPr>
          <w:ilvl w:val="0"/>
          <w:numId w:val="2"/>
        </w:numPr>
      </w:pPr>
      <w:r>
        <w:t>.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r>
        <w:t>.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r>
        <w:t>.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r>
        <w:t>.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Palace. That’s a nicely cut hedge</w:t>
      </w:r>
    </w:p>
    <w:p w:rsidR="00311689" w:rsidRDefault="00311689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A32F01" w:rsidRDefault="00A32F01" w:rsidP="006948AE">
      <w:pPr>
        <w:pStyle w:val="ListParagraph"/>
        <w:numPr>
          <w:ilvl w:val="0"/>
          <w:numId w:val="2"/>
        </w:numPr>
      </w:pPr>
      <w:proofErr w:type="spellStart"/>
      <w:r>
        <w:t>Christiansborg</w:t>
      </w:r>
      <w:proofErr w:type="spellEnd"/>
      <w:r>
        <w:t xml:space="preserve"> Palace</w:t>
      </w:r>
    </w:p>
    <w:p w:rsidR="00311689" w:rsidRDefault="00A32F01" w:rsidP="006948AE">
      <w:pPr>
        <w:pStyle w:val="ListParagraph"/>
        <w:numPr>
          <w:ilvl w:val="0"/>
          <w:numId w:val="2"/>
        </w:numPr>
      </w:pPr>
      <w:r>
        <w:t>.</w:t>
      </w:r>
    </w:p>
    <w:p w:rsidR="00A32F01" w:rsidRDefault="00A32F01" w:rsidP="006948AE">
      <w:pPr>
        <w:pStyle w:val="ListParagraph"/>
        <w:numPr>
          <w:ilvl w:val="0"/>
          <w:numId w:val="2"/>
        </w:numPr>
      </w:pPr>
      <w:r>
        <w:t>The garden at the</w:t>
      </w:r>
      <w:r w:rsidR="00047E7C">
        <w:t xml:space="preserve"> Dansk </w:t>
      </w:r>
      <w:proofErr w:type="spellStart"/>
      <w:r w:rsidR="00047E7C">
        <w:t>Jodisk</w:t>
      </w:r>
      <w:proofErr w:type="spellEnd"/>
      <w:r w:rsidR="00047E7C">
        <w:t xml:space="preserve"> Museum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garden at the Dansk </w:t>
      </w:r>
      <w:proofErr w:type="spellStart"/>
      <w:r>
        <w:t>Jodisk</w:t>
      </w:r>
      <w:proofErr w:type="spellEnd"/>
      <w:r>
        <w:t xml:space="preserve"> Museum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garden at the Dansk </w:t>
      </w:r>
      <w:proofErr w:type="spellStart"/>
      <w:r>
        <w:t>Jodisk</w:t>
      </w:r>
      <w:proofErr w:type="spellEnd"/>
      <w:r>
        <w:t xml:space="preserve"> Museum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garden at the Dansk </w:t>
      </w:r>
      <w:proofErr w:type="spellStart"/>
      <w:r>
        <w:t>Jodisk</w:t>
      </w:r>
      <w:proofErr w:type="spellEnd"/>
      <w:r>
        <w:t xml:space="preserve"> Museum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garden at the Dansk </w:t>
      </w:r>
      <w:proofErr w:type="spellStart"/>
      <w:r>
        <w:t>Jodisk</w:t>
      </w:r>
      <w:proofErr w:type="spellEnd"/>
      <w:r>
        <w:t xml:space="preserve"> Museum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.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.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Borsen</w:t>
      </w:r>
      <w:proofErr w:type="spellEnd"/>
      <w:r>
        <w:t xml:space="preserve"> Stock Exchange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Borsen</w:t>
      </w:r>
      <w:proofErr w:type="spellEnd"/>
      <w:r>
        <w:t xml:space="preserve"> Stock Exchange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Borsen</w:t>
      </w:r>
      <w:proofErr w:type="spellEnd"/>
      <w:r>
        <w:t xml:space="preserve"> Stock Exchange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Found a basketball court, doesn’t look like the Danish use it too much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Nyhavn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Nyhavn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Nyhavn</w:t>
      </w:r>
      <w:proofErr w:type="spellEnd"/>
      <w:r>
        <w:t>. Probably my favorite picture I took from this trip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Nyhavn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Nyhavn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Nyhavn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Nyhavn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view from the tower at </w:t>
      </w:r>
      <w:proofErr w:type="spellStart"/>
      <w:r>
        <w:t>Christiansborg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view from the tower at </w:t>
      </w:r>
      <w:proofErr w:type="spellStart"/>
      <w:r>
        <w:t>Christiansborg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view from the tower at </w:t>
      </w:r>
      <w:proofErr w:type="spellStart"/>
      <w:r>
        <w:t>Christiansborg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view from the tower at </w:t>
      </w:r>
      <w:proofErr w:type="spellStart"/>
      <w:r>
        <w:t>Christiansborg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I wasn’t ready for this picture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Amaliensborg</w:t>
      </w:r>
      <w:proofErr w:type="spellEnd"/>
      <w:r>
        <w:t xml:space="preserve"> (The Royal Palace). It was laid out in a giant square area with surrounding buildings. This statue was in the middle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Changing of the guard at </w:t>
      </w:r>
      <w:proofErr w:type="spellStart"/>
      <w:r>
        <w:t>Amaliensborg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Changing of the guard at </w:t>
      </w:r>
      <w:proofErr w:type="spellStart"/>
      <w:r>
        <w:t>Amaliensborg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Changing of the guard at </w:t>
      </w:r>
      <w:proofErr w:type="spellStart"/>
      <w:r>
        <w:t>Amaliensborg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Changing of the guard at </w:t>
      </w:r>
      <w:proofErr w:type="spellStart"/>
      <w:r>
        <w:t>Amaliensborg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Changing of the guard at </w:t>
      </w:r>
      <w:proofErr w:type="spellStart"/>
      <w:r>
        <w:t>Amaliensborg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The Marble Church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The Marble Church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lastRenderedPageBreak/>
        <w:t>Christiania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Christiania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Christiania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Christiania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The Little Mermaid Statue. It is actually a very tiny statue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The Little Mermaid Statue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Eating duck and chips on the river, Christiania was full of food trucks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.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Kastellet</w:t>
      </w:r>
      <w:proofErr w:type="spellEnd"/>
      <w:r>
        <w:t xml:space="preserve"> (The Star Castle). You can’t really tell in any of these pictures but this island was in the shape of a giant star. Some of the later pictures show a little better outline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Kastellet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Kastellet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Kastellet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proofErr w:type="spellStart"/>
      <w:r>
        <w:t>Kastellet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Church at </w:t>
      </w:r>
      <w:proofErr w:type="spellStart"/>
      <w:r>
        <w:t>Kastellet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 xml:space="preserve">The Church at </w:t>
      </w:r>
      <w:proofErr w:type="spellStart"/>
      <w:r>
        <w:t>Kastellet</w:t>
      </w:r>
      <w:proofErr w:type="spellEnd"/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Inside the Marble Church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Inside the Marble Church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Inside the Marble Church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These were the trampolines I had talked about. I felt like a little kid at the playground on these</w:t>
      </w:r>
    </w:p>
    <w:p w:rsidR="00047E7C" w:rsidRDefault="00047E7C" w:rsidP="006948AE">
      <w:pPr>
        <w:pStyle w:val="ListParagraph"/>
        <w:numPr>
          <w:ilvl w:val="0"/>
          <w:numId w:val="2"/>
        </w:numPr>
      </w:pPr>
      <w:r>
        <w:t>.</w:t>
      </w:r>
    </w:p>
    <w:p w:rsidR="00047E7C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  <w:r>
        <w:t xml:space="preserve"> (The City Hall)</w:t>
      </w:r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A00294" w:rsidRDefault="00A00294" w:rsidP="006948AE">
      <w:pPr>
        <w:pStyle w:val="ListParagraph"/>
        <w:numPr>
          <w:ilvl w:val="0"/>
          <w:numId w:val="2"/>
        </w:numPr>
      </w:pPr>
      <w:proofErr w:type="spellStart"/>
      <w:r>
        <w:t>Radhuset</w:t>
      </w:r>
      <w:proofErr w:type="spellEnd"/>
    </w:p>
    <w:p w:rsidR="006948AE" w:rsidRDefault="006948AE" w:rsidP="006948AE"/>
    <w:p w:rsidR="006948AE" w:rsidRDefault="006948AE" w:rsidP="006948AE"/>
    <w:sectPr w:rsidR="006948AE" w:rsidSect="00694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0DE6"/>
    <w:multiLevelType w:val="hybridMultilevel"/>
    <w:tmpl w:val="C96A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C35DE"/>
    <w:multiLevelType w:val="hybridMultilevel"/>
    <w:tmpl w:val="9426F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9E3"/>
    <w:rsid w:val="00047E7C"/>
    <w:rsid w:val="00311689"/>
    <w:rsid w:val="00382543"/>
    <w:rsid w:val="00502BC4"/>
    <w:rsid w:val="005F19E3"/>
    <w:rsid w:val="006948AE"/>
    <w:rsid w:val="007E088D"/>
    <w:rsid w:val="00A00294"/>
    <w:rsid w:val="00A3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2017-03-30T13:49:00Z</dcterms:created>
  <dcterms:modified xsi:type="dcterms:W3CDTF">2017-03-30T17:03:00Z</dcterms:modified>
</cp:coreProperties>
</file>