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D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Climbing the round tower at St </w:t>
      </w:r>
      <w:proofErr w:type="spellStart"/>
      <w:r>
        <w:t>Canice’s</w:t>
      </w:r>
      <w:proofErr w:type="spellEnd"/>
      <w:r>
        <w:t>. 121 steps up to the top, with about seven different platforms where the ladder changes direction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Climbing the round tower at St </w:t>
      </w:r>
      <w:proofErr w:type="spellStart"/>
      <w:r>
        <w:t>Canice’s</w:t>
      </w:r>
      <w:proofErr w:type="spellEnd"/>
      <w:r>
        <w:t>. 121 steps up to the top, with about seven different platforms where the ladder changes direction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The view of </w:t>
      </w:r>
      <w:proofErr w:type="spellStart"/>
      <w:r>
        <w:t>Kilkenny</w:t>
      </w:r>
      <w:proofErr w:type="spellEnd"/>
      <w:r>
        <w:t xml:space="preserve"> from the top of the round tower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Aerial view of 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The view of </w:t>
      </w:r>
      <w:proofErr w:type="spellStart"/>
      <w:r>
        <w:t>Kilkenny</w:t>
      </w:r>
      <w:proofErr w:type="spellEnd"/>
      <w:r>
        <w:t xml:space="preserve"> from the top of the round tower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St </w:t>
      </w:r>
      <w:proofErr w:type="spellStart"/>
      <w:r>
        <w:t>Canice’s</w:t>
      </w:r>
      <w:proofErr w:type="spellEnd"/>
      <w:r>
        <w:t xml:space="preserve"> Cathedral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>The Black Abbey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>The Black Abbey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Rothe</w:t>
      </w:r>
      <w:proofErr w:type="spellEnd"/>
      <w:r>
        <w:t xml:space="preserve"> House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Some weavings in process at the </w:t>
      </w:r>
      <w:proofErr w:type="spellStart"/>
      <w:r>
        <w:t>Rothe</w:t>
      </w:r>
      <w:proofErr w:type="spellEnd"/>
      <w:r>
        <w:t xml:space="preserve"> House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Rothe</w:t>
      </w:r>
      <w:proofErr w:type="spellEnd"/>
      <w:r>
        <w:t xml:space="preserve"> House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A very old well at </w:t>
      </w:r>
      <w:proofErr w:type="spellStart"/>
      <w:r>
        <w:t>Rothe</w:t>
      </w:r>
      <w:proofErr w:type="spellEnd"/>
      <w:r>
        <w:t xml:space="preserve"> House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Rothe</w:t>
      </w:r>
      <w:proofErr w:type="spellEnd"/>
      <w:r>
        <w:t xml:space="preserve"> Gardens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The River </w:t>
      </w:r>
      <w:proofErr w:type="spellStart"/>
      <w:r>
        <w:t>Nore</w:t>
      </w:r>
      <w:proofErr w:type="spellEnd"/>
      <w:r>
        <w:t xml:space="preserve"> and </w:t>
      </w:r>
      <w:proofErr w:type="spellStart"/>
      <w:r>
        <w:t>Kilkenny</w:t>
      </w:r>
      <w:proofErr w:type="spellEnd"/>
      <w:r>
        <w:t xml:space="preserve"> Castle in the background to the right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>A hurling statue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tour. A Harry Potter-like moving painting room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Getting a sample of the different tastes of </w:t>
      </w:r>
      <w:proofErr w:type="spellStart"/>
      <w:r>
        <w:t>Smithwick’s</w:t>
      </w:r>
      <w:proofErr w:type="spellEnd"/>
      <w:r>
        <w:t xml:space="preserve"> at the end of the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Getting a sample of the different tastes of </w:t>
      </w:r>
      <w:proofErr w:type="spellStart"/>
      <w:r>
        <w:t>Smithwick’s</w:t>
      </w:r>
      <w:proofErr w:type="spellEnd"/>
      <w:r>
        <w:t xml:space="preserve"> at the end of the tour. Pale Ale, Red Ale, and Blonde Ale from left to right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Smithwick’s</w:t>
      </w:r>
      <w:proofErr w:type="spellEnd"/>
      <w:r>
        <w:t xml:space="preserve"> Brewery Tour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Live music at </w:t>
      </w:r>
      <w:proofErr w:type="spellStart"/>
      <w:r>
        <w:t>Cleere’s</w:t>
      </w:r>
      <w:proofErr w:type="spellEnd"/>
      <w:r>
        <w:t xml:space="preserve"> well into the night. Loved it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The River </w:t>
      </w:r>
      <w:proofErr w:type="spellStart"/>
      <w:r>
        <w:t>Nore</w:t>
      </w:r>
      <w:proofErr w:type="spellEnd"/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The River </w:t>
      </w:r>
      <w:proofErr w:type="spellStart"/>
      <w:r>
        <w:t>Nore</w:t>
      </w:r>
      <w:proofErr w:type="spellEnd"/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 grounds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 grounds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Castle. Quite lavish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lastRenderedPageBreak/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Moorish stairway in </w:t>
      </w: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Main Gallery in </w:t>
      </w: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River </w:t>
      </w:r>
      <w:proofErr w:type="spellStart"/>
      <w:r>
        <w:t>Nore</w:t>
      </w:r>
      <w:proofErr w:type="spellEnd"/>
      <w:r>
        <w:t xml:space="preserve"> from </w:t>
      </w: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proofErr w:type="spellStart"/>
      <w:r>
        <w:t>Kilkenny</w:t>
      </w:r>
      <w:proofErr w:type="spellEnd"/>
      <w:r>
        <w:t xml:space="preserve"> Castle</w:t>
      </w:r>
    </w:p>
    <w:p w:rsidR="0055096F" w:rsidRDefault="0055096F" w:rsidP="0055096F">
      <w:pPr>
        <w:pStyle w:val="ListParagraph"/>
        <w:numPr>
          <w:ilvl w:val="0"/>
          <w:numId w:val="1"/>
        </w:numPr>
      </w:pPr>
      <w:r>
        <w:t xml:space="preserve">River </w:t>
      </w:r>
      <w:proofErr w:type="spellStart"/>
      <w:r>
        <w:t>Nore</w:t>
      </w:r>
      <w:proofErr w:type="spellEnd"/>
    </w:p>
    <w:sectPr w:rsidR="0055096F" w:rsidSect="0038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46D3"/>
    <w:multiLevelType w:val="hybridMultilevel"/>
    <w:tmpl w:val="A966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8A7"/>
    <w:rsid w:val="003814DD"/>
    <w:rsid w:val="0055096F"/>
    <w:rsid w:val="00BD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1417</Characters>
  <Application>Microsoft Office Word</Application>
  <DocSecurity>0</DocSecurity>
  <Lines>11</Lines>
  <Paragraphs>3</Paragraphs>
  <ScaleCrop>false</ScaleCrop>
  <Company>Toshiba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Fox</dc:creator>
  <cp:lastModifiedBy>Robert Fox</cp:lastModifiedBy>
  <cp:revision>2</cp:revision>
  <dcterms:created xsi:type="dcterms:W3CDTF">2017-05-23T17:18:00Z</dcterms:created>
  <dcterms:modified xsi:type="dcterms:W3CDTF">2017-05-23T17:31:00Z</dcterms:modified>
</cp:coreProperties>
</file>