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43" w:rsidRDefault="0067561C" w:rsidP="00171B35">
      <w:pPr>
        <w:pStyle w:val="ListParagraph"/>
        <w:numPr>
          <w:ilvl w:val="0"/>
          <w:numId w:val="2"/>
        </w:numPr>
      </w:pPr>
      <w:r>
        <w:t xml:space="preserve">The view from Old </w:t>
      </w:r>
      <w:proofErr w:type="spellStart"/>
      <w:r>
        <w:t>Sarem</w:t>
      </w:r>
      <w:proofErr w:type="spellEnd"/>
      <w:r>
        <w:t xml:space="preserve"> Castle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 xml:space="preserve">The view from Old </w:t>
      </w:r>
      <w:proofErr w:type="spellStart"/>
      <w:r>
        <w:t>Sarem</w:t>
      </w:r>
      <w:proofErr w:type="spellEnd"/>
      <w:r>
        <w:t xml:space="preserve"> Castle, that’s the Salisbury Cathedral off in the distance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 xml:space="preserve">Old </w:t>
      </w:r>
      <w:proofErr w:type="spellStart"/>
      <w:r>
        <w:t>Sarem</w:t>
      </w:r>
      <w:proofErr w:type="spellEnd"/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 xml:space="preserve">Old </w:t>
      </w:r>
      <w:proofErr w:type="spellStart"/>
      <w:r>
        <w:t>Sarem</w:t>
      </w:r>
      <w:proofErr w:type="spellEnd"/>
      <w:r>
        <w:t xml:space="preserve">. Loved seeing all the dogs running around, especially the </w:t>
      </w:r>
      <w:proofErr w:type="spellStart"/>
      <w:r>
        <w:t>goldens</w:t>
      </w:r>
      <w:proofErr w:type="spellEnd"/>
      <w:r>
        <w:t xml:space="preserve"> and the black lab here to remind me of home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Cathedral. This area reminded me a lot of the courtyard from Hogwarts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The world’s oldest working clock inside Salisbury Cathedral</w:t>
      </w:r>
    </w:p>
    <w:p w:rsidR="0067561C" w:rsidRDefault="0067561C" w:rsidP="00171B35">
      <w:pPr>
        <w:pStyle w:val="ListParagraph"/>
        <w:numPr>
          <w:ilvl w:val="0"/>
          <w:numId w:val="2"/>
        </w:numPr>
      </w:pPr>
      <w:r>
        <w:t>Salisbury Cathedral</w:t>
      </w:r>
    </w:p>
    <w:sectPr w:rsidR="0067561C" w:rsidSect="0054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7D3"/>
    <w:multiLevelType w:val="hybridMultilevel"/>
    <w:tmpl w:val="60C4A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6675"/>
    <w:multiLevelType w:val="hybridMultilevel"/>
    <w:tmpl w:val="A0E8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089A"/>
    <w:rsid w:val="00171B35"/>
    <w:rsid w:val="00545C43"/>
    <w:rsid w:val="0067561C"/>
    <w:rsid w:val="00A1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>Toshiba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2017-03-30T22:03:00Z</dcterms:created>
  <dcterms:modified xsi:type="dcterms:W3CDTF">2017-03-30T22:07:00Z</dcterms:modified>
</cp:coreProperties>
</file>