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9B" w:rsidRDefault="00BF3C9B" w:rsidP="00BF3C9B">
      <w:pPr>
        <w:pStyle w:val="ListParagraph"/>
        <w:numPr>
          <w:ilvl w:val="0"/>
          <w:numId w:val="1"/>
        </w:numPr>
      </w:pPr>
      <w:r>
        <w:t>The road to my hostel in the quiet town of Mooncoin outside of Waterford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The Waterford Crystal shop. Some ridiculous pieces of art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Maybe one day I’ll have the budget to buy some of this stuff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Maybe one day I’ll have the budget to buy some of this stuff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The Irish Open Trophy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Looks to me like the old BCS crystal trophy, but it’s actually the Irish college football trophy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The Medieval Museum had a bunch of great stuff. Waterford was populated by the Vikings starting in the tenth century and has a whole lot of history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Didn’t realize my buddy Sean Eagen back in Virginia was an artist!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Hurling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The Medieval Museum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The Waterford Coat of Arms in the Medieval Museum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A model of what the town looked like when the Vikings inhabited it</w:t>
      </w:r>
    </w:p>
    <w:p w:rsidR="00BF3C9B" w:rsidRDefault="00BF3C9B" w:rsidP="00BF3C9B">
      <w:pPr>
        <w:pStyle w:val="ListParagraph"/>
        <w:numPr>
          <w:ilvl w:val="0"/>
          <w:numId w:val="1"/>
        </w:numPr>
      </w:pPr>
      <w:r>
        <w:t>The Great Parchment Book of Waterford</w:t>
      </w:r>
    </w:p>
    <w:p w:rsidR="00BF3C9B" w:rsidRDefault="00D64375" w:rsidP="00BF3C9B">
      <w:pPr>
        <w:pStyle w:val="ListParagraph"/>
        <w:numPr>
          <w:ilvl w:val="0"/>
          <w:numId w:val="1"/>
        </w:numPr>
      </w:pPr>
      <w:r>
        <w:t>Bishop’s Palace Museum</w:t>
      </w:r>
    </w:p>
    <w:p w:rsidR="00D64375" w:rsidRDefault="00D64375" w:rsidP="00D64375">
      <w:pPr>
        <w:pStyle w:val="ListParagraph"/>
        <w:numPr>
          <w:ilvl w:val="0"/>
          <w:numId w:val="1"/>
        </w:numPr>
      </w:pPr>
      <w:r>
        <w:t>Bishop’s Palace Museum</w:t>
      </w:r>
    </w:p>
    <w:p w:rsidR="00D64375" w:rsidRDefault="00D64375" w:rsidP="00D64375">
      <w:pPr>
        <w:pStyle w:val="ListParagraph"/>
        <w:numPr>
          <w:ilvl w:val="0"/>
          <w:numId w:val="1"/>
        </w:numPr>
      </w:pPr>
      <w:r>
        <w:t>Bishop’s Palace Museum. This statue is made completely out of shells, very impressive</w:t>
      </w:r>
    </w:p>
    <w:p w:rsidR="00D64375" w:rsidRDefault="00D64375" w:rsidP="00D64375">
      <w:pPr>
        <w:pStyle w:val="ListParagraph"/>
        <w:numPr>
          <w:ilvl w:val="0"/>
          <w:numId w:val="1"/>
        </w:numPr>
      </w:pPr>
      <w:r>
        <w:t>Bishop’s Palace Museum. This statue is made completely out of shells, very impressive</w:t>
      </w:r>
    </w:p>
    <w:p w:rsidR="00D64375" w:rsidRDefault="00D64375" w:rsidP="00D64375">
      <w:pPr>
        <w:pStyle w:val="ListParagraph"/>
        <w:numPr>
          <w:ilvl w:val="0"/>
          <w:numId w:val="1"/>
        </w:numPr>
      </w:pPr>
      <w:r>
        <w:t>The River Suir</w:t>
      </w:r>
    </w:p>
    <w:p w:rsidR="00D64375" w:rsidRDefault="00D64375" w:rsidP="00D64375">
      <w:pPr>
        <w:pStyle w:val="ListParagraph"/>
        <w:numPr>
          <w:ilvl w:val="0"/>
          <w:numId w:val="1"/>
        </w:numPr>
      </w:pPr>
      <w:r>
        <w:t>The River Suir</w:t>
      </w:r>
    </w:p>
    <w:p w:rsidR="00D64375" w:rsidRDefault="00D64375" w:rsidP="00D64375">
      <w:pPr>
        <w:pStyle w:val="ListParagraph"/>
        <w:numPr>
          <w:ilvl w:val="0"/>
          <w:numId w:val="1"/>
        </w:numPr>
      </w:pPr>
      <w:r>
        <w:t>The Waterford Clock Tower</w:t>
      </w:r>
    </w:p>
    <w:sectPr w:rsidR="00D64375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50E9"/>
    <w:multiLevelType w:val="hybridMultilevel"/>
    <w:tmpl w:val="8054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0EBD"/>
    <w:rsid w:val="003814DD"/>
    <w:rsid w:val="00A80EBD"/>
    <w:rsid w:val="00BF3C9B"/>
    <w:rsid w:val="00D6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889</Characters>
  <Application>Microsoft Office Word</Application>
  <DocSecurity>0</DocSecurity>
  <Lines>7</Lines>
  <Paragraphs>2</Paragraphs>
  <ScaleCrop>false</ScaleCrop>
  <Company>Toshiba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2017-05-23T15:47:00Z</dcterms:created>
  <dcterms:modified xsi:type="dcterms:W3CDTF">2017-05-23T16:41:00Z</dcterms:modified>
</cp:coreProperties>
</file>