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在学习默认参数的时候发现一个bug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shd w:val="clear" w:fill="F6F6F6"/>
        </w:rPr>
        <w:t>let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>foo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shd w:val="clear" w:fill="F6F6F6"/>
        </w:rPr>
        <w:t>=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4"/>
          <w:szCs w:val="14"/>
          <w:shd w:val="clear" w:fill="F6F6F6"/>
        </w:rPr>
        <w:t>'outer'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shd w:val="clear" w:fill="F6F6F6"/>
        </w:rPr>
        <w:t>function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>bar(func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shd w:val="clear" w:fill="F6F6F6"/>
        </w:rPr>
        <w:t>=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>x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shd w:val="clear" w:fill="F6F6F6"/>
        </w:rPr>
        <w:t>=&gt;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>foo)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</w:pP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shd w:val="clear" w:fill="F6F6F6"/>
        </w:rPr>
        <w:t>let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>foo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shd w:val="clear" w:fill="F6F6F6"/>
        </w:rPr>
        <w:t>=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4"/>
          <w:szCs w:val="14"/>
          <w:shd w:val="clear" w:fill="F6F6F6"/>
        </w:rPr>
        <w:t>'inner'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</w:pP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>console.log(func());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</w:rPr>
      </w:pP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>bar();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shd w:val="clear" w:fill="F6F6F6"/>
        </w:rPr>
        <w:t xml:space="preserve">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4"/>
          <w:szCs w:val="14"/>
          <w:shd w:val="clear" w:fill="F6F6F6"/>
        </w:rPr>
        <w:t>//outer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Babel转义出来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1F1F1"/>
          <w:sz w:val="16"/>
          <w:szCs w:val="16"/>
        </w:rPr>
      </w:pP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 strict'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FF9FC"/>
          <w:sz w:val="16"/>
          <w:szCs w:val="16"/>
          <w:shd w:val="clear" w:fill="272822"/>
        </w:rPr>
        <w:t xml:space="preserve">foo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'outer'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i/>
          <w:color w:val="48FF60"/>
          <w:sz w:val="16"/>
          <w:szCs w:val="16"/>
          <w:shd w:val="clear" w:fill="272822"/>
        </w:rPr>
        <w:t>bar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func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arguments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FFFFF"/>
          <w:sz w:val="16"/>
          <w:szCs w:val="16"/>
          <w:shd w:val="clear" w:fill="272822"/>
        </w:rPr>
        <w:t xml:space="preserve">length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 xml:space="preserve">0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&amp;&amp;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arguments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0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!== </w:t>
      </w:r>
      <w:r>
        <w:rPr>
          <w:rFonts w:hint="default" w:ascii="Consolas" w:hAnsi="Consolas" w:eastAsia="Consolas" w:cs="Consolas"/>
          <w:color w:val="FFFFFF"/>
          <w:sz w:val="16"/>
          <w:szCs w:val="16"/>
          <w:shd w:val="clear" w:fill="272822"/>
        </w:rPr>
        <w:t xml:space="preserve">undefined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?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arguments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0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x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foo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foo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'inner'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E6DA74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func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())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48FF60"/>
          <w:sz w:val="16"/>
          <w:szCs w:val="16"/>
          <w:shd w:val="clear" w:fill="272822"/>
        </w:rPr>
        <w:t>bar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272822"/>
        </w:rPr>
        <w:t>//</w:t>
      </w:r>
      <w:r>
        <w:rPr>
          <w:rFonts w:hint="eastAsia" w:ascii="Consolas" w:hAnsi="Consolas" w:eastAsia="宋体" w:cs="Consolas"/>
          <w:i/>
          <w:color w:val="808080"/>
          <w:sz w:val="16"/>
          <w:szCs w:val="16"/>
          <w:shd w:val="clear" w:fill="272822"/>
          <w:lang w:val="en-US" w:eastAsia="zh-CN"/>
        </w:rPr>
        <w:t>inner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84400" cy="1625600"/>
            <wp:effectExtent l="0" t="0" r="0" b="0"/>
            <wp:docPr id="1" name="图片 1" descr="15244911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449112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Babel的例子我们很容易理解，有点类似于闭包的概念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Es6的请参考https://www.zhihu.com/question/60394151/answer/176834242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</w:rPr>
        <w:t xml:space="preserve">If default value parameter initializers exist, a second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"https://link.zhihu.com/?target=http://www.ecma-international.org/ecma-262/7.0/%23sec-environment-records" \t "https://www.zhihu.com/question/60394151/answer/_blank"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spacing w:val="0"/>
          <w:sz w:val="15"/>
          <w:szCs w:val="15"/>
          <w:u w:val="none"/>
          <w:shd w:val="clear" w:fill="FFFFFF"/>
        </w:rPr>
        <w:t>Environment Record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</w:rPr>
        <w:t xml:space="preserve"> is created for the body declarations.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A separate Environment Record is needed to ensure that closures created by expressions in the formal parameter list do not have visibility of declarations in the function body.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上面说的意思就是默认初始化是在一个独立的闭包里面初始化而bebal把这个区域放到了内部。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olor w:val="1A1A1A"/>
          <w:spacing w:val="0"/>
          <w:sz w:val="15"/>
          <w:szCs w:val="15"/>
          <w:shd w:val="clear" w:fill="FFFFFF"/>
          <w:lang w:val="en-US" w:eastAsia="zh-CN"/>
        </w:rPr>
        <w:t>E</w:t>
      </w: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s6还增加了一个特性就是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function containsAll(haystack, ...needles)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for (var needle of needles)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if (haystack.indexOf(needle) === -1)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  return false;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}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return true;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不定参数，bebal转义是这个样子，从上述看needles是对应第二个参数，其实可以对应第三或者之后的参数</w:t>
      </w:r>
      <w:bookmarkStart w:id="0" w:name="_GoBack"/>
      <w:bookmarkEnd w:id="0"/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"use strict";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function containsAll(haystack)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for (var _len = arguments.length, needles = Array(_len &gt; 1 ? _len - 1 : 0), _key = 1; _key &lt; _len; _key++)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needles[_key - 1] = arguments[_key];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}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var _iteratorNormalCompletion = true;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var _didIteratorError = false;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var _iteratorError = undefined;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try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for (var _iterator = needles[Symbol.iterator](), _step; !(_iteratorNormalCompletion = (_step = _iterator.next()).done); _iteratorNormalCompletion = true)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  var needle = _step.value;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  if (haystack.indexOf(needle) === -1)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    return false;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  }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} catch (err)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_didIteratorError = true;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_iteratorError = err;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} finally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try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  if (!_iteratorNormalCompletion &amp;&amp; _iterator.return)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    _iterator.return();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  }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} finally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  if (_didIteratorError) {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    throw _iteratorError;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  }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}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 return true;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从实例当中我们发现了Symbol</w:t>
      </w:r>
    </w:p>
    <w:p>
      <w:pP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shd w:val="clear" w:fill="FFFFFF"/>
        </w:rPr>
        <w:t>根据规范，对象属性键只能是string类型或symbol类型,不能是number、boolean，只有string和symbol两种类型。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shd w:val="clear" w:fill="FFFFFF"/>
        </w:rPr>
        <w:instrText xml:space="preserve"> HYPERLINK "https://blog.csdn.net/neweastsun/article/details/71309317" </w:instrTex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spacing w:val="0"/>
          <w:sz w:val="16"/>
          <w:szCs w:val="16"/>
          <w:shd w:val="clear" w:fill="FFFFFF"/>
        </w:rPr>
        <w:t>https://blog.csdn.net/neweastsun/article/details/71309317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《symbol.docx》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7500"/>
    <w:rsid w:val="04197B5F"/>
    <w:rsid w:val="0DD002C1"/>
    <w:rsid w:val="3DA876C5"/>
    <w:rsid w:val="4CBE48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84135</dc:creator>
  <cp:lastModifiedBy>84135</cp:lastModifiedBy>
  <dcterms:modified xsi:type="dcterms:W3CDTF">2018-04-23T23:09:37Z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