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1957"/>
        <w:gridCol w:w="8797"/>
      </w:tblGrid>
      <w:tr w:rsidR="000D33DD" w:rsidRPr="004A3F26" w14:paraId="3E582285" w14:textId="77777777" w:rsidTr="00800F3E">
        <w:tc>
          <w:tcPr>
            <w:tcW w:w="10754" w:type="dxa"/>
            <w:gridSpan w:val="2"/>
          </w:tcPr>
          <w:p w14:paraId="444AA4D7" w14:textId="02F38DB7" w:rsidR="000D33DD" w:rsidRPr="007B1C61" w:rsidRDefault="000D33DD" w:rsidP="00800F3E">
            <w:pPr>
              <w:jc w:val="center"/>
              <w:rPr>
                <w:rFonts w:cs="Tahoma"/>
                <w:b/>
                <w:bCs/>
                <w:sz w:val="56"/>
                <w:szCs w:val="20"/>
              </w:rPr>
            </w:pPr>
            <w:bookmarkStart w:id="0" w:name="_Hlk478970847"/>
            <w:r w:rsidRPr="007B1C61">
              <w:rPr>
                <w:rFonts w:cs="Tahoma"/>
                <w:b/>
                <w:bCs/>
                <w:sz w:val="56"/>
                <w:szCs w:val="20"/>
              </w:rPr>
              <w:t xml:space="preserve">Formatif </w:t>
            </w:r>
            <w:r w:rsidR="00BD6CF4">
              <w:rPr>
                <w:rFonts w:cs="Tahoma"/>
                <w:b/>
                <w:bCs/>
                <w:sz w:val="56"/>
                <w:szCs w:val="20"/>
              </w:rPr>
              <w:t>2</w:t>
            </w:r>
            <w:r w:rsidR="00935856">
              <w:rPr>
                <w:rFonts w:cs="Tahoma"/>
                <w:b/>
                <w:bCs/>
                <w:sz w:val="56"/>
                <w:szCs w:val="20"/>
              </w:rPr>
              <w:t xml:space="preserve"> – </w:t>
            </w:r>
            <w:r w:rsidR="0076178B">
              <w:rPr>
                <w:rFonts w:cs="Tahoma"/>
                <w:b/>
                <w:bCs/>
                <w:sz w:val="56"/>
                <w:szCs w:val="20"/>
              </w:rPr>
              <w:t>Solution</w:t>
            </w:r>
            <w:r w:rsidR="00935856">
              <w:rPr>
                <w:rFonts w:cs="Tahoma"/>
                <w:b/>
                <w:bCs/>
                <w:sz w:val="56"/>
                <w:szCs w:val="20"/>
              </w:rPr>
              <w:t xml:space="preserve"> </w:t>
            </w:r>
          </w:p>
          <w:p w14:paraId="7EA295C2" w14:textId="3ED80222" w:rsidR="000D33DD" w:rsidRPr="006C0D52" w:rsidRDefault="000D33DD" w:rsidP="00800F3E">
            <w:pPr>
              <w:jc w:val="center"/>
              <w:rPr>
                <w:rFonts w:cs="Tahoma"/>
                <w:sz w:val="72"/>
              </w:rPr>
            </w:pPr>
            <w:bookmarkStart w:id="1" w:name="_Hlk50665607"/>
            <w:r>
              <w:rPr>
                <w:rFonts w:cs="Tahoma"/>
                <w:sz w:val="72"/>
              </w:rPr>
              <w:t>Le</w:t>
            </w:r>
            <w:r w:rsidR="00134A08">
              <w:rPr>
                <w:rFonts w:cs="Tahoma"/>
                <w:sz w:val="72"/>
              </w:rPr>
              <w:t>s erreurs dans le code et</w:t>
            </w:r>
            <w:r>
              <w:rPr>
                <w:rFonts w:cs="Tahoma"/>
                <w:sz w:val="72"/>
              </w:rPr>
              <w:t xml:space="preserve"> débogage</w:t>
            </w:r>
            <w:bookmarkEnd w:id="1"/>
          </w:p>
        </w:tc>
      </w:tr>
      <w:tr w:rsidR="000D33DD" w:rsidRPr="004A3F26" w14:paraId="1FF94359" w14:textId="77777777" w:rsidTr="00800F3E">
        <w:tc>
          <w:tcPr>
            <w:tcW w:w="1957" w:type="dxa"/>
          </w:tcPr>
          <w:p w14:paraId="563129A6" w14:textId="77777777" w:rsidR="000D33DD" w:rsidRPr="00AA4CD6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Nom, prénom DA</w:t>
            </w:r>
          </w:p>
        </w:tc>
        <w:tc>
          <w:tcPr>
            <w:tcW w:w="8797" w:type="dxa"/>
          </w:tcPr>
          <w:p w14:paraId="37179D45" w14:textId="77777777" w:rsidR="000D33DD" w:rsidRPr="00D56F14" w:rsidRDefault="000D33DD" w:rsidP="000D33DD">
            <w:pPr>
              <w:pStyle w:val="Paragraphedeliste"/>
              <w:numPr>
                <w:ilvl w:val="0"/>
                <w:numId w:val="11"/>
              </w:numPr>
              <w:spacing w:line="275" w:lineRule="auto"/>
              <w:ind w:left="316" w:right="667" w:hanging="316"/>
              <w:rPr>
                <w:sz w:val="40"/>
              </w:rPr>
            </w:pPr>
            <w:r>
              <w:rPr>
                <w:sz w:val="40"/>
              </w:rPr>
              <w:t>Nom</w:t>
            </w:r>
            <w:r w:rsidRPr="00823DC4">
              <w:rPr>
                <w:sz w:val="40"/>
              </w:rPr>
              <w:t xml:space="preserve">, </w:t>
            </w:r>
            <w:r>
              <w:rPr>
                <w:sz w:val="40"/>
              </w:rPr>
              <w:t>Prénom</w:t>
            </w:r>
            <w:r w:rsidRPr="00823DC4">
              <w:rPr>
                <w:sz w:val="40"/>
              </w:rPr>
              <w:t xml:space="preserve"> (1234567)</w:t>
            </w:r>
          </w:p>
        </w:tc>
      </w:tr>
      <w:tr w:rsidR="000D33DD" w:rsidRPr="004A3F26" w14:paraId="3542EDC0" w14:textId="77777777" w:rsidTr="00800F3E">
        <w:tc>
          <w:tcPr>
            <w:tcW w:w="1957" w:type="dxa"/>
          </w:tcPr>
          <w:p w14:paraId="38997AA9" w14:textId="77777777" w:rsidR="000D33DD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8797" w:type="dxa"/>
          </w:tcPr>
          <w:p w14:paraId="651016AE" w14:textId="41B38EF0" w:rsidR="000D33DD" w:rsidRPr="00935856" w:rsidRDefault="000D33DD" w:rsidP="00935856">
            <w:pPr>
              <w:pStyle w:val="Paragraphedeliste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sz w:val="28"/>
                <w:szCs w:val="24"/>
              </w:rPr>
            </w:pPr>
          </w:p>
        </w:tc>
      </w:tr>
      <w:tr w:rsidR="000D33DD" w:rsidRPr="004A3F26" w14:paraId="76904227" w14:textId="77777777" w:rsidTr="00800F3E">
        <w:tc>
          <w:tcPr>
            <w:tcW w:w="1957" w:type="dxa"/>
          </w:tcPr>
          <w:p w14:paraId="63A79EBD" w14:textId="77777777" w:rsidR="000D33DD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797" w:type="dxa"/>
          </w:tcPr>
          <w:p w14:paraId="30819725" w14:textId="5AF25D2A" w:rsidR="000D33DD" w:rsidRPr="00263A92" w:rsidRDefault="004D284B" w:rsidP="00800F3E">
            <w:pPr>
              <w:rPr>
                <w:b/>
              </w:rPr>
            </w:pPr>
            <w:r>
              <w:rPr>
                <w:b/>
              </w:rPr>
              <w:t>201 - Introduction à la programmation</w:t>
            </w:r>
          </w:p>
        </w:tc>
      </w:tr>
      <w:tr w:rsidR="000D33DD" w:rsidRPr="004A3F26" w14:paraId="070571F3" w14:textId="77777777" w:rsidTr="00800F3E">
        <w:tc>
          <w:tcPr>
            <w:tcW w:w="1957" w:type="dxa"/>
          </w:tcPr>
          <w:p w14:paraId="1746B899" w14:textId="77777777" w:rsidR="000D33DD" w:rsidRPr="00AA4CD6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797" w:type="dxa"/>
          </w:tcPr>
          <w:p w14:paraId="0F2484C0" w14:textId="77777777" w:rsidR="000D33DD" w:rsidRPr="00AA4CD6" w:rsidRDefault="000D33DD" w:rsidP="00800F3E">
            <w:r>
              <w:t>Robert Aubé</w:t>
            </w:r>
          </w:p>
        </w:tc>
      </w:tr>
      <w:tr w:rsidR="000D33DD" w:rsidRPr="004A3F26" w14:paraId="45336A82" w14:textId="77777777" w:rsidTr="00800F3E">
        <w:tc>
          <w:tcPr>
            <w:tcW w:w="1957" w:type="dxa"/>
          </w:tcPr>
          <w:p w14:paraId="76F13397" w14:textId="77777777" w:rsidR="000D33DD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8797" w:type="dxa"/>
          </w:tcPr>
          <w:p w14:paraId="1E553087" w14:textId="208DD809" w:rsidR="000D33DD" w:rsidRDefault="000D33DD" w:rsidP="00800F3E">
            <w:r>
              <w:fldChar w:fldCharType="begin"/>
            </w:r>
            <w:r>
              <w:instrText xml:space="preserve"> SAVEDATE  \@ "dddd, d MMMM yyyy"  \* MERGEFORMAT </w:instrText>
            </w:r>
            <w:r>
              <w:fldChar w:fldCharType="separate"/>
            </w:r>
            <w:r w:rsidR="005F2C65">
              <w:rPr>
                <w:noProof/>
              </w:rPr>
              <w:t>lundi, 30 août 2021</w:t>
            </w:r>
            <w:r>
              <w:fldChar w:fldCharType="end"/>
            </w:r>
            <w:r>
              <w:t xml:space="preserve"> </w:t>
            </w:r>
          </w:p>
        </w:tc>
      </w:tr>
      <w:tr w:rsidR="000D33DD" w:rsidRPr="004A3F26" w14:paraId="05571CA5" w14:textId="77777777" w:rsidTr="00800F3E">
        <w:tc>
          <w:tcPr>
            <w:tcW w:w="1957" w:type="dxa"/>
          </w:tcPr>
          <w:p w14:paraId="6089D14B" w14:textId="77777777" w:rsidR="000D33DD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Temps alloué</w:t>
            </w:r>
          </w:p>
        </w:tc>
        <w:tc>
          <w:tcPr>
            <w:tcW w:w="8797" w:type="dxa"/>
          </w:tcPr>
          <w:p w14:paraId="222F22CF" w14:textId="77777777" w:rsidR="000D33DD" w:rsidRDefault="000D33DD" w:rsidP="00800F3E">
            <w:r>
              <w:t>Voir sur Léa</w:t>
            </w:r>
          </w:p>
        </w:tc>
      </w:tr>
      <w:tr w:rsidR="000D33DD" w:rsidRPr="004A3F26" w14:paraId="2EB46C19" w14:textId="77777777" w:rsidTr="00800F3E">
        <w:tc>
          <w:tcPr>
            <w:tcW w:w="1957" w:type="dxa"/>
          </w:tcPr>
          <w:p w14:paraId="79F29751" w14:textId="77777777" w:rsidR="000D33DD" w:rsidRDefault="000D33DD" w:rsidP="00800F3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797" w:type="dxa"/>
          </w:tcPr>
          <w:p w14:paraId="6AA3F329" w14:textId="77777777" w:rsidR="000D33DD" w:rsidRDefault="000D33DD" w:rsidP="00800F3E">
            <w:r>
              <w:t>Ce travail se fait seul</w:t>
            </w:r>
          </w:p>
        </w:tc>
      </w:tr>
      <w:bookmarkEnd w:id="0"/>
    </w:tbl>
    <w:p w14:paraId="12F81075" w14:textId="13B7048F" w:rsidR="000D33DD" w:rsidRDefault="000D33DD" w:rsidP="00DC7609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06403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A4462" w14:textId="148AB147" w:rsidR="00BD0DDF" w:rsidRDefault="00BD0DD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B3C5765" w14:textId="115CB5F5" w:rsidR="00BD6CF4" w:rsidRDefault="00BD0DD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8070" w:history="1">
            <w:r w:rsidR="00BD6CF4" w:rsidRPr="00284293">
              <w:rPr>
                <w:rStyle w:val="Lienhypertexte"/>
                <w:noProof/>
              </w:rPr>
              <w:t>Prérequis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_Toc50648070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1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64F1A611" w14:textId="5EF52FB7" w:rsidR="00BD6CF4" w:rsidRDefault="0076178B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1" w:history="1">
            <w:r w:rsidR="00BD6CF4" w:rsidRPr="00284293">
              <w:rPr>
                <w:rStyle w:val="Lienhypertexte"/>
                <w:noProof/>
              </w:rPr>
              <w:t>À lire et à faire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_Toc50648071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2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257CB4FE" w14:textId="00E120B6" w:rsidR="00BD6CF4" w:rsidRDefault="0076178B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2" w:history="1">
            <w:r w:rsidR="00BD6CF4" w:rsidRPr="00284293">
              <w:rPr>
                <w:rStyle w:val="Lienhypertexte"/>
                <w:noProof/>
              </w:rPr>
              <w:t>Les 3 types d’erreurs en Java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_Toc50648072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2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3C382D72" w14:textId="55B2F92F" w:rsidR="00BD6CF4" w:rsidRDefault="0076178B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3" w:history="1">
            <w:r w:rsidR="00BD6CF4" w:rsidRPr="00284293">
              <w:rPr>
                <w:rStyle w:val="Lienhypertexte"/>
                <w:noProof/>
              </w:rPr>
              <w:t>Erreur de compilation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_Toc50648073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2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52343898" w14:textId="2784B3DC" w:rsidR="00BD6CF4" w:rsidRDefault="0076178B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4" w:history="1">
            <w:r w:rsidR="00BD6CF4" w:rsidRPr="00284293">
              <w:rPr>
                <w:rStyle w:val="Lienhypertexte"/>
                <w:noProof/>
              </w:rPr>
              <w:t>Erreur d’exécution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_Toc50648074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4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386BF251" w14:textId="07D5A689" w:rsidR="00BD6CF4" w:rsidRDefault="0076178B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5" w:history="1">
            <w:r w:rsidR="00BD6CF4" w:rsidRPr="00284293">
              <w:rPr>
                <w:rStyle w:val="Lienhypertexte"/>
                <w:noProof/>
              </w:rPr>
              <w:t>Erreurs de logique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_Toc50648075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5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203BD1C3" w14:textId="4CC9740F" w:rsidR="00BD6CF4" w:rsidRDefault="0076178B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6" w:history="1">
            <w:r w:rsidR="00BD6CF4" w:rsidRPr="00284293">
              <w:rPr>
                <w:rStyle w:val="Lienhypertexte"/>
                <w:noProof/>
              </w:rPr>
              <w:t>Exercices théoriques sur le débogueur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_Toc50648076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5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31EAF27E" w14:textId="7F993F02" w:rsidR="00BD6CF4" w:rsidRDefault="0076178B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7" w:history="1">
            <w:r w:rsidR="00BD6CF4" w:rsidRPr="00284293">
              <w:rPr>
                <w:rStyle w:val="Lienhypertexte"/>
                <w:noProof/>
              </w:rPr>
              <w:t>Exercice pratique sur le débogueur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_Toc50648077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7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1D659EA6" w14:textId="78B05093" w:rsidR="00BD6CF4" w:rsidRDefault="0076178B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50648078" w:history="1">
            <w:r w:rsidR="00BD6CF4" w:rsidRPr="00284293">
              <w:rPr>
                <w:rStyle w:val="Lienhypertexte"/>
                <w:noProof/>
              </w:rPr>
              <w:t>Consignes de remise du formatif</w:t>
            </w:r>
            <w:r w:rsidR="00BD6CF4">
              <w:rPr>
                <w:noProof/>
                <w:webHidden/>
              </w:rPr>
              <w:tab/>
            </w:r>
            <w:r w:rsidR="00BD6CF4">
              <w:rPr>
                <w:noProof/>
                <w:webHidden/>
              </w:rPr>
              <w:fldChar w:fldCharType="begin"/>
            </w:r>
            <w:r w:rsidR="00BD6CF4">
              <w:rPr>
                <w:noProof/>
                <w:webHidden/>
              </w:rPr>
              <w:instrText xml:space="preserve"> PAGEREF _Toc50648078 \h </w:instrText>
            </w:r>
            <w:r w:rsidR="00BD6CF4">
              <w:rPr>
                <w:noProof/>
                <w:webHidden/>
              </w:rPr>
            </w:r>
            <w:r w:rsidR="00BD6CF4">
              <w:rPr>
                <w:noProof/>
                <w:webHidden/>
              </w:rPr>
              <w:fldChar w:fldCharType="separate"/>
            </w:r>
            <w:r w:rsidR="00BD6CF4">
              <w:rPr>
                <w:noProof/>
                <w:webHidden/>
              </w:rPr>
              <w:t>10</w:t>
            </w:r>
            <w:r w:rsidR="00BD6CF4">
              <w:rPr>
                <w:noProof/>
                <w:webHidden/>
              </w:rPr>
              <w:fldChar w:fldCharType="end"/>
            </w:r>
          </w:hyperlink>
        </w:p>
        <w:p w14:paraId="6BEE514B" w14:textId="5E83F5BC" w:rsidR="00BD0DDF" w:rsidRDefault="00BD0DDF">
          <w:r>
            <w:rPr>
              <w:b/>
              <w:bCs/>
              <w:lang w:val="fr-FR"/>
            </w:rPr>
            <w:fldChar w:fldCharType="end"/>
          </w:r>
        </w:p>
      </w:sdtContent>
    </w:sdt>
    <w:p w14:paraId="6F36A2D6" w14:textId="572567F8" w:rsidR="000D33DD" w:rsidRDefault="000D33DD" w:rsidP="00DC7609">
      <w:pPr>
        <w:spacing w:after="0"/>
      </w:pPr>
    </w:p>
    <w:p w14:paraId="5112669D" w14:textId="2ECB7D41" w:rsidR="00BD0DDF" w:rsidRDefault="00BD0DDF" w:rsidP="00BD0DDF">
      <w:pPr>
        <w:pStyle w:val="Titre1"/>
      </w:pPr>
      <w:bookmarkStart w:id="2" w:name="_Toc50648070"/>
      <w:r>
        <w:t>Prérequis</w:t>
      </w:r>
      <w:bookmarkEnd w:id="2"/>
    </w:p>
    <w:p w14:paraId="07B7403B" w14:textId="3004CB3C" w:rsidR="00BD0DDF" w:rsidRDefault="000D33DD" w:rsidP="00DC7609">
      <w:pPr>
        <w:spacing w:after="0"/>
      </w:pPr>
      <w:r>
        <w:t xml:space="preserve">Avant de vous </w:t>
      </w:r>
      <w:r w:rsidR="00BD0DDF">
        <w:t xml:space="preserve">lancer dans ce formatif, lire la section </w:t>
      </w:r>
      <w:r w:rsidR="00F15127" w:rsidRPr="00F15127">
        <w:rPr>
          <w:b/>
          <w:bCs/>
        </w:rPr>
        <w:t>Débogage avec IntelliJ</w:t>
      </w:r>
      <w:r w:rsidR="00F15127">
        <w:t xml:space="preserve"> </w:t>
      </w:r>
      <w:r w:rsidR="00BD0DDF">
        <w:t>des notes de code</w:t>
      </w:r>
      <w:r w:rsidR="00134A08">
        <w:t> :</w:t>
      </w:r>
    </w:p>
    <w:p w14:paraId="0F6131C0" w14:textId="17E460CA" w:rsidR="00143CF2" w:rsidRPr="00BD6CF4" w:rsidRDefault="000511C1" w:rsidP="00F15127">
      <w:pPr>
        <w:jc w:val="center"/>
        <w:rPr>
          <w:rStyle w:val="sys"/>
          <w:color w:val="FF0000"/>
        </w:rPr>
      </w:pPr>
      <w:r>
        <w:rPr>
          <w:rStyle w:val="sys"/>
          <w:color w:val="FF0000"/>
        </w:rPr>
        <w:t>201</w:t>
      </w:r>
      <w:r w:rsidR="00F15127" w:rsidRPr="00BD6CF4">
        <w:rPr>
          <w:rStyle w:val="sys"/>
          <w:color w:val="FF0000"/>
        </w:rPr>
        <w:t>A2</w:t>
      </w:r>
      <w:r>
        <w:rPr>
          <w:rStyle w:val="sys"/>
          <w:color w:val="FF0000"/>
        </w:rPr>
        <w:t>1</w:t>
      </w:r>
      <w:r w:rsidR="00F15127" w:rsidRPr="00BD6CF4">
        <w:rPr>
          <w:rStyle w:val="sys"/>
          <w:color w:val="FF0000"/>
        </w:rPr>
        <w:t xml:space="preserve"> - Environnement de programmation IntelliJ IDEA - V1.docx</w:t>
      </w:r>
    </w:p>
    <w:p w14:paraId="57004444" w14:textId="094972EF" w:rsidR="00F15127" w:rsidRPr="00F15127" w:rsidRDefault="00F15127" w:rsidP="00F15127">
      <w:r w:rsidRPr="00F15127">
        <w:br w:type="page"/>
      </w:r>
    </w:p>
    <w:p w14:paraId="2F17E276" w14:textId="22030868" w:rsidR="00473B47" w:rsidRDefault="00473B47" w:rsidP="00473B47">
      <w:pPr>
        <w:pStyle w:val="Titre1"/>
      </w:pPr>
      <w:bookmarkStart w:id="3" w:name="_Toc50648071"/>
      <w:r>
        <w:lastRenderedPageBreak/>
        <w:t>À lire et à faire</w:t>
      </w:r>
      <w:bookmarkEnd w:id="3"/>
    </w:p>
    <w:p w14:paraId="696636E0" w14:textId="067378D9" w:rsidR="007A3E92" w:rsidRPr="007A3E92" w:rsidRDefault="004D284B" w:rsidP="007A3E92">
      <w:r>
        <w:t>Lisez</w:t>
      </w:r>
      <w:r w:rsidR="007A3E92">
        <w:t xml:space="preserve"> et complétez directement dans le logiciel Word ce document.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9936"/>
      </w:tblGrid>
      <w:tr w:rsidR="00F52F74" w:rsidRPr="003B1C42" w14:paraId="3768BB8C" w14:textId="77777777" w:rsidTr="001E72D8">
        <w:trPr>
          <w:cantSplit/>
        </w:trPr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1B87C451" w14:textId="58E8F37B" w:rsidR="00F52F74" w:rsidRPr="00AE2B50" w:rsidRDefault="00F52F74" w:rsidP="00800F3E">
            <w:pPr>
              <w:pStyle w:val="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=sum(A2:A200) </w:instrText>
            </w:r>
            <w:r>
              <w:rPr>
                <w:sz w:val="24"/>
              </w:rPr>
              <w:fldChar w:fldCharType="separate"/>
            </w:r>
            <w:r w:rsidR="00BD634D">
              <w:rPr>
                <w:noProof/>
                <w:sz w:val="24"/>
              </w:rPr>
              <w:t>34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936" w:type="dxa"/>
            <w:tcBorders>
              <w:bottom w:val="single" w:sz="4" w:space="0" w:color="auto"/>
            </w:tcBorders>
            <w:shd w:val="clear" w:color="auto" w:fill="auto"/>
          </w:tcPr>
          <w:p w14:paraId="42830522" w14:textId="77777777" w:rsidR="00F52F74" w:rsidRPr="003B1C42" w:rsidRDefault="00F52F74" w:rsidP="00800F3E">
            <w:pPr>
              <w:pStyle w:val="t"/>
            </w:pPr>
          </w:p>
        </w:tc>
      </w:tr>
      <w:tr w:rsidR="00F52F74" w:rsidRPr="003B1C42" w14:paraId="20B25EE1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CDAA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4D7" w14:textId="0B2A113E" w:rsidR="00473B47" w:rsidRDefault="00473B47" w:rsidP="00473B47">
            <w:pPr>
              <w:pStyle w:val="Titre2"/>
              <w:outlineLvl w:val="1"/>
            </w:pPr>
            <w:bookmarkStart w:id="4" w:name="_Toc50648072"/>
            <w:r w:rsidRPr="00473B47">
              <w:t>Les 3 types d’erreurs</w:t>
            </w:r>
            <w:r>
              <w:t xml:space="preserve"> en Java</w:t>
            </w:r>
            <w:r w:rsidR="004E44DB">
              <w:rPr>
                <w:rStyle w:val="Appelnotedebasdep"/>
              </w:rPr>
              <w:footnoteReference w:id="1"/>
            </w:r>
            <w:bookmarkEnd w:id="4"/>
          </w:p>
          <w:p w14:paraId="4210A8DB" w14:textId="6A5E1A5B" w:rsidR="00F52F74" w:rsidRDefault="00F52F74" w:rsidP="00F52F74">
            <w:r>
              <w:t>En programmation, on distingue 3</w:t>
            </w:r>
            <w:r w:rsidRPr="004F100C">
              <w:t xml:space="preserve"> types d’erreur</w:t>
            </w:r>
            <w:r w:rsidR="00A0579E">
              <w:t>s</w:t>
            </w:r>
            <w:r w:rsidR="00473B47">
              <w:t xml:space="preserve"> lorsque l’on programme en </w:t>
            </w:r>
            <w:r w:rsidR="00473B47" w:rsidRPr="00473B47">
              <w:rPr>
                <w:b/>
                <w:bCs/>
              </w:rPr>
              <w:t>Java</w:t>
            </w:r>
            <w:r>
              <w:t> :</w:t>
            </w:r>
          </w:p>
          <w:p w14:paraId="142ABF2A" w14:textId="77777777" w:rsidR="00F52F74" w:rsidRDefault="00F52F74" w:rsidP="00F52F74"/>
          <w:tbl>
            <w:tblPr>
              <w:tblStyle w:val="TableauGrille4-Accentuation1"/>
              <w:tblW w:w="9618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3863"/>
              <w:gridCol w:w="3240"/>
            </w:tblGrid>
            <w:tr w:rsidR="00F52F74" w14:paraId="05C2E3E8" w14:textId="77777777" w:rsidTr="00F52F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46F46D6C" w14:textId="77777777" w:rsidR="00F52F74" w:rsidRDefault="00F52F74" w:rsidP="00134A08">
                  <w:pPr>
                    <w:jc w:val="center"/>
                  </w:pPr>
                  <w:r>
                    <w:t>Type d’erreurs</w:t>
                  </w:r>
                </w:p>
              </w:tc>
              <w:tc>
                <w:tcPr>
                  <w:tcW w:w="3863" w:type="dxa"/>
                </w:tcPr>
                <w:p w14:paraId="2A16A6CC" w14:textId="77777777" w:rsidR="00F52F74" w:rsidRDefault="00F52F74" w:rsidP="00134A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Explication</w:t>
                  </w:r>
                </w:p>
              </w:tc>
              <w:tc>
                <w:tcPr>
                  <w:tcW w:w="3240" w:type="dxa"/>
                </w:tcPr>
                <w:p w14:paraId="42099C6D" w14:textId="77777777" w:rsidR="00F52F74" w:rsidRDefault="00F52F74" w:rsidP="00134A0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Exemple</w:t>
                  </w:r>
                </w:p>
              </w:tc>
            </w:tr>
            <w:tr w:rsidR="00F52F74" w14:paraId="4DB295D5" w14:textId="77777777" w:rsidTr="00F5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20ADFABF" w14:textId="77777777" w:rsidR="00F52F74" w:rsidRDefault="00F52F74" w:rsidP="00F52F74">
                  <w:r>
                    <w:t>Erreur de compilation</w:t>
                  </w:r>
                </w:p>
              </w:tc>
              <w:tc>
                <w:tcPr>
                  <w:tcW w:w="3863" w:type="dxa"/>
                </w:tcPr>
                <w:p w14:paraId="4D794575" w14:textId="27690BF3" w:rsidR="00F52F74" w:rsidRDefault="00F52F74" w:rsidP="00F52F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Il y a une erreur dans la syntaxe du code et le programme ne compile pas</w:t>
                  </w:r>
                  <w:r w:rsidR="00134A08">
                    <w:t xml:space="preserve"> et donc ne démarre même pas.</w:t>
                  </w:r>
                </w:p>
              </w:tc>
              <w:tc>
                <w:tcPr>
                  <w:tcW w:w="3240" w:type="dxa"/>
                </w:tcPr>
                <w:p w14:paraId="406A6BB3" w14:textId="44569636" w:rsidR="00F52F74" w:rsidRDefault="00F52F74" w:rsidP="00F52F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Il manque un </w:t>
                  </w:r>
                  <w:r w:rsidR="00143CF2">
                    <w:t>point-virgule (;)</w:t>
                  </w:r>
                  <w:r>
                    <w:t xml:space="preserve"> à la fin d’une ligne</w:t>
                  </w:r>
                </w:p>
              </w:tc>
            </w:tr>
            <w:tr w:rsidR="00F52F74" w14:paraId="11AEB505" w14:textId="77777777" w:rsidTr="00F52F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572AE41E" w14:textId="77777777" w:rsidR="00F52F74" w:rsidRDefault="00F52F74" w:rsidP="00F52F74">
                  <w:r w:rsidRPr="00536718">
                    <w:t>Erreur d</w:t>
                  </w:r>
                  <w:r>
                    <w:t>’</w:t>
                  </w:r>
                  <w:r w:rsidRPr="00536718">
                    <w:t>exécution</w:t>
                  </w:r>
                </w:p>
              </w:tc>
              <w:tc>
                <w:tcPr>
                  <w:tcW w:w="3863" w:type="dxa"/>
                </w:tcPr>
                <w:p w14:paraId="237E47A4" w14:textId="62D2528D" w:rsidR="00F52F74" w:rsidRDefault="00F52F74" w:rsidP="00F52F7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 programme compile, mais le programme arrête à l’exécution</w:t>
                  </w:r>
                  <w:r w:rsidR="00134A08">
                    <w:t xml:space="preserve"> en raison d’une erreur</w:t>
                  </w:r>
                  <w:r>
                    <w:t>.</w:t>
                  </w:r>
                </w:p>
              </w:tc>
              <w:tc>
                <w:tcPr>
                  <w:tcW w:w="3240" w:type="dxa"/>
                </w:tcPr>
                <w:p w14:paraId="3E8F11E8" w14:textId="77777777" w:rsidR="00F52F74" w:rsidRDefault="00F52F74" w:rsidP="00F52F7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Une division par 0.</w:t>
                  </w:r>
                </w:p>
              </w:tc>
            </w:tr>
            <w:tr w:rsidR="00F52F74" w14:paraId="1BCF2DE6" w14:textId="77777777" w:rsidTr="00F52F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</w:tcPr>
                <w:p w14:paraId="76633C15" w14:textId="77777777" w:rsidR="00F52F74" w:rsidRDefault="00F52F74" w:rsidP="00F52F74">
                  <w:r w:rsidRPr="00F7314A">
                    <w:t xml:space="preserve">Erreur </w:t>
                  </w:r>
                  <w:r>
                    <w:t>de logique</w:t>
                  </w:r>
                </w:p>
              </w:tc>
              <w:tc>
                <w:tcPr>
                  <w:tcW w:w="3863" w:type="dxa"/>
                </w:tcPr>
                <w:p w14:paraId="5804E578" w14:textId="77777777" w:rsidR="00F52F74" w:rsidRDefault="00F52F74" w:rsidP="00F52F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Le programme compile, ne fait pas d’erreur, mais ne donne pas le résultat escompté.</w:t>
                  </w:r>
                </w:p>
              </w:tc>
              <w:tc>
                <w:tcPr>
                  <w:tcW w:w="3240" w:type="dxa"/>
                </w:tcPr>
                <w:p w14:paraId="4EE3FF8A" w14:textId="5CFA9994" w:rsidR="00F52F74" w:rsidRPr="00536718" w:rsidRDefault="00F52F74" w:rsidP="00F52F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Une calculatrice qui </w:t>
                  </w:r>
                  <w:r w:rsidR="00473B47">
                    <w:t>afficherait</w:t>
                  </w:r>
                  <w:r>
                    <w:t xml:space="preserve"> </w:t>
                  </w:r>
                  <w:r w:rsidR="00134A08">
                    <w:t xml:space="preserve">toujours </w:t>
                  </w:r>
                  <w:r>
                    <w:t xml:space="preserve">3 </w:t>
                  </w:r>
                  <w:r w:rsidR="00134A08">
                    <w:t>comme réponse peu importe l’opération</w:t>
                  </w:r>
                  <w:r>
                    <w:t>.</w:t>
                  </w:r>
                </w:p>
              </w:tc>
            </w:tr>
          </w:tbl>
          <w:p w14:paraId="76207F15" w14:textId="6D107EE6" w:rsidR="00F52F74" w:rsidRDefault="00F52F74" w:rsidP="00F52F74"/>
          <w:p w14:paraId="2CE12448" w14:textId="6E71DF9C" w:rsidR="00143CF2" w:rsidRDefault="00143CF2" w:rsidP="00F52F74">
            <w:r>
              <w:t xml:space="preserve">Chacun de ces trois </w:t>
            </w:r>
            <w:r w:rsidR="00A0579E">
              <w:t>types d'</w:t>
            </w:r>
            <w:r>
              <w:t xml:space="preserve">erreurs </w:t>
            </w:r>
            <w:r w:rsidR="00A0579E">
              <w:t>es</w:t>
            </w:r>
            <w:r>
              <w:t>t détaillé dans les prochaines sections.</w:t>
            </w:r>
          </w:p>
          <w:p w14:paraId="2B3360AC" w14:textId="77777777" w:rsidR="00143CF2" w:rsidRDefault="00143CF2" w:rsidP="00F52F74"/>
          <w:p w14:paraId="52A6D25F" w14:textId="17607809" w:rsidR="00F52F74" w:rsidRPr="004F100C" w:rsidRDefault="00473B47" w:rsidP="00473B47">
            <w:pPr>
              <w:pStyle w:val="Titre3"/>
              <w:outlineLvl w:val="2"/>
            </w:pPr>
            <w:bookmarkStart w:id="5" w:name="_Toc50648073"/>
            <w:r>
              <w:t>E</w:t>
            </w:r>
            <w:r w:rsidR="00F52F74">
              <w:t>rreur de compilation</w:t>
            </w:r>
            <w:bookmarkEnd w:id="5"/>
          </w:p>
          <w:p w14:paraId="64E1625F" w14:textId="77777777" w:rsidR="00F52F74" w:rsidRDefault="00F52F74" w:rsidP="00F52F74">
            <w:r>
              <w:t xml:space="preserve">Il y a aura des </w:t>
            </w:r>
            <w:r w:rsidRPr="00BD0DDF">
              <w:rPr>
                <w:b/>
                <w:bCs/>
              </w:rPr>
              <w:t>erreurs de compilation</w:t>
            </w:r>
            <w:r>
              <w:t xml:space="preserve"> s’i</w:t>
            </w:r>
            <w:r w:rsidRPr="004F100C">
              <w:t xml:space="preserve">l y a des erreurs </w:t>
            </w:r>
            <w:r>
              <w:t xml:space="preserve">de syntaxe </w:t>
            </w:r>
            <w:r w:rsidRPr="004F100C">
              <w:t xml:space="preserve">dans le code source qui empêche le compilateur de pouvoir produire le code exécutable. </w:t>
            </w:r>
            <w:r w:rsidRPr="00BD0DDF">
              <w:rPr>
                <w:b/>
                <w:bCs/>
              </w:rPr>
              <w:t>IntelliJ</w:t>
            </w:r>
            <w:r>
              <w:t xml:space="preserve"> </w:t>
            </w:r>
            <w:r w:rsidRPr="004F100C">
              <w:t>indique ce genre d’erreur</w:t>
            </w:r>
            <w:r>
              <w:t xml:space="preserve"> directement lorsque vous écrivez le code. </w:t>
            </w:r>
          </w:p>
          <w:p w14:paraId="3587CAE0" w14:textId="77777777" w:rsidR="00F52F74" w:rsidRPr="00076284" w:rsidRDefault="00F52F74" w:rsidP="00F52F74">
            <w:pPr>
              <w:rPr>
                <w:b/>
                <w:bCs/>
              </w:rPr>
            </w:pPr>
            <w:r w:rsidRPr="00076284">
              <w:rPr>
                <w:b/>
                <w:bCs/>
              </w:rPr>
              <w:t>Exemple</w:t>
            </w:r>
          </w:p>
          <w:p w14:paraId="357ED096" w14:textId="77777777" w:rsidR="00F52F74" w:rsidRDefault="00F52F74" w:rsidP="00F52F74">
            <w:r w:rsidRPr="00076284">
              <w:rPr>
                <w:noProof/>
                <w:lang w:eastAsia="fr-CA"/>
              </w:rPr>
              <w:drawing>
                <wp:inline distT="0" distB="0" distL="0" distR="0" wp14:anchorId="3EB94ECD" wp14:editId="4A2E814C">
                  <wp:extent cx="6005015" cy="1557968"/>
                  <wp:effectExtent l="0" t="0" r="0" b="444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986" cy="15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4E2D5" w14:textId="2916F949" w:rsidR="00F52F74" w:rsidRDefault="00F52F74" w:rsidP="00F52F74">
            <w:r>
              <w:t xml:space="preserve">Dans l’image au-dessus, on voit bien en </w:t>
            </w:r>
            <w:r w:rsidR="00473B47" w:rsidRPr="00473B47">
              <w:rPr>
                <w:noProof/>
                <w:lang w:eastAsia="fr-CA"/>
              </w:rPr>
              <w:drawing>
                <wp:inline distT="0" distB="0" distL="0" distR="0" wp14:anchorId="7166317E" wp14:editId="616534FA">
                  <wp:extent cx="187657" cy="205819"/>
                  <wp:effectExtent l="0" t="0" r="3175" b="381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15" cy="22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qu’il y a une erreur (</w:t>
            </w:r>
            <w:r w:rsidRPr="00076284">
              <w:rPr>
                <w:noProof/>
                <w:lang w:eastAsia="fr-CA"/>
              </w:rPr>
              <w:drawing>
                <wp:inline distT="0" distB="0" distL="0" distR="0" wp14:anchorId="2ED017B7" wp14:editId="002A8992">
                  <wp:extent cx="257211" cy="152421"/>
                  <wp:effectExtent l="0" t="0" r="952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  <w:p w14:paraId="55B1CA7F" w14:textId="0873D155" w:rsidR="00F52F74" w:rsidRDefault="00F52F74" w:rsidP="00F52F74">
            <w:pPr>
              <w:pStyle w:val="Q1"/>
            </w:pPr>
            <w:r>
              <w:t xml:space="preserve">Aussi, sur cette même image, il y a une multitude </w:t>
            </w:r>
            <w:r w:rsidR="000F5F32">
              <w:t>d’</w:t>
            </w:r>
            <w:r>
              <w:t xml:space="preserve">endroits où on indique qu’il y a une erreur. Combien en </w:t>
            </w:r>
            <w:r w:rsidRPr="00C51B6C">
              <w:rPr>
                <w:b/>
              </w:rPr>
              <w:t>dénombre</w:t>
            </w:r>
            <w:r w:rsidR="00A0579E" w:rsidRPr="00C51B6C">
              <w:rPr>
                <w:b/>
              </w:rPr>
              <w:t>z-</w:t>
            </w:r>
            <w:r w:rsidRPr="00C51B6C">
              <w:rPr>
                <w:b/>
              </w:rPr>
              <w:t>vous</w:t>
            </w:r>
            <w:r w:rsidR="000F5F32">
              <w:t xml:space="preserve"> qui sont indiqué avec un </w:t>
            </w:r>
            <w:r w:rsidR="000F5F32" w:rsidRPr="000F5F32">
              <w:rPr>
                <w:b/>
                <w:bCs/>
              </w:rPr>
              <w:t xml:space="preserve">soulignement </w:t>
            </w:r>
            <w:r w:rsidR="000F5F32">
              <w:rPr>
                <w:b/>
                <w:bCs/>
              </w:rPr>
              <w:t xml:space="preserve">ondulé </w:t>
            </w:r>
            <w:r w:rsidR="000F5F32" w:rsidRPr="000F5F32">
              <w:rPr>
                <w:b/>
                <w:bCs/>
              </w:rPr>
              <w:t>rouge</w:t>
            </w:r>
            <w:r>
              <w:t>?</w:t>
            </w:r>
            <w:r w:rsidR="000F5F32">
              <w:t xml:space="preserve"> Avec un </w:t>
            </w:r>
            <w:r w:rsidR="000F5F32" w:rsidRPr="000F5F32">
              <w:rPr>
                <w:b/>
                <w:bCs/>
              </w:rPr>
              <w:t>trait</w:t>
            </w:r>
            <w:r w:rsidR="000F5F32">
              <w:t>?</w:t>
            </w:r>
          </w:p>
        </w:tc>
      </w:tr>
      <w:tr w:rsidR="00F52F74" w:rsidRPr="003B1C42" w14:paraId="1DD65847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9110" w14:textId="787059D4" w:rsidR="00F52F74" w:rsidRDefault="000C3C9B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A0FC5C5" w14:textId="220E3455" w:rsidR="00F52F74" w:rsidRDefault="000F5F32" w:rsidP="008D42AA">
            <w:pPr>
              <w:pStyle w:val="Rep"/>
            </w:pPr>
            <w:r>
              <w:t>Un soulignement :</w:t>
            </w:r>
            <w:r w:rsidR="005F2C65">
              <w:t xml:space="preserve"> </w:t>
            </w:r>
            <w:r w:rsidR="005F2C65" w:rsidRPr="005F2C65">
              <w:rPr>
                <w:b/>
                <w:bCs/>
                <w:i/>
                <w:iCs/>
              </w:rPr>
              <w:t>7</w:t>
            </w:r>
          </w:p>
          <w:p w14:paraId="5C3FFCE9" w14:textId="15FA782C" w:rsidR="000F5F32" w:rsidRDefault="000F5F32" w:rsidP="008D42AA">
            <w:pPr>
              <w:pStyle w:val="Rep"/>
            </w:pPr>
            <w:r>
              <w:t>Un trait :</w:t>
            </w:r>
            <w:r w:rsidR="00C51B6C">
              <w:t xml:space="preserve"> </w:t>
            </w:r>
            <w:r w:rsidR="005F2C65" w:rsidRPr="005F2C65">
              <w:rPr>
                <w:b/>
                <w:bCs/>
                <w:i/>
                <w:iCs/>
              </w:rPr>
              <w:t>1</w:t>
            </w:r>
          </w:p>
        </w:tc>
      </w:tr>
      <w:tr w:rsidR="00F52F74" w:rsidRPr="00643D50" w14:paraId="5772431C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6945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44EDD" w14:textId="01800E13" w:rsidR="00F52F74" w:rsidRPr="00643D50" w:rsidRDefault="00F52F74" w:rsidP="00800F3E">
            <w:pPr>
              <w:pStyle w:val="Q1"/>
            </w:pPr>
            <w:r>
              <w:t xml:space="preserve">Si dans un programme similaire, il manque un </w:t>
            </w:r>
            <w:r w:rsidR="001B466D" w:rsidRPr="001B466D">
              <w:t>point-virgule (;)</w:t>
            </w:r>
            <w:r>
              <w:t xml:space="preserve"> à la fin d’une ligne et que l’on place la souris directement sur le </w:t>
            </w:r>
            <w:r w:rsidRPr="001B466D">
              <w:rPr>
                <w:b/>
                <w:bCs/>
              </w:rPr>
              <w:t>souligné rouge</w:t>
            </w:r>
            <w:r>
              <w:t xml:space="preserve"> </w:t>
            </w:r>
            <w:r w:rsidR="001B466D">
              <w:t xml:space="preserve">dans le code </w:t>
            </w:r>
            <w:r>
              <w:t xml:space="preserve">où il manque le point-virgule. Qu’indique IntelliJ ? </w:t>
            </w:r>
          </w:p>
        </w:tc>
      </w:tr>
      <w:tr w:rsidR="00F52F74" w:rsidRPr="003B1C42" w14:paraId="57FFB46B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664F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9B2B611" w14:textId="77777777" w:rsidR="00F52F74" w:rsidRDefault="00F52F74" w:rsidP="008D42AA">
            <w:pPr>
              <w:pStyle w:val="Rep"/>
            </w:pPr>
          </w:p>
        </w:tc>
      </w:tr>
      <w:tr w:rsidR="00F52F74" w:rsidRPr="003B1C42" w14:paraId="6D72BC8E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4BA9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65A2" w14:textId="1E5D548A" w:rsidR="00F52F74" w:rsidRDefault="00F52F74" w:rsidP="00F52F74">
            <w:r>
              <w:t xml:space="preserve">Si malgré </w:t>
            </w:r>
            <w:r w:rsidR="007A3E92">
              <w:t>l’erreur</w:t>
            </w:r>
            <w:r w:rsidR="001B466D">
              <w:t>,</w:t>
            </w:r>
            <w:r>
              <w:t xml:space="preserve"> on essaie d’exécuter le </w:t>
            </w:r>
            <w:r w:rsidR="00800F3E">
              <w:t>programme</w:t>
            </w:r>
            <w:r>
              <w:t xml:space="preserve">, </w:t>
            </w:r>
            <w:r w:rsidRPr="00800F3E">
              <w:rPr>
                <w:b/>
                <w:bCs/>
              </w:rPr>
              <w:t>IntelliJ</w:t>
            </w:r>
            <w:r>
              <w:t xml:space="preserve"> ouvre une fenêtre </w:t>
            </w:r>
            <w:r w:rsidRPr="001B466D">
              <w:rPr>
                <w:b/>
                <w:bCs/>
              </w:rPr>
              <w:t>Build Output</w:t>
            </w:r>
            <w:r>
              <w:t xml:space="preserve"> qui indiquera encore l’erreur :</w:t>
            </w:r>
          </w:p>
          <w:p w14:paraId="2E69D1DA" w14:textId="7918540E" w:rsidR="00F52F74" w:rsidRDefault="00F52F74" w:rsidP="00F52F74">
            <w:r w:rsidRPr="00F52F74">
              <w:rPr>
                <w:noProof/>
                <w:lang w:eastAsia="fr-CA"/>
              </w:rPr>
              <w:drawing>
                <wp:inline distT="0" distB="0" distL="0" distR="0" wp14:anchorId="355D901A" wp14:editId="616E0864">
                  <wp:extent cx="6163945" cy="3369945"/>
                  <wp:effectExtent l="0" t="0" r="8255" b="190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AEB25" w14:textId="5E32582F" w:rsidR="00F52F74" w:rsidRDefault="00800F3E" w:rsidP="00F52F74">
            <w:r>
              <w:t>Dans l’image présenté</w:t>
            </w:r>
            <w:r w:rsidR="00A0579E">
              <w:t>e</w:t>
            </w:r>
            <w:r>
              <w:t xml:space="preserve">, l’erreur est à nouveau indiquée dans la section </w:t>
            </w:r>
            <w:r w:rsidRPr="00800F3E">
              <w:rPr>
                <w:b/>
                <w:bCs/>
              </w:rPr>
              <w:t>Build Output</w:t>
            </w:r>
            <w:r>
              <w:t xml:space="preserve">. Il est donc </w:t>
            </w:r>
            <w:r w:rsidRPr="00800F3E">
              <w:rPr>
                <w:b/>
                <w:bCs/>
              </w:rPr>
              <w:t>important que le programmeur lise cette section qui lui donne des indices sur les erreurs à corriger</w:t>
            </w:r>
            <w:r>
              <w:t xml:space="preserve"> dans son programme.</w:t>
            </w:r>
          </w:p>
          <w:p w14:paraId="6A983D40" w14:textId="65EF5729" w:rsidR="00800F3E" w:rsidRDefault="00800F3E" w:rsidP="00800F3E">
            <w:pPr>
              <w:pStyle w:val="Q1"/>
            </w:pPr>
            <w:r>
              <w:t>En</w:t>
            </w:r>
            <w:r w:rsidR="008844D0">
              <w:t xml:space="preserve"> </w:t>
            </w:r>
            <w:r w:rsidR="00473B47" w:rsidRPr="00473B47">
              <w:rPr>
                <w:noProof/>
                <w:lang w:eastAsia="fr-CA"/>
              </w:rPr>
              <w:drawing>
                <wp:inline distT="0" distB="0" distL="0" distR="0" wp14:anchorId="29EFB190" wp14:editId="6B7BA9D7">
                  <wp:extent cx="187657" cy="205819"/>
                  <wp:effectExtent l="0" t="0" r="3175" b="381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15" cy="22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44D0">
              <w:t xml:space="preserve"> dans l’image</w:t>
            </w:r>
            <w:r>
              <w:t xml:space="preserve">, on indique la valeur </w:t>
            </w:r>
            <w:r w:rsidRPr="00800F3E">
              <w:rPr>
                <w:b/>
                <w:bCs/>
              </w:rPr>
              <w:t>4</w:t>
            </w:r>
            <w:r>
              <w:t>. Que signifie cette valeur</w:t>
            </w:r>
            <w:r w:rsidR="008844D0">
              <w:t>?</w:t>
            </w:r>
          </w:p>
        </w:tc>
      </w:tr>
      <w:tr w:rsidR="00F52F74" w:rsidRPr="00643D50" w14:paraId="03E71311" w14:textId="77777777" w:rsidTr="002E13B9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7A89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141C9C9" w14:textId="39C67BAE" w:rsidR="00F52F74" w:rsidRPr="005F2C65" w:rsidRDefault="005F2C65" w:rsidP="008D42AA">
            <w:pPr>
              <w:pStyle w:val="Rep"/>
              <w:rPr>
                <w:b/>
                <w:i/>
                <w:iCs/>
              </w:rPr>
            </w:pPr>
            <w:r w:rsidRPr="005F2C65">
              <w:rPr>
                <w:b/>
                <w:i/>
                <w:iCs/>
              </w:rPr>
              <w:t>Le numéro de lig</w:t>
            </w:r>
            <w:r>
              <w:rPr>
                <w:b/>
                <w:i/>
                <w:iCs/>
              </w:rPr>
              <w:t>n</w:t>
            </w:r>
            <w:r w:rsidRPr="005F2C65">
              <w:rPr>
                <w:b/>
                <w:i/>
                <w:iCs/>
              </w:rPr>
              <w:t>e</w:t>
            </w:r>
          </w:p>
        </w:tc>
      </w:tr>
      <w:tr w:rsidR="000046A7" w:rsidRPr="003B1C42" w14:paraId="281ECB59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BF2C" w14:textId="406BCD01" w:rsidR="000046A7" w:rsidRDefault="000046A7" w:rsidP="000046A7">
            <w:pPr>
              <w:pStyle w:val="t"/>
              <w:spacing w:before="0"/>
              <w:ind w:left="0" w:firstLine="0"/>
              <w:jc w:val="left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C77D" w14:textId="01CA6F38" w:rsidR="000046A7" w:rsidRDefault="000046A7" w:rsidP="00F85EF8">
            <w:pPr>
              <w:pStyle w:val="Q1"/>
            </w:pPr>
            <w:r>
              <w:t xml:space="preserve">Dans la section de droite du </w:t>
            </w:r>
            <w:r>
              <w:rPr>
                <w:b/>
                <w:bCs/>
              </w:rPr>
              <w:t>Bu</w:t>
            </w:r>
            <w:r w:rsidRPr="000046A7">
              <w:rPr>
                <w:b/>
                <w:bCs/>
              </w:rPr>
              <w:t xml:space="preserve">ild </w:t>
            </w:r>
            <w:r>
              <w:rPr>
                <w:b/>
                <w:bCs/>
              </w:rPr>
              <w:t>O</w:t>
            </w:r>
            <w:r w:rsidRPr="000046A7">
              <w:rPr>
                <w:b/>
                <w:bCs/>
              </w:rPr>
              <w:t>utput</w:t>
            </w:r>
            <w:r>
              <w:t xml:space="preserve">, on est encore plus précis : on indique </w:t>
            </w:r>
            <w:r w:rsidRPr="000046A7">
              <w:rPr>
                <w:b/>
                <w:bCs/>
              </w:rPr>
              <w:t>4:47</w:t>
            </w:r>
            <w:r>
              <w:t xml:space="preserve">. Qu’indique la valeur </w:t>
            </w:r>
            <w:r w:rsidRPr="000046A7">
              <w:rPr>
                <w:b/>
                <w:bCs/>
              </w:rPr>
              <w:t>47</w:t>
            </w:r>
            <w:r>
              <w:t>?</w:t>
            </w:r>
          </w:p>
        </w:tc>
      </w:tr>
      <w:tr w:rsidR="00800F3E" w:rsidRPr="00643D50" w14:paraId="096CAD59" w14:textId="77777777" w:rsidTr="002E13B9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1417" w14:textId="11057679" w:rsidR="00800F3E" w:rsidRDefault="000C3C9B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F3D9AE9" w14:textId="6C155055" w:rsidR="00800F3E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>Le numéro de colonne ou le numéro de la position du caractère dans la ligne</w:t>
            </w:r>
          </w:p>
        </w:tc>
      </w:tr>
      <w:tr w:rsidR="00F52F74" w:rsidRPr="003B1C42" w14:paraId="6E418E0F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2E25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E913B" w14:textId="6BB968DA" w:rsidR="00473B47" w:rsidRDefault="00473B47" w:rsidP="00473B47">
            <w:pPr>
              <w:pStyle w:val="Titre3"/>
              <w:outlineLvl w:val="2"/>
            </w:pPr>
            <w:bookmarkStart w:id="6" w:name="_Toc50648074"/>
            <w:r>
              <w:t>Erreur d’exécution</w:t>
            </w:r>
            <w:bookmarkEnd w:id="6"/>
          </w:p>
          <w:p w14:paraId="154BF255" w14:textId="027D93FC" w:rsidR="00473B47" w:rsidRDefault="000002AD" w:rsidP="00473B47">
            <w:r>
              <w:t xml:space="preserve">On distingue une </w:t>
            </w:r>
            <w:r w:rsidRPr="000002AD">
              <w:rPr>
                <w:b/>
                <w:bCs/>
              </w:rPr>
              <w:t>erreur d’exécution</w:t>
            </w:r>
            <w:r>
              <w:t xml:space="preserve"> lorsque l</w:t>
            </w:r>
            <w:r w:rsidR="00473B47">
              <w:t>e programme compile et le compilateur ne perçoit aucune erreur. Cependant lors de l’exécution, le programme se termine de manière anormale et brutale. Souvent causé par une opération illégale (</w:t>
            </w:r>
            <w:r w:rsidR="00470053">
              <w:t>Exemple : une</w:t>
            </w:r>
            <w:r w:rsidR="00473B47">
              <w:t xml:space="preserve"> Division par zéro).</w:t>
            </w:r>
          </w:p>
          <w:p w14:paraId="14F202FA" w14:textId="39E1B163" w:rsidR="00E51A37" w:rsidRDefault="00F94346" w:rsidP="00473B47">
            <w:r w:rsidRPr="00F94346">
              <w:rPr>
                <w:noProof/>
                <w:lang w:eastAsia="fr-CA"/>
              </w:rPr>
              <w:drawing>
                <wp:inline distT="0" distB="0" distL="0" distR="0" wp14:anchorId="225EF670" wp14:editId="3020E780">
                  <wp:extent cx="6163945" cy="3840480"/>
                  <wp:effectExtent l="0" t="0" r="8255" b="762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E17BB" w14:textId="4C6DE6A7" w:rsidR="00E51A37" w:rsidRDefault="00BD475A" w:rsidP="00BD475A">
            <w:r>
              <w:t>Dans l’image ci-haut, on voit que le programme s’est exécuté et a « </w:t>
            </w:r>
            <w:r w:rsidRPr="00BD475A">
              <w:rPr>
                <w:b/>
                <w:bCs/>
              </w:rPr>
              <w:t>planté</w:t>
            </w:r>
            <w:r>
              <w:t xml:space="preserve"> » à la </w:t>
            </w:r>
            <w:r w:rsidRPr="00BD475A">
              <w:rPr>
                <w:b/>
                <w:bCs/>
              </w:rPr>
              <w:t>ligne 7</w:t>
            </w:r>
            <w:r>
              <w:t xml:space="preserve"> lors d’une division par 0. Ainsi, le programme a écrit </w:t>
            </w:r>
            <w:r w:rsidRPr="00BD475A">
              <w:rPr>
                <w:rStyle w:val="cSys"/>
              </w:rPr>
              <w:t>Bonjour</w:t>
            </w:r>
            <w:r>
              <w:t xml:space="preserve">, mais les </w:t>
            </w:r>
            <w:r w:rsidRPr="00A3582B">
              <w:rPr>
                <w:b/>
                <w:bCs/>
              </w:rPr>
              <w:t>lignes 8</w:t>
            </w:r>
            <w:r>
              <w:t xml:space="preserve">, </w:t>
            </w:r>
            <w:r w:rsidRPr="00A3582B">
              <w:rPr>
                <w:b/>
                <w:bCs/>
              </w:rPr>
              <w:t>9</w:t>
            </w:r>
            <w:r>
              <w:t xml:space="preserve"> et </w:t>
            </w:r>
            <w:r w:rsidRPr="00A3582B">
              <w:rPr>
                <w:b/>
                <w:bCs/>
              </w:rPr>
              <w:t>10</w:t>
            </w:r>
            <w:r>
              <w:t xml:space="preserve"> n’ont pas été exécuté</w:t>
            </w:r>
            <w:r w:rsidR="00A0579E">
              <w:t>es</w:t>
            </w:r>
            <w:r>
              <w:t xml:space="preserve">. En </w:t>
            </w:r>
            <w:r w:rsidRPr="00BD475A">
              <w:rPr>
                <w:noProof/>
                <w:lang w:eastAsia="fr-CA"/>
              </w:rPr>
              <w:drawing>
                <wp:inline distT="0" distB="0" distL="0" distR="0" wp14:anchorId="43ECEC0A" wp14:editId="31EEE5E8">
                  <wp:extent cx="230306" cy="223327"/>
                  <wp:effectExtent l="0" t="0" r="0" b="571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2" cy="22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, on voit l’explication de l’erreur : </w:t>
            </w:r>
            <w:r w:rsidRPr="00DB1D0C">
              <w:rPr>
                <w:i/>
                <w:iCs/>
              </w:rPr>
              <w:t>une division par 0</w:t>
            </w:r>
            <w:r>
              <w:t>.</w:t>
            </w:r>
            <w:r w:rsidR="00A3582B">
              <w:t xml:space="preserve"> En</w:t>
            </w:r>
            <w:r w:rsidR="00DB1D0C">
              <w:t xml:space="preserve"> </w:t>
            </w:r>
            <w:r w:rsidR="00DB1D0C" w:rsidRPr="00DB1D0C">
              <w:rPr>
                <w:noProof/>
                <w:lang w:eastAsia="fr-CA"/>
              </w:rPr>
              <w:drawing>
                <wp:inline distT="0" distB="0" distL="0" distR="0" wp14:anchorId="7669067E" wp14:editId="721380D4">
                  <wp:extent cx="175905" cy="198603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37" cy="20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582B">
              <w:t xml:space="preserve">, on voit que le programme s’est arrêté à la ligne 7 du fichier </w:t>
            </w:r>
            <w:r w:rsidR="00A3582B" w:rsidRPr="00A3582B">
              <w:rPr>
                <w:rStyle w:val="cSys"/>
              </w:rPr>
              <w:t>BonjourLeMonde.Java</w:t>
            </w:r>
            <w:r w:rsidR="00A3582B">
              <w:t>.</w:t>
            </w:r>
          </w:p>
          <w:p w14:paraId="0A9E1969" w14:textId="2F367DDE" w:rsidR="00F52F74" w:rsidRDefault="00A3582B" w:rsidP="00A3582B">
            <w:pPr>
              <w:pStyle w:val="Q1"/>
            </w:pPr>
            <w:r>
              <w:t xml:space="preserve">En </w:t>
            </w:r>
            <w:r w:rsidRPr="00A3582B">
              <w:rPr>
                <w:noProof/>
                <w:lang w:eastAsia="fr-CA"/>
              </w:rPr>
              <w:drawing>
                <wp:inline distT="0" distB="0" distL="0" distR="0" wp14:anchorId="4C6FEAB1" wp14:editId="4D22F457">
                  <wp:extent cx="190500" cy="19050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8" cy="19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, on indique que l’appel au constructeur de </w:t>
            </w:r>
            <w:r w:rsidRPr="00A3582B">
              <w:rPr>
                <w:rStyle w:val="cSys"/>
              </w:rPr>
              <w:t>BonjourLeMonde.Java</w:t>
            </w:r>
            <w:r>
              <w:t xml:space="preserve"> s’est fait dans quel fichier et à quelle ligne?</w:t>
            </w:r>
          </w:p>
        </w:tc>
      </w:tr>
      <w:tr w:rsidR="00F52F74" w:rsidRPr="00643D50" w14:paraId="0FAD8442" w14:textId="77777777" w:rsidTr="002E13B9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C923" w14:textId="17FAF13D" w:rsidR="00F52F74" w:rsidRDefault="000C3C9B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D7C5FA1" w14:textId="6E7F5E14" w:rsidR="00F52F74" w:rsidRPr="008D42AA" w:rsidRDefault="00A3582B" w:rsidP="008D42AA">
            <w:pPr>
              <w:pStyle w:val="Rep"/>
            </w:pPr>
            <w:r w:rsidRPr="008D42AA">
              <w:t>Fichier :</w:t>
            </w:r>
            <w:r w:rsidR="00A85F0F">
              <w:t xml:space="preserve"> </w:t>
            </w:r>
            <w:r w:rsidR="00A85F0F" w:rsidRPr="00A85F0F">
              <w:rPr>
                <w:b/>
                <w:bCs/>
                <w:i/>
                <w:iCs/>
              </w:rPr>
              <w:t>PremiereClasse.java</w:t>
            </w:r>
          </w:p>
          <w:p w14:paraId="1A782EF1" w14:textId="3B26CA3D" w:rsidR="00A3582B" w:rsidRPr="00643D50" w:rsidRDefault="00A3582B" w:rsidP="008D42AA">
            <w:pPr>
              <w:pStyle w:val="Rep"/>
              <w:rPr>
                <w:b/>
              </w:rPr>
            </w:pPr>
            <w:r w:rsidRPr="008D42AA">
              <w:t>Ligne :</w:t>
            </w:r>
            <w:r w:rsidR="00A85F0F">
              <w:t xml:space="preserve"> </w:t>
            </w:r>
            <w:r w:rsidR="00A85F0F" w:rsidRPr="00A85F0F">
              <w:rPr>
                <w:b/>
                <w:bCs/>
                <w:i/>
                <w:iCs/>
              </w:rPr>
              <w:t>3</w:t>
            </w:r>
          </w:p>
        </w:tc>
      </w:tr>
      <w:tr w:rsidR="00F52F74" w:rsidRPr="003B1C42" w14:paraId="50CDDDA7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6BD2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614E" w14:textId="1F7C1DCD" w:rsidR="00F52F74" w:rsidRDefault="00F94346" w:rsidP="00800F3E">
            <w:pPr>
              <w:pStyle w:val="Q1"/>
            </w:pPr>
            <w:r>
              <w:t xml:space="preserve">En </w:t>
            </w:r>
            <w:r w:rsidRPr="00F94346">
              <w:rPr>
                <w:noProof/>
                <w:lang w:eastAsia="fr-CA"/>
              </w:rPr>
              <w:drawing>
                <wp:inline distT="0" distB="0" distL="0" distR="0" wp14:anchorId="59E1E748" wp14:editId="41553B76">
                  <wp:extent cx="228600" cy="22860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4" cy="22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 on indique que le processus (l’exécution du programme) s’est terminé avec un code de sortie qui vaut 1. Quel serait le code de sortie si le programme se termine normalement</w:t>
            </w:r>
            <w:r w:rsidR="00DB1D0C">
              <w:t xml:space="preserve"> (donc sans erreur)</w:t>
            </w:r>
            <w:r>
              <w:t>?</w:t>
            </w:r>
          </w:p>
        </w:tc>
      </w:tr>
      <w:tr w:rsidR="00F52F74" w:rsidRPr="003B1C42" w14:paraId="3F98AE33" w14:textId="77777777" w:rsidTr="002E13B9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344D" w14:textId="77777777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8C1F46" w14:textId="5A296205" w:rsidR="00F52F74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>0</w:t>
            </w:r>
          </w:p>
        </w:tc>
      </w:tr>
      <w:tr w:rsidR="00F52F74" w:rsidRPr="003B1C42" w14:paraId="1CD87CE3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B856" w14:textId="268CC405" w:rsidR="00F52F74" w:rsidRDefault="00F52F74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A4F7" w14:textId="16EFCAB1" w:rsidR="00F52F74" w:rsidRDefault="00F94346" w:rsidP="00B86B52">
            <w:r>
              <w:t>Donc</w:t>
            </w:r>
            <w:r w:rsidR="00B86B52">
              <w:t>,</w:t>
            </w:r>
            <w:r>
              <w:t xml:space="preserve"> même si votre programme ne fonctionne pas correctement, </w:t>
            </w:r>
            <w:r w:rsidR="00323E43">
              <w:t xml:space="preserve">il pourrait s’arrêter subitement lors de son exécution. </w:t>
            </w:r>
            <w:r w:rsidR="00323E43" w:rsidRPr="00323E43">
              <w:rPr>
                <w:b/>
                <w:bCs/>
              </w:rPr>
              <w:t>Le programmeur doit alors</w:t>
            </w:r>
            <w:r w:rsidR="00323E43">
              <w:t xml:space="preserve"> </w:t>
            </w:r>
            <w:r w:rsidR="00323E43" w:rsidRPr="00323E43">
              <w:rPr>
                <w:b/>
                <w:bCs/>
              </w:rPr>
              <w:t xml:space="preserve">observer la sortie de son programme pour trouver où s’est </w:t>
            </w:r>
            <w:proofErr w:type="gramStart"/>
            <w:r w:rsidR="007A3E92" w:rsidRPr="00323E43">
              <w:rPr>
                <w:b/>
                <w:bCs/>
              </w:rPr>
              <w:t>produit</w:t>
            </w:r>
            <w:r w:rsidR="004D284B">
              <w:rPr>
                <w:b/>
                <w:bCs/>
              </w:rPr>
              <w:t>e</w:t>
            </w:r>
            <w:proofErr w:type="gramEnd"/>
            <w:r w:rsidR="00323E43" w:rsidRPr="00323E43">
              <w:rPr>
                <w:b/>
                <w:bCs/>
              </w:rPr>
              <w:t xml:space="preserve"> l’erreur et quel</w:t>
            </w:r>
            <w:r w:rsidR="00A0579E">
              <w:rPr>
                <w:b/>
                <w:bCs/>
              </w:rPr>
              <w:t>le</w:t>
            </w:r>
            <w:r w:rsidR="00323E43" w:rsidRPr="00323E43">
              <w:rPr>
                <w:b/>
                <w:bCs/>
              </w:rPr>
              <w:t xml:space="preserve"> est la nature de l’erreur</w:t>
            </w:r>
            <w:r w:rsidR="00323E43">
              <w:t>.</w:t>
            </w:r>
          </w:p>
        </w:tc>
      </w:tr>
      <w:tr w:rsidR="00B86B52" w:rsidRPr="003B1C42" w14:paraId="7350CAA0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F568" w14:textId="77777777" w:rsidR="00B86B52" w:rsidRDefault="00B86B52" w:rsidP="00800F3E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6133" w14:textId="60587E2B" w:rsidR="00B86B52" w:rsidRDefault="00B86B52" w:rsidP="00B86B52">
            <w:pPr>
              <w:pStyle w:val="Titre3"/>
              <w:outlineLvl w:val="2"/>
            </w:pPr>
            <w:bookmarkStart w:id="7" w:name="_Toc50648075"/>
            <w:r>
              <w:t>Erreurs de logique</w:t>
            </w:r>
            <w:bookmarkEnd w:id="7"/>
            <w:r>
              <w:t xml:space="preserve"> </w:t>
            </w:r>
          </w:p>
          <w:p w14:paraId="5D78B6DF" w14:textId="72765B0E" w:rsidR="00B86B52" w:rsidRDefault="00B86B52" w:rsidP="00B86B52">
            <w:r>
              <w:t xml:space="preserve">Les </w:t>
            </w:r>
            <w:r w:rsidRPr="00B86B52">
              <w:rPr>
                <w:b/>
                <w:bCs/>
              </w:rPr>
              <w:t>erreurs de logique</w:t>
            </w:r>
            <w:r>
              <w:t xml:space="preserve"> sont les erreurs les plus difficiles à détecter et à corriger. Le programme compile et s’exécute sans problème, mais le résultat obtenu n’est pas celui escompté! (Exemple : un calcul ne donnerait pas le bon résultat)</w:t>
            </w:r>
          </w:p>
          <w:p w14:paraId="7B0C5E94" w14:textId="51FA1AF4" w:rsidR="00B86B52" w:rsidRDefault="00B86B52" w:rsidP="00B86B52">
            <w:r>
              <w:t xml:space="preserve">La détection de ces erreurs est difficile : dans les débuts, on vous demande </w:t>
            </w:r>
            <w:r w:rsidRPr="00B86B52">
              <w:rPr>
                <w:b/>
                <w:bCs/>
              </w:rPr>
              <w:t>d’exécuter le code et de bien s’assurer qu’il réponde au problème présenté</w:t>
            </w:r>
            <w:r>
              <w:t xml:space="preserve">. On appelle ça </w:t>
            </w:r>
            <w:r w:rsidRPr="007A3E92">
              <w:rPr>
                <w:b/>
                <w:bCs/>
                <w:color w:val="FF0000"/>
              </w:rPr>
              <w:t>faire des tests</w:t>
            </w:r>
            <w:r>
              <w:t>.</w:t>
            </w:r>
          </w:p>
          <w:p w14:paraId="4D9C5C5B" w14:textId="1315529C" w:rsidR="00B86B52" w:rsidRDefault="00B86B52" w:rsidP="00B86B52">
            <w:r>
              <w:t>Dans les sessions suivantes, on élaborera les techniques de tests qui permettr</w:t>
            </w:r>
            <w:r w:rsidR="00A0579E">
              <w:t>ont</w:t>
            </w:r>
            <w:r>
              <w:t xml:space="preserve"> de mieux détecter ces problèmes.</w:t>
            </w:r>
          </w:p>
          <w:p w14:paraId="3A50CD01" w14:textId="03C2BAB0" w:rsidR="00B86B52" w:rsidRDefault="00B86B52" w:rsidP="00B86B52">
            <w:r>
              <w:t>Une fois que l’on détecte que le programme n’a pas le comportement souhaité, il faut trouver ce qui cause l’erreur. Dans cette situation, le débogueur est un outil de choix : on peut suivre pas</w:t>
            </w:r>
            <w:r w:rsidR="00A0579E">
              <w:t xml:space="preserve"> à </w:t>
            </w:r>
            <w:r>
              <w:t xml:space="preserve">pas </w:t>
            </w:r>
            <w:r w:rsidR="007A3E92">
              <w:t xml:space="preserve">pour voir </w:t>
            </w:r>
            <w:r>
              <w:t>le comportement du programme pour trouver ce qui ne tourne pas rond.</w:t>
            </w:r>
          </w:p>
          <w:p w14:paraId="3F9C896C" w14:textId="23404C44" w:rsidR="00B86B52" w:rsidRPr="00B86B52" w:rsidRDefault="00B86B52" w:rsidP="00B86B52">
            <w:r>
              <w:t>Bien qu’</w:t>
            </w:r>
            <w:r w:rsidR="009C25D9">
              <w:t>e</w:t>
            </w:r>
            <w:r>
              <w:t>l</w:t>
            </w:r>
            <w:r w:rsidR="009C25D9">
              <w:t>le</w:t>
            </w:r>
            <w:r>
              <w:t xml:space="preserve">s </w:t>
            </w:r>
            <w:r w:rsidR="00196007">
              <w:t>soient</w:t>
            </w:r>
            <w:r>
              <w:t xml:space="preserve"> difficiles à détecter </w:t>
            </w:r>
            <w:r w:rsidR="009C25D9">
              <w:t xml:space="preserve">et </w:t>
            </w:r>
            <w:r>
              <w:t xml:space="preserve">à </w:t>
            </w:r>
            <w:r w:rsidR="009C25D9">
              <w:t>corriger</w:t>
            </w:r>
            <w:r>
              <w:t xml:space="preserve">, </w:t>
            </w:r>
            <w:r w:rsidR="00485F8F">
              <w:t>elles sont</w:t>
            </w:r>
            <w:r>
              <w:t xml:space="preserve"> </w:t>
            </w:r>
            <w:r w:rsidR="009C25D9">
              <w:t>très satisfaisantes</w:t>
            </w:r>
            <w:r>
              <w:t xml:space="preserve"> à résoudre</w:t>
            </w:r>
            <w:r w:rsidR="009C25D9">
              <w:t xml:space="preserve"> par le programmeur</w:t>
            </w:r>
            <w:r>
              <w:t>.</w:t>
            </w:r>
          </w:p>
        </w:tc>
      </w:tr>
      <w:tr w:rsidR="00485F8F" w:rsidRPr="003B1C42" w14:paraId="6D4D6B55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A22C" w14:textId="77777777" w:rsidR="00485F8F" w:rsidRDefault="00485F8F" w:rsidP="00F85EF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D16F" w14:textId="722C210E" w:rsidR="00485F8F" w:rsidRPr="006521C2" w:rsidRDefault="00485F8F" w:rsidP="008D47C7">
            <w:pPr>
              <w:pStyle w:val="Titre2"/>
              <w:outlineLvl w:val="1"/>
            </w:pPr>
            <w:bookmarkStart w:id="8" w:name="_Toc50648076"/>
            <w:r>
              <w:t>Exercices théoriques sur le débogueur</w:t>
            </w:r>
            <w:bookmarkEnd w:id="8"/>
          </w:p>
        </w:tc>
      </w:tr>
      <w:tr w:rsidR="001E72D8" w:rsidRPr="003B1C42" w14:paraId="4606133B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824A" w14:textId="77777777" w:rsidR="001E72D8" w:rsidRDefault="001E72D8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01F7" w14:textId="565F1ACC" w:rsidR="001E72D8" w:rsidRPr="001E72D8" w:rsidRDefault="001E72D8" w:rsidP="00A12D9A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> : « Si on ne place pas de point d’arrêt (break point)</w:t>
            </w:r>
            <w:r w:rsidR="006A4290">
              <w:t xml:space="preserve"> </w:t>
            </w:r>
            <w:r w:rsidR="006A4290" w:rsidRPr="002A15AE">
              <w:rPr>
                <w:noProof/>
                <w:lang w:eastAsia="fr-CA"/>
              </w:rPr>
              <w:drawing>
                <wp:inline distT="0" distB="0" distL="0" distR="0" wp14:anchorId="1993D88E" wp14:editId="57E78E42">
                  <wp:extent cx="190527" cy="190527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 que l’on exécute le débogueur, le programme s’exécute au complet sans jamais s’arrêter. »</w:t>
            </w:r>
          </w:p>
        </w:tc>
      </w:tr>
      <w:tr w:rsidR="001E72D8" w:rsidRPr="003B1C42" w14:paraId="6CE3F5FF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A89B" w14:textId="77777777" w:rsidR="001E72D8" w:rsidRDefault="001E72D8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07D2AE8" w14:textId="37AFC978" w:rsidR="001E72D8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>Vrai</w:t>
            </w:r>
          </w:p>
        </w:tc>
      </w:tr>
      <w:tr w:rsidR="001E72D8" w:rsidRPr="003B1C42" w14:paraId="160ED9D3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6C65" w14:textId="77777777" w:rsidR="001E72D8" w:rsidRDefault="001E72D8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2FFD" w14:textId="72DB7C26" w:rsidR="001E72D8" w:rsidRPr="001E72D8" w:rsidRDefault="001E72D8" w:rsidP="001E72D8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 xml:space="preserve"> : « Si on place des points d’arrêt (break point) et que l’on exécute le débogueur, </w:t>
            </w:r>
            <w:r w:rsidRPr="001E72D8">
              <w:rPr>
                <w:b/>
                <w:bCs/>
              </w:rPr>
              <w:t>si le programme ne passe pas par un point d’arrêt</w:t>
            </w:r>
            <w:r>
              <w:t>, il s’exécutera sans jamais s’arrêter. »</w:t>
            </w:r>
          </w:p>
        </w:tc>
      </w:tr>
      <w:tr w:rsidR="001E72D8" w:rsidRPr="003B1C42" w14:paraId="63B645A9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301E" w14:textId="629B5F93" w:rsidR="001E72D8" w:rsidRDefault="001E72D8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E8DDF24" w14:textId="6FB83242" w:rsidR="001E72D8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 xml:space="preserve">Vrai </w:t>
            </w:r>
          </w:p>
        </w:tc>
      </w:tr>
      <w:tr w:rsidR="007A3E92" w:rsidRPr="003B1C42" w14:paraId="3661E1FE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6CF9" w14:textId="77777777" w:rsidR="007A3E92" w:rsidRDefault="007A3E92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bookmarkStart w:id="9" w:name="_Hlk49502340"/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9A2" w14:textId="2A8BFF5C" w:rsidR="007A3E92" w:rsidRPr="001E72D8" w:rsidRDefault="007A3E92" w:rsidP="00A12D9A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 xml:space="preserve"> : « Pour voir par exemple le contenu d’une variable dans mon programme rendu à une certaine ligne, je dois au moins placer un point d’arrêt </w:t>
            </w:r>
            <w:r w:rsidR="006A4290">
              <w:t>pour que le programme s’arrête</w:t>
            </w:r>
            <w:r>
              <w:t>. »</w:t>
            </w:r>
          </w:p>
        </w:tc>
      </w:tr>
      <w:tr w:rsidR="007A3E92" w:rsidRPr="003B1C42" w14:paraId="503CC426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9235" w14:textId="77777777" w:rsidR="007A3E92" w:rsidRDefault="007A3E92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D20D94A" w14:textId="6734A3A6" w:rsidR="007A3E92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>Vrai</w:t>
            </w:r>
          </w:p>
        </w:tc>
      </w:tr>
      <w:bookmarkEnd w:id="9"/>
      <w:tr w:rsidR="006A4290" w:rsidRPr="003B1C42" w14:paraId="236E2339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7C1C" w14:textId="77777777" w:rsidR="006A4290" w:rsidRDefault="006A4290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1AF0" w14:textId="49510C22" w:rsidR="006A4290" w:rsidRPr="001E72D8" w:rsidRDefault="006A4290" w:rsidP="00A12D9A">
            <w:pPr>
              <w:pStyle w:val="Q1"/>
            </w:pPr>
            <w:r>
              <w:t>Indiquez brièvement comment placer un point d’arrêt (break point) par exemple à la ligne 8 d’un programme.</w:t>
            </w:r>
          </w:p>
        </w:tc>
      </w:tr>
      <w:tr w:rsidR="006A4290" w:rsidRPr="003B1C42" w14:paraId="066C04B4" w14:textId="77777777" w:rsidTr="00A12D9A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FC1D" w14:textId="7317F596" w:rsidR="006A4290" w:rsidRDefault="006A4290" w:rsidP="00A12D9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859C1C8" w14:textId="76CDC5FC" w:rsidR="006A4290" w:rsidRPr="00A85F0F" w:rsidRDefault="00A85F0F" w:rsidP="008D42AA">
            <w:pPr>
              <w:pStyle w:val="Rep"/>
              <w:rPr>
                <w:b/>
                <w:bCs/>
                <w:i/>
                <w:iCs/>
              </w:rPr>
            </w:pPr>
            <w:r w:rsidRPr="00A85F0F">
              <w:rPr>
                <w:b/>
                <w:bCs/>
                <w:i/>
                <w:iCs/>
              </w:rPr>
              <w:t>Il faut cliquer en marge du code à la ligne 8</w:t>
            </w:r>
          </w:p>
        </w:tc>
      </w:tr>
      <w:tr w:rsidR="008F354C" w:rsidRPr="003B1C42" w14:paraId="3C4E940D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57DB" w14:textId="77777777" w:rsidR="008F354C" w:rsidRDefault="008F354C" w:rsidP="00F85EF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3789" w14:textId="2ABE3A03" w:rsidR="008F354C" w:rsidRDefault="008F354C" w:rsidP="008F354C">
            <w:pPr>
              <w:pStyle w:val="Q1"/>
              <w:numPr>
                <w:ilvl w:val="0"/>
                <w:numId w:val="0"/>
              </w:numPr>
              <w:ind w:left="351" w:hanging="351"/>
            </w:pPr>
            <w:r>
              <w:t xml:space="preserve">Soit les actions suivantes d’exécution d’un programme avec </w:t>
            </w:r>
            <w:r w:rsidRPr="007A3E92">
              <w:rPr>
                <w:b/>
                <w:bCs/>
              </w:rPr>
              <w:t>IntelliJ</w:t>
            </w:r>
            <w:r>
              <w:t> :</w:t>
            </w:r>
          </w:p>
          <w:p w14:paraId="5EC45004" w14:textId="205E2A5C" w:rsidR="008F354C" w:rsidRDefault="00F85EF8" w:rsidP="008F354C">
            <w:pPr>
              <w:pStyle w:val="Q1"/>
              <w:numPr>
                <w:ilvl w:val="0"/>
                <w:numId w:val="22"/>
              </w:numPr>
            </w:pPr>
            <w:r>
              <w:t xml:space="preserve">Le programme s’exécute </w:t>
            </w:r>
            <w:r w:rsidR="008F354C">
              <w:t>en mode debug</w:t>
            </w:r>
          </w:p>
          <w:p w14:paraId="58D774A8" w14:textId="5182C44F" w:rsidR="008F354C" w:rsidRDefault="00F85EF8" w:rsidP="008F354C">
            <w:pPr>
              <w:pStyle w:val="Q1"/>
              <w:numPr>
                <w:ilvl w:val="0"/>
                <w:numId w:val="22"/>
              </w:numPr>
            </w:pPr>
            <w:r>
              <w:t>Le</w:t>
            </w:r>
            <w:r w:rsidR="008F354C">
              <w:t xml:space="preserve"> programme </w:t>
            </w:r>
            <w:r>
              <w:t xml:space="preserve">s’exécute </w:t>
            </w:r>
            <w:r w:rsidR="008F354C">
              <w:t>jusqu’à la fin sans tenir compte des points d’arrêt du débogueur</w:t>
            </w:r>
            <w:r>
              <w:t>. Bref, il s’exécute normalement.</w:t>
            </w:r>
          </w:p>
          <w:p w14:paraId="6CD82D4B" w14:textId="216E506F" w:rsidR="008F354C" w:rsidRPr="00F85EF8" w:rsidRDefault="00F85EF8" w:rsidP="00F85EF8">
            <w:pPr>
              <w:pStyle w:val="Q1"/>
            </w:pPr>
            <w:r>
              <w:t>En indiquant l’une des 2 lettres préc</w:t>
            </w:r>
            <w:r w:rsidR="003A47E4">
              <w:t>édentes, a</w:t>
            </w:r>
            <w:r w:rsidRPr="00F85EF8">
              <w:t xml:space="preserve">ssociez </w:t>
            </w:r>
            <w:r>
              <w:t xml:space="preserve">la conséquence </w:t>
            </w:r>
            <w:r w:rsidR="003A47E4">
              <w:t xml:space="preserve">de l’action du programmeur dans </w:t>
            </w:r>
            <w:r w:rsidR="003A47E4" w:rsidRPr="009C5C5C">
              <w:rPr>
                <w:b/>
                <w:bCs/>
              </w:rPr>
              <w:t>IntelliJ</w:t>
            </w:r>
            <w:r w:rsidRPr="00F85EF8">
              <w:t xml:space="preserve"> </w:t>
            </w:r>
            <w:r w:rsidR="003A47E4">
              <w:t xml:space="preserve">(Ici, comme réponse, la même lettre sera utilisée plusieurs fois) </w:t>
            </w:r>
            <w:r w:rsidRPr="00F85EF8">
              <w:t>:</w:t>
            </w:r>
          </w:p>
        </w:tc>
      </w:tr>
      <w:tr w:rsidR="008F354C" w:rsidRPr="003B1C42" w14:paraId="1EF57B7E" w14:textId="77777777" w:rsidTr="00232DA4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6457" w14:textId="21FD0163" w:rsidR="008F354C" w:rsidRDefault="008D47C7" w:rsidP="00F85EF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auListe3-Accentuation5"/>
              <w:tblW w:w="0" w:type="auto"/>
              <w:jc w:val="center"/>
              <w:tblLayout w:type="fixed"/>
              <w:tblLook w:val="0020" w:firstRow="1" w:lastRow="0" w:firstColumn="0" w:lastColumn="0" w:noHBand="0" w:noVBand="0"/>
            </w:tblPr>
            <w:tblGrid>
              <w:gridCol w:w="6414"/>
              <w:gridCol w:w="2622"/>
            </w:tblGrid>
            <w:tr w:rsidR="001A00D8" w:rsidRPr="00F02296" w14:paraId="1F9C9CF4" w14:textId="77777777" w:rsidTr="004626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</w:tcPr>
                <w:p w14:paraId="643116B0" w14:textId="7A8AA229" w:rsidR="001A00D8" w:rsidRPr="00F02296" w:rsidRDefault="00F85EF8" w:rsidP="001A00D8">
                  <w:r>
                    <w:t>Que se produit-il si…</w:t>
                  </w:r>
                </w:p>
              </w:tc>
              <w:tc>
                <w:tcPr>
                  <w:tcW w:w="2622" w:type="dxa"/>
                </w:tcPr>
                <w:p w14:paraId="4A404B7B" w14:textId="77777777" w:rsidR="001A00D8" w:rsidRPr="00F02296" w:rsidRDefault="001A00D8" w:rsidP="001A00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Lettre de l’action associée</w:t>
                  </w:r>
                </w:p>
              </w:tc>
            </w:tr>
            <w:tr w:rsidR="001A00D8" w:rsidRPr="00015052" w14:paraId="68D02B35" w14:textId="77777777" w:rsidTr="00462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  <w:vAlign w:val="center"/>
                </w:tcPr>
                <w:p w14:paraId="563E0C5D" w14:textId="457C6B99" w:rsidR="001A00D8" w:rsidRPr="0F70E8CF" w:rsidRDefault="00F85EF8" w:rsidP="001A00D8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On a</w:t>
                  </w:r>
                  <w:r w:rsidR="001A00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ppu</w:t>
                  </w:r>
                  <w:r w:rsidR="00A0579E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i</w:t>
                  </w:r>
                  <w:r w:rsidR="001A00D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sur l’</w:t>
                  </w:r>
                  <w:r w:rsidR="00A0579E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icô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ne</w:t>
                  </w:r>
                  <w:r w:rsidRPr="00F85EF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414EAE57" wp14:editId="02830ECF">
                        <wp:extent cx="209579" cy="219106"/>
                        <wp:effectExtent l="0" t="0" r="0" b="9525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79" cy="219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sous la barre de menu</w:t>
                  </w:r>
                  <w:r w:rsidR="003A47E4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2622" w:type="dxa"/>
                  <w:shd w:val="clear" w:color="auto" w:fill="DBE5F1" w:themeFill="accent1" w:themeFillTint="33"/>
                </w:tcPr>
                <w:p w14:paraId="256D2FD1" w14:textId="4ABEA2D5" w:rsidR="001A00D8" w:rsidRPr="00A85F0F" w:rsidRDefault="004626F8" w:rsidP="004626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B</w:t>
                  </w:r>
                </w:p>
              </w:tc>
            </w:tr>
            <w:tr w:rsidR="001A00D8" w:rsidRPr="00015052" w14:paraId="2205D082" w14:textId="77777777" w:rsidTr="004626F8">
              <w:trPr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  <w:vAlign w:val="center"/>
                </w:tcPr>
                <w:p w14:paraId="151678A2" w14:textId="0C39681B" w:rsidR="001A00D8" w:rsidRPr="0F70E8CF" w:rsidRDefault="00F85EF8" w:rsidP="001A00D8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On appu</w:t>
                  </w:r>
                  <w:r w:rsidR="00A0579E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i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e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sur</w:t>
                  </w:r>
                  <w:r w:rsidRPr="00F85EF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0C14B5B1" wp14:editId="118AF60F">
                        <wp:extent cx="209579" cy="219106"/>
                        <wp:effectExtent l="0" t="0" r="0" b="9525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79" cy="219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qui se trouve dans la marge vis</w:t>
                  </w:r>
                  <w:r w:rsidR="004D284B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-à-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vis l’une des lignes d’un programme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2622" w:type="dxa"/>
                  <w:shd w:val="clear" w:color="auto" w:fill="DBE5F1" w:themeFill="accent1" w:themeFillTint="33"/>
                </w:tcPr>
                <w:p w14:paraId="1A1E934E" w14:textId="002D2ED5" w:rsidR="001A00D8" w:rsidRPr="00A85F0F" w:rsidRDefault="004626F8" w:rsidP="004626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B</w:t>
                  </w:r>
                </w:p>
              </w:tc>
            </w:tr>
            <w:tr w:rsidR="00F85EF8" w:rsidRPr="00015052" w14:paraId="6AD48112" w14:textId="77777777" w:rsidTr="00462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  <w:vAlign w:val="center"/>
                </w:tcPr>
                <w:p w14:paraId="541CD568" w14:textId="04191D23" w:rsidR="00F85EF8" w:rsidRPr="0F70E8CF" w:rsidRDefault="00F85EF8" w:rsidP="00F85EF8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On appu</w:t>
                  </w:r>
                  <w:r w:rsidR="00A0579E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i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e sur l’</w:t>
                  </w:r>
                  <w:r w:rsidR="00A0579E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icô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ne</w:t>
                  </w:r>
                  <w:r w:rsidRPr="00F85EF8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60AF6B7C" wp14:editId="44BB56BA">
                        <wp:extent cx="247685" cy="238158"/>
                        <wp:effectExtent l="0" t="0" r="0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5" cy="238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sous la barre de menu</w:t>
                  </w:r>
                  <w:r w:rsidR="003A47E4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2622" w:type="dxa"/>
                  <w:shd w:val="clear" w:color="auto" w:fill="DBE5F1" w:themeFill="accent1" w:themeFillTint="33"/>
                </w:tcPr>
                <w:p w14:paraId="7133C9E0" w14:textId="79593013" w:rsidR="00F85EF8" w:rsidRPr="00A85F0F" w:rsidRDefault="004626F8" w:rsidP="004626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A</w:t>
                  </w:r>
                </w:p>
              </w:tc>
            </w:tr>
            <w:tr w:rsidR="00F85EF8" w:rsidRPr="00015052" w14:paraId="5B68C23E" w14:textId="77777777" w:rsidTr="004626F8">
              <w:trPr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  <w:vAlign w:val="center"/>
                </w:tcPr>
                <w:p w14:paraId="7568828D" w14:textId="516C10DC" w:rsidR="00F85EF8" w:rsidRPr="0F70E8CF" w:rsidRDefault="00F85EF8" w:rsidP="00F85EF8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On fait la combinaison de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s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touche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s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</w:t>
                  </w:r>
                  <w:r w:rsidR="00E9170A" w:rsidRPr="00E9170A">
                    <w:rPr>
                      <w:rFonts w:asciiTheme="minorHAnsi" w:eastAsiaTheme="minorEastAsia" w:hAnsiTheme="minorHAnsi" w:cstheme="minorBidi"/>
                      <w:b/>
                      <w:bCs/>
                      <w:color w:val="FF0000"/>
                      <w:sz w:val="22"/>
                      <w:szCs w:val="22"/>
                    </w:rPr>
                    <w:t>ALT-</w:t>
                  </w:r>
                  <w:r w:rsidR="00E9170A">
                    <w:rPr>
                      <w:rFonts w:asciiTheme="minorHAnsi" w:eastAsiaTheme="minorEastAsia" w:hAnsiTheme="minorHAnsi" w:cstheme="minorBidi"/>
                      <w:b/>
                      <w:bCs/>
                      <w:sz w:val="22"/>
                      <w:szCs w:val="22"/>
                    </w:rPr>
                    <w:t>M</w:t>
                  </w:r>
                  <w:r w:rsidRPr="003A47E4">
                    <w:rPr>
                      <w:rFonts w:asciiTheme="minorHAnsi" w:eastAsiaTheme="minorEastAsia" w:hAnsiTheme="minorHAnsi" w:cstheme="minorBidi"/>
                      <w:b/>
                      <w:bCs/>
                      <w:sz w:val="22"/>
                      <w:szCs w:val="22"/>
                    </w:rPr>
                    <w:t>aj+F9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2622" w:type="dxa"/>
                  <w:shd w:val="clear" w:color="auto" w:fill="DBE5F1" w:themeFill="accent1" w:themeFillTint="33"/>
                </w:tcPr>
                <w:p w14:paraId="45655488" w14:textId="674F3977" w:rsidR="00F85EF8" w:rsidRPr="00A85F0F" w:rsidRDefault="004626F8" w:rsidP="004626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B</w:t>
                  </w:r>
                </w:p>
              </w:tc>
            </w:tr>
            <w:tr w:rsidR="00F85EF8" w:rsidRPr="00015052" w14:paraId="0D7BB7F2" w14:textId="77777777" w:rsidTr="00462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414" w:type="dxa"/>
                  <w:vAlign w:val="center"/>
                </w:tcPr>
                <w:p w14:paraId="5CF0A062" w14:textId="339B2939" w:rsidR="00F85EF8" w:rsidRPr="0F70E8CF" w:rsidRDefault="00F85EF8" w:rsidP="00F85EF8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On fait la combinaison de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s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touche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s</w:t>
                  </w: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</w:t>
                  </w:r>
                  <w:r w:rsidR="00E9170A" w:rsidRPr="00E9170A">
                    <w:rPr>
                      <w:rFonts w:asciiTheme="minorHAnsi" w:eastAsiaTheme="minorEastAsia" w:hAnsiTheme="minorHAnsi" w:cstheme="minorBidi"/>
                      <w:b/>
                      <w:bCs/>
                      <w:color w:val="FF0000"/>
                      <w:sz w:val="22"/>
                      <w:szCs w:val="22"/>
                    </w:rPr>
                    <w:t>ALT-</w:t>
                  </w:r>
                  <w:r w:rsidR="00E9170A">
                    <w:rPr>
                      <w:rFonts w:asciiTheme="minorHAnsi" w:eastAsiaTheme="minorEastAsia" w:hAnsiTheme="minorHAnsi" w:cstheme="minorBidi"/>
                      <w:b/>
                      <w:bCs/>
                      <w:sz w:val="22"/>
                      <w:szCs w:val="22"/>
                    </w:rPr>
                    <w:t>M</w:t>
                  </w:r>
                  <w:r w:rsidR="00E9170A" w:rsidRPr="003A47E4">
                    <w:rPr>
                      <w:rFonts w:asciiTheme="minorHAnsi" w:eastAsiaTheme="minorEastAsia" w:hAnsiTheme="minorHAnsi" w:cstheme="minorBidi"/>
                      <w:b/>
                      <w:bCs/>
                      <w:sz w:val="22"/>
                      <w:szCs w:val="22"/>
                    </w:rPr>
                    <w:t>aj</w:t>
                  </w:r>
                  <w:r w:rsidRPr="003A47E4">
                    <w:rPr>
                      <w:rFonts w:asciiTheme="minorHAnsi" w:eastAsiaTheme="minorEastAsia" w:hAnsiTheme="minorHAnsi" w:cstheme="minorBidi"/>
                      <w:b/>
                      <w:bCs/>
                      <w:sz w:val="22"/>
                      <w:szCs w:val="22"/>
                    </w:rPr>
                    <w:t>+F10</w:t>
                  </w:r>
                  <w:r w:rsidR="003A47E4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2622" w:type="dxa"/>
                  <w:shd w:val="clear" w:color="auto" w:fill="DBE5F1" w:themeFill="accent1" w:themeFillTint="33"/>
                </w:tcPr>
                <w:p w14:paraId="1645C3F8" w14:textId="17EED073" w:rsidR="00F85EF8" w:rsidRPr="00A85F0F" w:rsidRDefault="004626F8" w:rsidP="004626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A</w:t>
                  </w:r>
                </w:p>
              </w:tc>
            </w:tr>
          </w:tbl>
          <w:p w14:paraId="48B33B44" w14:textId="3DABC679" w:rsidR="00F85EF8" w:rsidRDefault="00F85EF8" w:rsidP="008F354C">
            <w:pPr>
              <w:pStyle w:val="Q1"/>
              <w:numPr>
                <w:ilvl w:val="0"/>
                <w:numId w:val="0"/>
              </w:numPr>
              <w:ind w:left="351" w:hanging="351"/>
            </w:pPr>
          </w:p>
        </w:tc>
      </w:tr>
      <w:tr w:rsidR="00BD6CF4" w:rsidRPr="003B1C42" w14:paraId="7303F7DA" w14:textId="77777777" w:rsidTr="00DC66C8">
        <w:trPr>
          <w:cantSplit/>
          <w:trHeight w:val="696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31962E" w14:textId="06AA1892" w:rsidR="00BD6CF4" w:rsidRDefault="00BD6CF4" w:rsidP="008D47C7">
            <w:pPr>
              <w:pStyle w:val="t"/>
              <w:spacing w:before="0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8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FF862" w14:textId="77777777" w:rsidR="00BD6CF4" w:rsidRDefault="00BD6CF4" w:rsidP="00BD6CF4">
            <w:pPr>
              <w:pStyle w:val="Q1"/>
              <w:numPr>
                <w:ilvl w:val="0"/>
                <w:numId w:val="0"/>
              </w:numPr>
              <w:ind w:left="351" w:hanging="351"/>
            </w:pPr>
            <w:r>
              <w:t>Soit les actions suivantes liées à l’exécution en mode débogueur :</w:t>
            </w:r>
          </w:p>
          <w:p w14:paraId="47286E13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Désactiver les points d'arrêt pour le reste de l'exécution</w:t>
            </w:r>
          </w:p>
          <w:p w14:paraId="75139863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Exécuter l'instruction suivante, mais sans faire un appel à une méthode si c'est le cas</w:t>
            </w:r>
          </w:p>
          <w:p w14:paraId="0BC9F6F1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Exécuter l'instruction suivante, même si celle-ci est à l'intérieur d'une méthode</w:t>
            </w:r>
          </w:p>
          <w:p w14:paraId="5E134175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Poursuivre l'exécution du programme jusqu'à la position du curseur dans le programme</w:t>
            </w:r>
          </w:p>
          <w:p w14:paraId="23C31167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Poursuivre l'exécution jusqu'à la fin du programme ou un prochain point d'arrêt</w:t>
            </w:r>
          </w:p>
          <w:p w14:paraId="0D7F657A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Poursuivre l'exécution jusqu'à la sortie de la méthode</w:t>
            </w:r>
          </w:p>
          <w:p w14:paraId="6B64B09D" w14:textId="77777777" w:rsidR="00BD6CF4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Terminer immédiatement l'exécution du débogueur</w:t>
            </w:r>
          </w:p>
          <w:p w14:paraId="10D87930" w14:textId="77777777" w:rsidR="00BD6CF4" w:rsidRPr="00485F8F" w:rsidRDefault="00BD6CF4" w:rsidP="00BD6CF4">
            <w:pPr>
              <w:pStyle w:val="Paragraphedeliste"/>
              <w:numPr>
                <w:ilvl w:val="0"/>
                <w:numId w:val="20"/>
              </w:numPr>
            </w:pPr>
            <w:r>
              <w:t>Terminer le programme puis recommencer l’exécution en mode débogueur</w:t>
            </w:r>
          </w:p>
          <w:p w14:paraId="7D7C1AD0" w14:textId="0117B089" w:rsidR="00BD6CF4" w:rsidRPr="006521C2" w:rsidRDefault="00BD6CF4" w:rsidP="006521C2">
            <w:pPr>
              <w:pStyle w:val="Q1"/>
            </w:pPr>
            <w:r>
              <w:t>Associez l’action à la bonne icône :</w:t>
            </w:r>
          </w:p>
          <w:tbl>
            <w:tblPr>
              <w:tblStyle w:val="TableauListe3-Accentuation5"/>
              <w:tblW w:w="0" w:type="auto"/>
              <w:jc w:val="center"/>
              <w:tblLayout w:type="fixed"/>
              <w:tblLook w:val="0020" w:firstRow="1" w:lastRow="0" w:firstColumn="0" w:lastColumn="0" w:noHBand="0" w:noVBand="0"/>
            </w:tblPr>
            <w:tblGrid>
              <w:gridCol w:w="900"/>
              <w:gridCol w:w="2697"/>
            </w:tblGrid>
            <w:tr w:rsidR="00BD6CF4" w:rsidRPr="00F02296" w14:paraId="76479348" w14:textId="77777777" w:rsidTr="008F35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</w:tcPr>
                <w:p w14:paraId="15458DDA" w14:textId="77777777" w:rsidR="00BD6CF4" w:rsidRPr="00F02296" w:rsidRDefault="00BD6CF4" w:rsidP="008F354C">
                  <w:r w:rsidRPr="00F02296">
                    <w:t>Icône</w:t>
                  </w:r>
                </w:p>
              </w:tc>
              <w:tc>
                <w:tcPr>
                  <w:tcW w:w="2697" w:type="dxa"/>
                </w:tcPr>
                <w:p w14:paraId="285F9799" w14:textId="77777777" w:rsidR="00BD6CF4" w:rsidRPr="00F02296" w:rsidRDefault="00BD6CF4" w:rsidP="008F354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Lettre de l’action associée</w:t>
                  </w:r>
                </w:p>
              </w:tc>
            </w:tr>
            <w:tr w:rsidR="00BD6CF4" w:rsidRPr="00015052" w14:paraId="71447EBF" w14:textId="77777777" w:rsidTr="009924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32EA3508" w14:textId="77777777" w:rsidR="00BD6CF4" w:rsidRPr="0F70E8CF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E30CEF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08CCA566" wp14:editId="2DF1FE77">
                        <wp:extent cx="190527" cy="200053"/>
                        <wp:effectExtent l="0" t="0" r="0" b="9525"/>
                        <wp:docPr id="81" name="Imag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27" cy="200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5E0141C1" w14:textId="16EAD0DD" w:rsidR="00BD6CF4" w:rsidRPr="004626F8" w:rsidRDefault="004626F8" w:rsidP="004626F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E</w:t>
                  </w:r>
                </w:p>
              </w:tc>
            </w:tr>
            <w:tr w:rsidR="00BD6CF4" w:rsidRPr="00015052" w14:paraId="4088E58A" w14:textId="77777777" w:rsidTr="0099249A">
              <w:trPr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6BBF6C55" w14:textId="77777777" w:rsidR="00BD6CF4" w:rsidRPr="0F70E8CF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2C7282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37BBEEDA" wp14:editId="3FC6EFF2">
                        <wp:extent cx="171474" cy="181000"/>
                        <wp:effectExtent l="0" t="0" r="0" b="9525"/>
                        <wp:docPr id="89" name="Imag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74" cy="1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29ABD7F7" w14:textId="3FBF9522" w:rsidR="00BD6CF4" w:rsidRPr="004626F8" w:rsidRDefault="004626F8" w:rsidP="004626F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G</w:t>
                  </w:r>
                </w:p>
              </w:tc>
            </w:tr>
            <w:tr w:rsidR="00BD6CF4" w:rsidRPr="00015052" w14:paraId="0DAA92F4" w14:textId="77777777" w:rsidTr="009924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5EDAAB8F" w14:textId="77777777" w:rsidR="00BD6CF4" w:rsidRPr="0F70E8CF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455172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4DEFED15" wp14:editId="08671420">
                        <wp:extent cx="190527" cy="200053"/>
                        <wp:effectExtent l="0" t="0" r="0" b="9525"/>
                        <wp:docPr id="85" name="Imag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27" cy="200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05F47148" w14:textId="495B72B2" w:rsidR="00BD6CF4" w:rsidRPr="004626F8" w:rsidRDefault="004626F8" w:rsidP="004626F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C</w:t>
                  </w:r>
                </w:p>
              </w:tc>
            </w:tr>
            <w:tr w:rsidR="00BD6CF4" w:rsidRPr="00015052" w14:paraId="206D4746" w14:textId="77777777" w:rsidTr="0099249A">
              <w:trPr>
                <w:trHeight w:val="374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63D44C2B" w14:textId="77777777" w:rsidR="00BD6CF4" w:rsidRPr="0F70E8CF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E30CEF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757BCCC3" wp14:editId="296B5D70">
                        <wp:extent cx="200053" cy="200053"/>
                        <wp:effectExtent l="0" t="0" r="9525" b="9525"/>
                        <wp:docPr id="84" name="Imag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53" cy="200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627AE9EE" w14:textId="61F3FB13" w:rsidR="00BD6CF4" w:rsidRPr="004626F8" w:rsidRDefault="004626F8" w:rsidP="004626F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B</w:t>
                  </w:r>
                </w:p>
              </w:tc>
            </w:tr>
            <w:tr w:rsidR="00BD6CF4" w:rsidRPr="00015052" w14:paraId="0E478337" w14:textId="77777777" w:rsidTr="009924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1B540CEB" w14:textId="77777777" w:rsidR="00BD6CF4" w:rsidRPr="0F70E8CF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455172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16EC4A43" wp14:editId="01E9A524">
                        <wp:extent cx="266737" cy="247685"/>
                        <wp:effectExtent l="0" t="0" r="0" b="0"/>
                        <wp:docPr id="86" name="Imag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" cy="247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0280479A" w14:textId="544BEA48" w:rsidR="00BD6CF4" w:rsidRPr="004626F8" w:rsidRDefault="004626F8" w:rsidP="004626F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F</w:t>
                  </w:r>
                </w:p>
              </w:tc>
            </w:tr>
            <w:tr w:rsidR="00BD6CF4" w:rsidRPr="00015052" w14:paraId="2CEA56D9" w14:textId="77777777" w:rsidTr="0099249A">
              <w:trPr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68818529" w14:textId="77777777" w:rsidR="00BD6CF4" w:rsidRPr="00455172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466A36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7B70FD6A" wp14:editId="38B6B336">
                        <wp:extent cx="238158" cy="238158"/>
                        <wp:effectExtent l="0" t="0" r="9525" b="9525"/>
                        <wp:docPr id="91" name="Imag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58" cy="238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4BDE5EDE" w14:textId="4A6E4A3C" w:rsidR="00BD6CF4" w:rsidRPr="004626F8" w:rsidRDefault="004626F8" w:rsidP="004626F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H</w:t>
                  </w:r>
                </w:p>
              </w:tc>
            </w:tr>
            <w:tr w:rsidR="00BD6CF4" w:rsidRPr="00015052" w14:paraId="3351FBB8" w14:textId="77777777" w:rsidTr="009924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35128166" w14:textId="77777777" w:rsidR="00BD6CF4" w:rsidRPr="00466A36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FB4751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5405F828" wp14:editId="040DF2B2">
                        <wp:extent cx="238158" cy="228632"/>
                        <wp:effectExtent l="0" t="0" r="9525" b="0"/>
                        <wp:docPr id="95" name="Imag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58" cy="228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21FAF33C" w14:textId="33C90C86" w:rsidR="00BD6CF4" w:rsidRPr="004626F8" w:rsidRDefault="004626F8" w:rsidP="004626F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D</w:t>
                  </w:r>
                </w:p>
              </w:tc>
            </w:tr>
            <w:tr w:rsidR="00BD6CF4" w:rsidRPr="00015052" w14:paraId="62262E5E" w14:textId="77777777" w:rsidTr="0099249A">
              <w:trPr>
                <w:trHeight w:val="240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00" w:type="dxa"/>
                  <w:vAlign w:val="center"/>
                </w:tcPr>
                <w:p w14:paraId="6B32A126" w14:textId="77777777" w:rsidR="00BD6CF4" w:rsidRPr="00FB4751" w:rsidRDefault="00BD6CF4" w:rsidP="008F354C">
                  <w:pPr>
                    <w:pStyle w:val="Default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F8207F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</w:rPr>
                    <w:drawing>
                      <wp:inline distT="0" distB="0" distL="0" distR="0" wp14:anchorId="26245A2D" wp14:editId="5BA43D13">
                        <wp:extent cx="219106" cy="247685"/>
                        <wp:effectExtent l="0" t="0" r="9525" b="0"/>
                        <wp:docPr id="97" name="Imag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106" cy="247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7" w:type="dxa"/>
                  <w:shd w:val="clear" w:color="auto" w:fill="DBE5F1" w:themeFill="accent1" w:themeFillTint="33"/>
                </w:tcPr>
                <w:p w14:paraId="105D30CF" w14:textId="7F67C144" w:rsidR="00BD6CF4" w:rsidRPr="004626F8" w:rsidRDefault="004626F8" w:rsidP="004626F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</w:pPr>
                  <w:r w:rsidRPr="004626F8">
                    <w:rPr>
                      <w:rStyle w:val="cSys"/>
                      <w:rFonts w:ascii="Tahoma" w:hAnsi="Tahoma"/>
                      <w:b/>
                      <w:bCs/>
                      <w:i/>
                      <w:iCs/>
                    </w:rPr>
                    <w:t>A</w:t>
                  </w:r>
                </w:p>
              </w:tc>
            </w:tr>
          </w:tbl>
          <w:p w14:paraId="065B2E18" w14:textId="66BD8847" w:rsidR="00BD6CF4" w:rsidRPr="006521C2" w:rsidRDefault="00BD6CF4" w:rsidP="00BD6CF4">
            <w:pPr>
              <w:pStyle w:val="Q1"/>
              <w:numPr>
                <w:ilvl w:val="0"/>
                <w:numId w:val="0"/>
              </w:numPr>
              <w:ind w:left="351" w:hanging="351"/>
            </w:pPr>
          </w:p>
        </w:tc>
      </w:tr>
      <w:tr w:rsidR="001E72D8" w:rsidRPr="003B1C42" w14:paraId="4107A5DA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CC55" w14:textId="77777777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F124" w14:textId="63E9184E" w:rsidR="001E72D8" w:rsidRDefault="001E72D8" w:rsidP="001E72D8">
            <w:pPr>
              <w:pStyle w:val="Titre2"/>
              <w:outlineLvl w:val="1"/>
            </w:pPr>
            <w:bookmarkStart w:id="10" w:name="_Toc50648077"/>
            <w:r>
              <w:t>Exercice pratique sur le débogueur</w:t>
            </w:r>
            <w:bookmarkEnd w:id="10"/>
          </w:p>
          <w:p w14:paraId="44D20D0E" w14:textId="3402A490" w:rsidR="001E72D8" w:rsidRDefault="001E72D8" w:rsidP="001E72D8">
            <w:r>
              <w:t xml:space="preserve">Dans un projet </w:t>
            </w:r>
            <w:r w:rsidRPr="00EB3B13">
              <w:t>quelconque</w:t>
            </w:r>
            <w:r>
              <w:t xml:space="preserve">, créer une classe java dont le nom est </w:t>
            </w:r>
            <w:r w:rsidRPr="00EB3B13">
              <w:rPr>
                <w:rStyle w:val="sys"/>
              </w:rPr>
              <w:t>FormatifDebogueur</w:t>
            </w:r>
            <w:r>
              <w:t xml:space="preserve"> et coller exactement le code suivant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098"/>
            </w:tblGrid>
            <w:tr w:rsidR="001E72D8" w14:paraId="2B5F91C3" w14:textId="77777777" w:rsidTr="00EB3B13">
              <w:trPr>
                <w:jc w:val="center"/>
              </w:trPr>
              <w:tc>
                <w:tcPr>
                  <w:tcW w:w="7098" w:type="dxa"/>
                </w:tcPr>
                <w:p w14:paraId="2B4FB1AA" w14:textId="401F6E74" w:rsidR="001E72D8" w:rsidRDefault="001E72D8" w:rsidP="001E72D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public class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 xml:space="preserve">FormatifDebogueur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{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public </w:t>
                  </w:r>
                  <w:r w:rsidRPr="00EB3B13">
                    <w:rPr>
                      <w:rFonts w:ascii="Courier New" w:eastAsia="Times New Roman" w:hAnsi="Courier New" w:cs="Courier New"/>
                      <w:color w:val="00627A"/>
                      <w:sz w:val="18"/>
                      <w:szCs w:val="18"/>
                      <w:lang w:eastAsia="fr-CA"/>
                    </w:rPr>
                    <w:t>FormatifDebogueur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() {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permutation();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}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public void </w:t>
                  </w:r>
                  <w:r w:rsidRPr="00EB3B13">
                    <w:rPr>
                      <w:rFonts w:ascii="Courier New" w:eastAsia="Times New Roman" w:hAnsi="Courier New" w:cs="Courier New"/>
                      <w:color w:val="00627A"/>
                      <w:sz w:val="18"/>
                      <w:szCs w:val="18"/>
                      <w:lang w:eastAsia="fr-CA"/>
                    </w:rPr>
                    <w:t>permutation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() {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t>// Déclaration des variables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int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 xml:space="preserve">nb1 = </w:t>
                  </w:r>
                  <w:r w:rsidRPr="00EB3B13">
                    <w:rPr>
                      <w:rFonts w:ascii="Courier New" w:eastAsia="Times New Roman" w:hAnsi="Courier New" w:cs="Courier New"/>
                      <w:color w:val="1750EB"/>
                      <w:sz w:val="18"/>
                      <w:szCs w:val="18"/>
                      <w:lang w:eastAsia="fr-CA"/>
                    </w:rPr>
                    <w:t>10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int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 xml:space="preserve">nb2 = </w:t>
                  </w:r>
                  <w:r w:rsidRPr="00EB3B13">
                    <w:rPr>
                      <w:rFonts w:ascii="Courier New" w:eastAsia="Times New Roman" w:hAnsi="Courier New" w:cs="Courier New"/>
                      <w:color w:val="1750EB"/>
                      <w:sz w:val="18"/>
                      <w:szCs w:val="18"/>
                      <w:lang w:eastAsia="fr-CA"/>
                    </w:rPr>
                    <w:t>15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int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 xml:space="preserve">temp = </w:t>
                  </w:r>
                  <w:r w:rsidRPr="00EB3B13">
                    <w:rPr>
                      <w:rFonts w:ascii="Courier New" w:eastAsia="Times New Roman" w:hAnsi="Courier New" w:cs="Courier New"/>
                      <w:color w:val="1750EB"/>
                      <w:sz w:val="18"/>
                      <w:szCs w:val="18"/>
                      <w:lang w:eastAsia="fr-CA"/>
                    </w:rPr>
                    <w:t>0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t>// Afficher les 2 nombres avant la permutation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>"Avant la permutation: "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 xml:space="preserve">"nb1 = "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+ nb1);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 xml:space="preserve">"nb2 = "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+ nb2);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t>// Permuter les 2 nombres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temp = nb1;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nb1 = nb2;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nb2 = temp;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t>// Afficher les 2 nombres après la permutation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>"Après la permutation: "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 xml:space="preserve">"nb1 = "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+ nb1);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System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</w:t>
                  </w:r>
                  <w:r w:rsidRPr="00EB3B13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18"/>
                      <w:szCs w:val="18"/>
                      <w:lang w:eastAsia="fr-CA"/>
                    </w:rPr>
                    <w:t>out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.println(</w:t>
                  </w:r>
                  <w:r w:rsidRPr="00EB3B13">
                    <w:rPr>
                      <w:rFonts w:ascii="Courier New" w:eastAsia="Times New Roman" w:hAnsi="Courier New" w:cs="Courier New"/>
                      <w:color w:val="067D17"/>
                      <w:sz w:val="18"/>
                      <w:szCs w:val="18"/>
                      <w:lang w:eastAsia="fr-CA"/>
                    </w:rPr>
                    <w:t xml:space="preserve">"nb2 = "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+ nb2);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}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public static void </w:t>
                  </w:r>
                  <w:r w:rsidRPr="00EB3B13">
                    <w:rPr>
                      <w:rFonts w:ascii="Courier New" w:eastAsia="Times New Roman" w:hAnsi="Courier New" w:cs="Courier New"/>
                      <w:color w:val="00627A"/>
                      <w:sz w:val="18"/>
                      <w:szCs w:val="18"/>
                      <w:lang w:eastAsia="fr-CA"/>
                    </w:rPr>
                    <w:t>main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(</w:t>
                  </w:r>
                  <w:r w:rsidRPr="00EB3B1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fr-CA"/>
                    </w:rPr>
                    <w:t>String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[] args) {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    </w:t>
                  </w:r>
                  <w:r w:rsidRPr="00EB3B13">
                    <w:rPr>
                      <w:rFonts w:ascii="Courier New" w:eastAsia="Times New Roman" w:hAnsi="Courier New" w:cs="Courier New"/>
                      <w:color w:val="0033B3"/>
                      <w:sz w:val="18"/>
                      <w:szCs w:val="18"/>
                      <w:lang w:eastAsia="fr-CA"/>
                    </w:rPr>
                    <w:t xml:space="preserve">new 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t>FormatifDebogueur();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 xml:space="preserve">    }</w:t>
                  </w:r>
                  <w:r w:rsidRPr="00EB3B13">
                    <w:rPr>
                      <w:rFonts w:ascii="Courier New" w:eastAsia="Times New Roman" w:hAnsi="Courier New" w:cs="Courier New"/>
                      <w:color w:val="080808"/>
                      <w:sz w:val="18"/>
                      <w:szCs w:val="18"/>
                      <w:lang w:eastAsia="fr-CA"/>
                    </w:rPr>
                    <w:br/>
                    <w:t>}</w:t>
                  </w:r>
                </w:p>
              </w:tc>
            </w:tr>
          </w:tbl>
          <w:p w14:paraId="691AB7BC" w14:textId="5A43015A" w:rsidR="001E72D8" w:rsidRPr="00EB3B13" w:rsidRDefault="001E72D8" w:rsidP="001E72D8">
            <w:pPr>
              <w:jc w:val="center"/>
            </w:pPr>
          </w:p>
        </w:tc>
      </w:tr>
      <w:tr w:rsidR="001E72D8" w:rsidRPr="003B1C42" w14:paraId="20FDF203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75F1" w14:textId="77777777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2F70" w14:textId="1B6AB27D" w:rsidR="001E72D8" w:rsidRDefault="001E72D8" w:rsidP="001E72D8">
            <w:r>
              <w:t>Une fois que vous avez copi</w:t>
            </w:r>
            <w:r w:rsidR="00A0579E">
              <w:t>é</w:t>
            </w:r>
            <w:r>
              <w:t xml:space="preserve"> le code, vous devriez avoir </w:t>
            </w:r>
            <w:r>
              <w:rPr>
                <w:b/>
                <w:bCs/>
              </w:rPr>
              <w:t>exactement</w:t>
            </w:r>
            <w:r>
              <w:t xml:space="preserve"> ceci :</w:t>
            </w:r>
          </w:p>
          <w:p w14:paraId="17D8182B" w14:textId="77777777" w:rsidR="001E72D8" w:rsidRDefault="001E72D8" w:rsidP="001E72D8">
            <w:pPr>
              <w:jc w:val="center"/>
            </w:pPr>
            <w:r w:rsidRPr="002B1C8B">
              <w:rPr>
                <w:noProof/>
                <w:lang w:eastAsia="fr-CA"/>
              </w:rPr>
              <w:drawing>
                <wp:inline distT="0" distB="0" distL="0" distR="0" wp14:anchorId="3CAEB60B" wp14:editId="158A949F">
                  <wp:extent cx="3919030" cy="5245356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426" cy="526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5E66D" w14:textId="77777777" w:rsidR="001E72D8" w:rsidRDefault="001E72D8" w:rsidP="001E72D8">
            <w:r w:rsidRPr="00324F7B">
              <w:rPr>
                <w:b/>
                <w:bCs/>
              </w:rPr>
              <w:t>ATTENTION</w:t>
            </w:r>
            <w:r>
              <w:t xml:space="preserve"> : </w:t>
            </w:r>
            <w:r w:rsidRPr="00324F7B">
              <w:t xml:space="preserve">Assurez-vous que vos numéros de ligne concordent </w:t>
            </w:r>
            <w:r>
              <w:t xml:space="preserve">bien </w:t>
            </w:r>
            <w:r w:rsidRPr="00324F7B">
              <w:t xml:space="preserve">avec ceux de l’image </w:t>
            </w:r>
            <w:r>
              <w:t>précédente sinon vous n’arriverez pas aux bons résultats.</w:t>
            </w:r>
          </w:p>
          <w:p w14:paraId="263A7A4F" w14:textId="7673B211" w:rsidR="001E72D8" w:rsidRDefault="001E72D8" w:rsidP="001E72D8"/>
          <w:p w14:paraId="4F8337A7" w14:textId="77FAD6B5" w:rsidR="001E72D8" w:rsidRDefault="001E72D8" w:rsidP="001E72D8"/>
          <w:p w14:paraId="6D0BE42C" w14:textId="7C3D6717" w:rsidR="001E72D8" w:rsidRDefault="001E72D8" w:rsidP="001E72D8"/>
          <w:p w14:paraId="5AA8C7FA" w14:textId="180CADF2" w:rsidR="001E72D8" w:rsidRDefault="001E72D8" w:rsidP="001E72D8"/>
          <w:p w14:paraId="3979D483" w14:textId="11DA76E4" w:rsidR="001E72D8" w:rsidRDefault="001E72D8" w:rsidP="001E72D8"/>
          <w:p w14:paraId="050FBF61" w14:textId="482DA8B5" w:rsidR="001E72D8" w:rsidRDefault="001E72D8" w:rsidP="001E72D8"/>
          <w:p w14:paraId="1AADF1A3" w14:textId="1E1BB170" w:rsidR="001E72D8" w:rsidRDefault="001E72D8" w:rsidP="001E72D8"/>
          <w:p w14:paraId="2772EA82" w14:textId="7E9B4860" w:rsidR="001E72D8" w:rsidRDefault="001E72D8" w:rsidP="001E72D8"/>
          <w:p w14:paraId="26349233" w14:textId="49D963CD" w:rsidR="001E72D8" w:rsidRDefault="001E72D8" w:rsidP="001E72D8"/>
          <w:p w14:paraId="33D68EEF" w14:textId="49362A09" w:rsidR="001E72D8" w:rsidRDefault="001E72D8" w:rsidP="001E72D8"/>
          <w:p w14:paraId="3DF7727D" w14:textId="58EFE95E" w:rsidR="001E72D8" w:rsidRDefault="001E72D8" w:rsidP="001E72D8"/>
          <w:p w14:paraId="06D8B1B0" w14:textId="42256E0D" w:rsidR="001E72D8" w:rsidRDefault="001E72D8" w:rsidP="001E72D8"/>
          <w:p w14:paraId="30FBBCA5" w14:textId="77777777" w:rsidR="001E72D8" w:rsidRDefault="001E72D8" w:rsidP="001E72D8"/>
          <w:p w14:paraId="10BF9684" w14:textId="20B72B98" w:rsidR="001E72D8" w:rsidRPr="00196007" w:rsidRDefault="001E72D8" w:rsidP="001E72D8">
            <w:pPr>
              <w:pStyle w:val="Q1"/>
            </w:pPr>
            <w:r>
              <w:lastRenderedPageBreak/>
              <w:t>Exécutez en mode débogueur puis d</w:t>
            </w:r>
            <w:r w:rsidRPr="004734A3">
              <w:t>onne</w:t>
            </w:r>
            <w:r>
              <w:t>z</w:t>
            </w:r>
            <w:r w:rsidRPr="004734A3">
              <w:t xml:space="preserve"> la valeur de chaque variable à cha</w:t>
            </w:r>
            <w:r>
              <w:t xml:space="preserve">cune des lignes indiquées pour le fichier </w:t>
            </w:r>
            <w:r w:rsidRPr="00EB3B13">
              <w:rPr>
                <w:rStyle w:val="sys"/>
              </w:rPr>
              <w:t>FormatifDebogueur</w:t>
            </w:r>
            <w:r>
              <w:rPr>
                <w:rStyle w:val="sys"/>
              </w:rPr>
              <w:t>.java</w:t>
            </w:r>
            <w:r w:rsidRPr="004734A3">
              <w:t>.</w:t>
            </w:r>
            <w:r>
              <w:t xml:space="preserve"> Si la valeur d’une variable n’est pas définie, indiquez simplement un trait. Les ligne</w:t>
            </w:r>
            <w:r w:rsidR="00A0579E">
              <w:t>s</w:t>
            </w:r>
            <w:r>
              <w:t xml:space="preserve"> 29 et 10 sont données </w:t>
            </w:r>
            <w:r w:rsidR="007A680D">
              <w:t>à titre d’</w:t>
            </w:r>
            <w:r>
              <w:t>exemple et sont exactes.</w:t>
            </w:r>
          </w:p>
        </w:tc>
      </w:tr>
      <w:tr w:rsidR="001E72D8" w:rsidRPr="003B1C42" w14:paraId="5C209CA3" w14:textId="77777777" w:rsidTr="000C3C9B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6E04" w14:textId="3D537CFD" w:rsidR="001E72D8" w:rsidRDefault="008D47C7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8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D7B60" w14:textId="77777777" w:rsidR="00E34C55" w:rsidRDefault="00E34C55"/>
          <w:tbl>
            <w:tblPr>
              <w:tblStyle w:val="TableauGrille4-Accentuation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4"/>
              <w:gridCol w:w="1559"/>
              <w:gridCol w:w="1418"/>
              <w:gridCol w:w="1276"/>
            </w:tblGrid>
            <w:tr w:rsidR="001E72D8" w14:paraId="33F18E3D" w14:textId="77777777" w:rsidTr="00E34C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19D732F0" w14:textId="77777777" w:rsidR="001E72D8" w:rsidRDefault="001E72D8" w:rsidP="001E72D8">
                  <w:pPr>
                    <w:jc w:val="center"/>
                  </w:pPr>
                  <w:r>
                    <w:t>No ligne</w:t>
                  </w:r>
                </w:p>
              </w:tc>
              <w:tc>
                <w:tcPr>
                  <w:tcW w:w="1559" w:type="dxa"/>
                </w:tcPr>
                <w:p w14:paraId="6FC9DEDA" w14:textId="77777777" w:rsidR="001E72D8" w:rsidRDefault="001E72D8" w:rsidP="001E72D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nb1</w:t>
                  </w:r>
                </w:p>
              </w:tc>
              <w:tc>
                <w:tcPr>
                  <w:tcW w:w="1418" w:type="dxa"/>
                </w:tcPr>
                <w:p w14:paraId="2E773DD8" w14:textId="77777777" w:rsidR="001E72D8" w:rsidRDefault="001E72D8" w:rsidP="001E72D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nb2</w:t>
                  </w:r>
                </w:p>
              </w:tc>
              <w:tc>
                <w:tcPr>
                  <w:tcW w:w="1276" w:type="dxa"/>
                </w:tcPr>
                <w:p w14:paraId="2F8C49A2" w14:textId="2AE3E116" w:rsidR="001E72D8" w:rsidRDefault="001E72D8" w:rsidP="001E72D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Temp</w:t>
                  </w:r>
                </w:p>
              </w:tc>
            </w:tr>
            <w:tr w:rsidR="001E72D8" w14:paraId="1840A32F" w14:textId="77777777" w:rsidTr="00E34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32CD85E1" w14:textId="429B513C" w:rsidR="001E72D8" w:rsidRDefault="001E72D8" w:rsidP="001E72D8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559" w:type="dxa"/>
                </w:tcPr>
                <w:p w14:paraId="1195D4CB" w14:textId="5B884C48" w:rsidR="001E72D8" w:rsidRPr="000102A9" w:rsidRDefault="001E72D8" w:rsidP="001E72D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3C11313C" w14:textId="16E33CB4" w:rsidR="001E72D8" w:rsidRPr="000102A9" w:rsidRDefault="001E72D8" w:rsidP="001E72D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A9A9B31" w14:textId="269C7100" w:rsidR="001E72D8" w:rsidRPr="000102A9" w:rsidRDefault="001E72D8" w:rsidP="001E72D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</w:tr>
            <w:tr w:rsidR="000102A9" w14:paraId="7406884D" w14:textId="77777777" w:rsidTr="000C3C9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54EA9173" w14:textId="51CC178D" w:rsidR="000102A9" w:rsidRDefault="000102A9" w:rsidP="000102A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5DADA12" w14:textId="5FBACA0E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418" w:type="dxa"/>
                  <w:shd w:val="clear" w:color="auto" w:fill="DBE5F1" w:themeFill="accent1" w:themeFillTint="33"/>
                </w:tcPr>
                <w:p w14:paraId="77ECB097" w14:textId="1BE65B85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DBE5F1" w:themeFill="accent1" w:themeFillTint="33"/>
                </w:tcPr>
                <w:p w14:paraId="4E3F78B5" w14:textId="6F51CE63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</w:tr>
            <w:tr w:rsidR="000102A9" w14:paraId="1CC25679" w14:textId="77777777" w:rsidTr="00E34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39A7D5ED" w14:textId="6C1E2E39" w:rsidR="000102A9" w:rsidRDefault="000102A9" w:rsidP="000102A9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559" w:type="dxa"/>
                </w:tcPr>
                <w:p w14:paraId="76C6CAEC" w14:textId="57E1412F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4363BA2B" w14:textId="778E9072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63E9D5F7" w14:textId="33486697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</w:tr>
            <w:tr w:rsidR="000102A9" w14:paraId="73CC7952" w14:textId="77777777" w:rsidTr="000C3C9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667C2F74" w14:textId="4533D568" w:rsidR="000102A9" w:rsidRDefault="000102A9" w:rsidP="000102A9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45356AA1" w14:textId="0D275C83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418" w:type="dxa"/>
                  <w:shd w:val="clear" w:color="auto" w:fill="DBE5F1" w:themeFill="accent1" w:themeFillTint="33"/>
                </w:tcPr>
                <w:p w14:paraId="2D487523" w14:textId="3A14BA79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  <w:tc>
                <w:tcPr>
                  <w:tcW w:w="1276" w:type="dxa"/>
                  <w:shd w:val="clear" w:color="auto" w:fill="DBE5F1" w:themeFill="accent1" w:themeFillTint="33"/>
                </w:tcPr>
                <w:p w14:paraId="4FC2809A" w14:textId="4842863A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</w:tr>
            <w:tr w:rsidR="000102A9" w14:paraId="675F73AD" w14:textId="77777777" w:rsidTr="00E34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065735C7" w14:textId="72361A8C" w:rsidR="000102A9" w:rsidRDefault="000102A9" w:rsidP="000102A9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559" w:type="dxa"/>
                </w:tcPr>
                <w:p w14:paraId="5AB6D7DA" w14:textId="74DE44A1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3383A7C1" w14:textId="0F9D0D53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276" w:type="dxa"/>
                </w:tcPr>
                <w:p w14:paraId="5CC75D9F" w14:textId="1714F522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-</w:t>
                  </w:r>
                </w:p>
              </w:tc>
            </w:tr>
            <w:tr w:rsidR="000102A9" w14:paraId="5371A2E2" w14:textId="77777777" w:rsidTr="000C3C9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018EEB5B" w14:textId="3140DADB" w:rsidR="000102A9" w:rsidRDefault="000102A9" w:rsidP="000102A9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62E7BE26" w14:textId="357ABA32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418" w:type="dxa"/>
                  <w:shd w:val="clear" w:color="auto" w:fill="DBE5F1" w:themeFill="accent1" w:themeFillTint="33"/>
                </w:tcPr>
                <w:p w14:paraId="6F76AB91" w14:textId="55B5D635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276" w:type="dxa"/>
                  <w:shd w:val="clear" w:color="auto" w:fill="DBE5F1" w:themeFill="accent1" w:themeFillTint="33"/>
                </w:tcPr>
                <w:p w14:paraId="36A0D755" w14:textId="3C6F104C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 w:rsidRPr="000102A9">
                    <w:rPr>
                      <w:rStyle w:val="sys"/>
                      <w:i/>
                      <w:iCs/>
                    </w:rPr>
                    <w:t>0</w:t>
                  </w:r>
                </w:p>
              </w:tc>
            </w:tr>
            <w:tr w:rsidR="000102A9" w14:paraId="5AEDA839" w14:textId="77777777" w:rsidTr="00E34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53E5A8A9" w14:textId="05784F03" w:rsidR="000102A9" w:rsidRDefault="000102A9" w:rsidP="000102A9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559" w:type="dxa"/>
                </w:tcPr>
                <w:p w14:paraId="2C843C0E" w14:textId="6C7F77A6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6800A4B3" w14:textId="26E7ABE1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276" w:type="dxa"/>
                </w:tcPr>
                <w:p w14:paraId="7BBB4908" w14:textId="20B9AA96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0</w:t>
                  </w:r>
                </w:p>
              </w:tc>
            </w:tr>
            <w:tr w:rsidR="000102A9" w14:paraId="6F9D6621" w14:textId="77777777" w:rsidTr="000C3C9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6A5B7755" w14:textId="70A7093C" w:rsidR="000102A9" w:rsidRDefault="000102A9" w:rsidP="000102A9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51FDF5E8" w14:textId="4B685DD3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418" w:type="dxa"/>
                  <w:shd w:val="clear" w:color="auto" w:fill="DBE5F1" w:themeFill="accent1" w:themeFillTint="33"/>
                </w:tcPr>
                <w:p w14:paraId="16CFB30E" w14:textId="3835B602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276" w:type="dxa"/>
                  <w:shd w:val="clear" w:color="auto" w:fill="DBE5F1" w:themeFill="accent1" w:themeFillTint="33"/>
                </w:tcPr>
                <w:p w14:paraId="3914D789" w14:textId="73D85A36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</w:tr>
            <w:tr w:rsidR="000102A9" w14:paraId="567519E6" w14:textId="77777777" w:rsidTr="00E34C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0463E525" w14:textId="1D8DA50C" w:rsidR="000102A9" w:rsidRDefault="000102A9" w:rsidP="000102A9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559" w:type="dxa"/>
                </w:tcPr>
                <w:p w14:paraId="075A7850" w14:textId="658DF1B1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418" w:type="dxa"/>
                </w:tcPr>
                <w:p w14:paraId="34C64D8F" w14:textId="2C82B041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276" w:type="dxa"/>
                </w:tcPr>
                <w:p w14:paraId="369A3F24" w14:textId="06F0D0DE" w:rsidR="000102A9" w:rsidRPr="000102A9" w:rsidRDefault="000102A9" w:rsidP="000102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</w:tr>
            <w:tr w:rsidR="000102A9" w14:paraId="62B3D871" w14:textId="77777777" w:rsidTr="000C3C9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84" w:type="dxa"/>
                </w:tcPr>
                <w:p w14:paraId="656F73E1" w14:textId="76EE36DF" w:rsidR="000102A9" w:rsidRDefault="000102A9" w:rsidP="000102A9">
                  <w:pPr>
                    <w:jc w:val="center"/>
                  </w:pPr>
                  <w:r>
                    <w:t>26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</w:tcPr>
                <w:p w14:paraId="7FBD6B15" w14:textId="37B14265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15</w:t>
                  </w:r>
                </w:p>
              </w:tc>
              <w:tc>
                <w:tcPr>
                  <w:tcW w:w="1418" w:type="dxa"/>
                  <w:shd w:val="clear" w:color="auto" w:fill="DBE5F1" w:themeFill="accent1" w:themeFillTint="33"/>
                </w:tcPr>
                <w:p w14:paraId="20C1F77F" w14:textId="7283669A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  <w:tc>
                <w:tcPr>
                  <w:tcW w:w="1276" w:type="dxa"/>
                  <w:shd w:val="clear" w:color="auto" w:fill="DBE5F1" w:themeFill="accent1" w:themeFillTint="33"/>
                </w:tcPr>
                <w:p w14:paraId="4C408825" w14:textId="5385ACD4" w:rsidR="000102A9" w:rsidRPr="000102A9" w:rsidRDefault="000102A9" w:rsidP="000102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ys"/>
                      <w:i/>
                      <w:iCs/>
                    </w:rPr>
                  </w:pPr>
                  <w:r>
                    <w:rPr>
                      <w:rStyle w:val="sys"/>
                      <w:i/>
                      <w:iCs/>
                    </w:rPr>
                    <w:t>10</w:t>
                  </w:r>
                </w:p>
              </w:tc>
            </w:tr>
          </w:tbl>
          <w:p w14:paraId="09F376C8" w14:textId="77777777" w:rsidR="001E72D8" w:rsidRDefault="001E72D8" w:rsidP="001E72D8">
            <w:pPr>
              <w:pStyle w:val="Q1"/>
              <w:numPr>
                <w:ilvl w:val="0"/>
                <w:numId w:val="0"/>
              </w:numPr>
              <w:ind w:left="351" w:hanging="351"/>
            </w:pPr>
          </w:p>
        </w:tc>
      </w:tr>
      <w:tr w:rsidR="001E72D8" w:rsidRPr="003B1C42" w14:paraId="2F61E059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0C14" w14:textId="77777777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4690" w14:textId="3DA0D2DA" w:rsidR="001E72D8" w:rsidRDefault="001E72D8" w:rsidP="001E72D8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> : « Lorsque le débogueur s’arrête sur une ligne. L’état présenté est celui sans considérer cette ligne. »</w:t>
            </w:r>
          </w:p>
        </w:tc>
      </w:tr>
      <w:tr w:rsidR="001E72D8" w:rsidRPr="003B1C42" w14:paraId="37EB8BB8" w14:textId="77777777" w:rsidTr="00E34C55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8E99" w14:textId="77777777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CB35C5F" w14:textId="04EC9BCA" w:rsidR="001E72D8" w:rsidRPr="00DB1E14" w:rsidRDefault="00DB1E14" w:rsidP="008D42AA">
            <w:pPr>
              <w:pStyle w:val="Rep"/>
              <w:rPr>
                <w:b/>
                <w:bCs/>
                <w:i/>
                <w:iCs/>
              </w:rPr>
            </w:pPr>
            <w:proofErr w:type="gramStart"/>
            <w:r w:rsidRPr="00DB1E14">
              <w:rPr>
                <w:b/>
                <w:bCs/>
                <w:i/>
                <w:iCs/>
              </w:rPr>
              <w:t>vrai</w:t>
            </w:r>
            <w:proofErr w:type="gramEnd"/>
          </w:p>
        </w:tc>
      </w:tr>
      <w:tr w:rsidR="001E72D8" w:rsidRPr="003B1C42" w14:paraId="5E6F6461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D833" w14:textId="46EEC6AF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203B" w14:textId="39967437" w:rsidR="001E72D8" w:rsidRDefault="001E72D8" w:rsidP="001E72D8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> : « On peut placer un break point sur un commentaire. »</w:t>
            </w:r>
          </w:p>
        </w:tc>
      </w:tr>
      <w:tr w:rsidR="001E72D8" w:rsidRPr="003B1C42" w14:paraId="1BC0C5A9" w14:textId="77777777" w:rsidTr="00E34C55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846F" w14:textId="77777777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D36B1A" w14:textId="03439396" w:rsidR="001E72D8" w:rsidRPr="00DB1E14" w:rsidRDefault="00DB1E14" w:rsidP="008D42AA">
            <w:pPr>
              <w:pStyle w:val="Rep"/>
              <w:rPr>
                <w:b/>
                <w:bCs/>
                <w:i/>
                <w:iCs/>
              </w:rPr>
            </w:pPr>
            <w:proofErr w:type="gramStart"/>
            <w:r w:rsidRPr="00DB1E14">
              <w:rPr>
                <w:b/>
                <w:bCs/>
                <w:i/>
                <w:iCs/>
              </w:rPr>
              <w:t>faux</w:t>
            </w:r>
            <w:proofErr w:type="gramEnd"/>
          </w:p>
        </w:tc>
      </w:tr>
      <w:tr w:rsidR="001E72D8" w:rsidRPr="003B1C42" w14:paraId="53B12171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BB45" w14:textId="4127EB6C" w:rsidR="001E72D8" w:rsidRDefault="001E72D8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C076" w14:textId="6BEEA267" w:rsidR="001E72D8" w:rsidRDefault="001E72D8" w:rsidP="001E72D8">
            <w:pPr>
              <w:pStyle w:val="Q1"/>
            </w:pPr>
            <w:r>
              <w:t xml:space="preserve">Répondez par </w:t>
            </w:r>
            <w:r w:rsidRPr="0008142E">
              <w:rPr>
                <w:b/>
                <w:bCs/>
              </w:rPr>
              <w:t>vrai</w:t>
            </w:r>
            <w:r>
              <w:t xml:space="preserve"> ou </w:t>
            </w:r>
            <w:r w:rsidRPr="0008142E">
              <w:rPr>
                <w:b/>
                <w:bCs/>
              </w:rPr>
              <w:t>faux</w:t>
            </w:r>
            <w:r>
              <w:t> : « On peut placer un break point sur u</w:t>
            </w:r>
            <w:r w:rsidR="007A680D">
              <w:t>ne ligne blanche</w:t>
            </w:r>
            <w:r>
              <w:t>. »</w:t>
            </w:r>
          </w:p>
        </w:tc>
      </w:tr>
      <w:tr w:rsidR="001E72D8" w:rsidRPr="003B1C42" w14:paraId="79A8D831" w14:textId="77777777" w:rsidTr="00E34C55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DD31" w14:textId="5148FA12" w:rsidR="001E72D8" w:rsidRDefault="008D47C7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0550B8D" w14:textId="2EE6769F" w:rsidR="001E72D8" w:rsidRPr="00DB1E14" w:rsidRDefault="00DB1E14" w:rsidP="008D42AA">
            <w:pPr>
              <w:pStyle w:val="Rep"/>
              <w:rPr>
                <w:b/>
                <w:bCs/>
                <w:i/>
                <w:iCs/>
              </w:rPr>
            </w:pPr>
            <w:proofErr w:type="gramStart"/>
            <w:r w:rsidRPr="00DB1E14">
              <w:rPr>
                <w:b/>
                <w:bCs/>
                <w:i/>
                <w:iCs/>
              </w:rPr>
              <w:t>faux</w:t>
            </w:r>
            <w:proofErr w:type="gramEnd"/>
          </w:p>
        </w:tc>
      </w:tr>
      <w:tr w:rsidR="0099249A" w:rsidRPr="003B1C42" w14:paraId="32D37538" w14:textId="77777777" w:rsidTr="001C47A5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3E38" w14:textId="77777777" w:rsidR="0099249A" w:rsidRDefault="0099249A" w:rsidP="001C47A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AF0E" w14:textId="33678F90" w:rsidR="0099249A" w:rsidRDefault="0099249A" w:rsidP="001C47A5">
            <w:pPr>
              <w:pStyle w:val="Q1"/>
            </w:pPr>
            <w:r>
              <w:t xml:space="preserve">Une autre façon de procéder au débogage d’une application est de faire une trace manuelle… </w:t>
            </w:r>
            <w:r w:rsidRPr="0099249A">
              <w:t>En considérant que chacune des lignes suivantes se sui</w:t>
            </w:r>
            <w:r w:rsidR="004D284B">
              <w:t>ven</w:t>
            </w:r>
            <w:r w:rsidRPr="0099249A">
              <w:t xml:space="preserve">t dans une même méthode. Indiquez le contenu des variables. Indiquez </w:t>
            </w:r>
            <w:r w:rsidRPr="00C50960">
              <w:rPr>
                <w:b/>
                <w:bCs/>
              </w:rPr>
              <w:t>un trait</w:t>
            </w:r>
            <w:r w:rsidRPr="0099249A">
              <w:t xml:space="preserve"> si la variable n’est pas encore définie</w:t>
            </w:r>
            <w:r w:rsidR="00C50960">
              <w:t xml:space="preserve"> et un ? si la variable existe en mémoire mais qu’elle n’a pas encore une valeur attribuée</w:t>
            </w:r>
            <w:r w:rsidRPr="0099249A">
              <w:t xml:space="preserve"> :</w:t>
            </w:r>
          </w:p>
        </w:tc>
      </w:tr>
      <w:tr w:rsidR="0099249A" w:rsidRPr="003B1C42" w14:paraId="33CD242A" w14:textId="77777777" w:rsidTr="002E13B9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A39B" w14:textId="77777777" w:rsidR="0099249A" w:rsidRDefault="0099249A" w:rsidP="001C47A5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6C8F0" w14:textId="77777777" w:rsidR="0099249A" w:rsidRDefault="0099249A" w:rsidP="001C47A5">
            <w:pPr>
              <w:pStyle w:val="code"/>
              <w:ind w:left="0"/>
            </w:pPr>
          </w:p>
          <w:tbl>
            <w:tblPr>
              <w:tblStyle w:val="TableauGrille4-Accentuation5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096"/>
              <w:gridCol w:w="1096"/>
              <w:gridCol w:w="1096"/>
            </w:tblGrid>
            <w:tr w:rsidR="0099249A" w:rsidRPr="001E2378" w14:paraId="364363C9" w14:textId="77777777" w:rsidTr="001C47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75C8859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Nom-&gt;</w:t>
                  </w:r>
                </w:p>
                <w:p w14:paraId="13E79C4C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right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Type-&gt;</w:t>
                  </w:r>
                </w:p>
              </w:tc>
              <w:tc>
                <w:tcPr>
                  <w:tcW w:w="1096" w:type="dxa"/>
                </w:tcPr>
                <w:p w14:paraId="3763BA8B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gramStart"/>
                  <w:r w:rsidRPr="001E2378">
                    <w:rPr>
                      <w:sz w:val="24"/>
                      <w:szCs w:val="24"/>
                    </w:rPr>
                    <w:t>x</w:t>
                  </w:r>
                  <w:proofErr w:type="gramEnd"/>
                </w:p>
                <w:p w14:paraId="07F84369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096" w:type="dxa"/>
                </w:tcPr>
                <w:p w14:paraId="5A3ECF9C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gramStart"/>
                  <w:r w:rsidRPr="001E2378">
                    <w:rPr>
                      <w:sz w:val="24"/>
                      <w:szCs w:val="24"/>
                    </w:rPr>
                    <w:t>y</w:t>
                  </w:r>
                  <w:proofErr w:type="gramEnd"/>
                </w:p>
                <w:p w14:paraId="36AF83EA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096" w:type="dxa"/>
                </w:tcPr>
                <w:p w14:paraId="06648599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gramStart"/>
                  <w:r w:rsidRPr="001E2378">
                    <w:rPr>
                      <w:sz w:val="24"/>
                      <w:szCs w:val="24"/>
                    </w:rPr>
                    <w:t>z</w:t>
                  </w:r>
                  <w:proofErr w:type="gramEnd"/>
                </w:p>
                <w:p w14:paraId="5965ED09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</w:t>
                  </w:r>
                </w:p>
              </w:tc>
            </w:tr>
            <w:tr w:rsidR="0099249A" w:rsidRPr="001E2378" w14:paraId="3AD0915D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257F6FA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 x;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13AAB050" w14:textId="540F551B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163A9839" w14:textId="6B40E238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-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60EE8E28" w14:textId="33337063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-</w:t>
                  </w:r>
                </w:p>
              </w:tc>
            </w:tr>
            <w:tr w:rsidR="0099249A" w:rsidRPr="001E2378" w14:paraId="177DF444" w14:textId="77777777" w:rsidTr="002E13B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6E6567C9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 y;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434B8367" w14:textId="4A2DD734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42FCEA26" w14:textId="5BA5B1CB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7BAF8493" w14:textId="576B4B1F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-</w:t>
                  </w:r>
                </w:p>
              </w:tc>
            </w:tr>
            <w:tr w:rsidR="0099249A" w:rsidRPr="001E2378" w14:paraId="4F98F20A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61087BA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int z;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333DF28" w14:textId="7EA292A8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804F3A7" w14:textId="3DE13609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4103F348" w14:textId="03E2CC9E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</w:tr>
            <w:tr w:rsidR="0099249A" w:rsidRPr="001E2378" w14:paraId="685F5848" w14:textId="77777777" w:rsidTr="002E13B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398A3E27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x = 0;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77F33D1" w14:textId="2ED0789B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35F37DA4" w14:textId="4AF69A71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927D691" w14:textId="718FC2FB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</w:tr>
            <w:tr w:rsidR="0099249A" w:rsidRPr="001E2378" w14:paraId="5EB148DF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2CCAB9AB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y = 10;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7841A418" w14:textId="0EAF966C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94117CC" w14:textId="5270D06B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213A8FF4" w14:textId="33380089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?</w:t>
                  </w:r>
                </w:p>
              </w:tc>
            </w:tr>
            <w:tr w:rsidR="0099249A" w:rsidRPr="001E2378" w14:paraId="46F5F49B" w14:textId="77777777" w:rsidTr="002E13B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52458CEB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z = y;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13C0184" w14:textId="4CF86D8A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612FF3F" w14:textId="1E1E3D88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21D6C2A5" w14:textId="5E55F1B7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10</w:t>
                  </w:r>
                </w:p>
              </w:tc>
            </w:tr>
            <w:tr w:rsidR="0099249A" w:rsidRPr="001E2378" w14:paraId="60FDC698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64B5AEC8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y = y + 1;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28FF0BA5" w14:textId="2226E84D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B6E7C60" w14:textId="3185D3A5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38A65AFF" w14:textId="243861F7" w:rsidR="0099249A" w:rsidRPr="005A7888" w:rsidRDefault="005A7888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10</w:t>
                  </w:r>
                </w:p>
              </w:tc>
            </w:tr>
            <w:tr w:rsidR="0099249A" w:rsidRPr="001E2378" w14:paraId="3D714218" w14:textId="77777777" w:rsidTr="002E13B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02B8ACE2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z = z * y;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1CD10A7" w14:textId="2212FDCD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0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33049323" w14:textId="74C15D7D" w:rsidR="0099249A" w:rsidRPr="005A7888" w:rsidRDefault="005A7888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18D8697" w14:textId="682B51B4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110</w:t>
                  </w:r>
                </w:p>
              </w:tc>
            </w:tr>
            <w:tr w:rsidR="0099249A" w:rsidRPr="001E2378" w14:paraId="136AD2F3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3D017A7F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x = x – 1;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7CC52390" w14:textId="6F26929D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-1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31F24BD1" w14:textId="00D843DD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3753582F" w14:textId="5C7E9D4D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110</w:t>
                  </w:r>
                </w:p>
              </w:tc>
            </w:tr>
            <w:tr w:rsidR="0099249A" w:rsidRPr="001E2378" w14:paraId="45718F15" w14:textId="77777777" w:rsidTr="002E13B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042B7FE2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x = x * -2 + 3;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13D5BF25" w14:textId="00656980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5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A12B135" w14:textId="3651767F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0A24EBAA" w14:textId="2F5501CF" w:rsidR="0099249A" w:rsidRPr="005A7888" w:rsidRDefault="00650C00" w:rsidP="005A7888">
                  <w:pPr>
                    <w:pStyle w:val="Rep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110</w:t>
                  </w:r>
                </w:p>
              </w:tc>
            </w:tr>
            <w:tr w:rsidR="0099249A" w:rsidRPr="001E2378" w14:paraId="566CC6FF" w14:textId="77777777" w:rsidTr="002E13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14:paraId="308AE68E" w14:textId="77777777" w:rsidR="0099249A" w:rsidRPr="001E2378" w:rsidRDefault="0099249A" w:rsidP="0099249A">
                  <w:pPr>
                    <w:pStyle w:val="code"/>
                    <w:spacing w:line="360" w:lineRule="auto"/>
                    <w:ind w:left="0"/>
                    <w:rPr>
                      <w:sz w:val="24"/>
                      <w:szCs w:val="24"/>
                    </w:rPr>
                  </w:pPr>
                  <w:r w:rsidRPr="001E2378">
                    <w:rPr>
                      <w:sz w:val="24"/>
                      <w:szCs w:val="24"/>
                    </w:rPr>
                    <w:t>x = 3 + x * 2;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5BBBABD4" w14:textId="24C76903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13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49BBC07A" w14:textId="53560354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</w:tcPr>
                <w:p w14:paraId="42D3E7B4" w14:textId="29E17FF5" w:rsidR="0099249A" w:rsidRPr="005A7888" w:rsidRDefault="00650C00" w:rsidP="005A7888">
                  <w:pPr>
                    <w:pStyle w:val="Rep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110</w:t>
                  </w:r>
                </w:p>
              </w:tc>
            </w:tr>
          </w:tbl>
          <w:p w14:paraId="65456F56" w14:textId="6A63D2B1" w:rsidR="0099249A" w:rsidRDefault="0099249A" w:rsidP="001C47A5">
            <w:pPr>
              <w:pStyle w:val="code"/>
              <w:ind w:left="0"/>
            </w:pPr>
          </w:p>
        </w:tc>
      </w:tr>
      <w:tr w:rsidR="007A3E92" w:rsidRPr="003B1C42" w14:paraId="1AF31DE4" w14:textId="77777777" w:rsidTr="001E72D8">
        <w:trPr>
          <w:cantSplit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5FCE" w14:textId="77777777" w:rsidR="007A3E92" w:rsidRPr="00AE2B50" w:rsidRDefault="007A3E92" w:rsidP="001E72D8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246A" w14:textId="521F3ECE" w:rsidR="007A3E92" w:rsidRDefault="007A3E92" w:rsidP="007A3E92">
            <w:pPr>
              <w:pStyle w:val="Titre1"/>
              <w:outlineLvl w:val="0"/>
            </w:pPr>
            <w:bookmarkStart w:id="11" w:name="_Toc50648078"/>
            <w:r>
              <w:t>Consignes de remise du formatif</w:t>
            </w:r>
            <w:bookmarkEnd w:id="11"/>
          </w:p>
          <w:p w14:paraId="297A8628" w14:textId="38E96F7F" w:rsidR="007A3E92" w:rsidRPr="002710EB" w:rsidRDefault="007A3E92" w:rsidP="007A3E92">
            <w:pPr>
              <w:pStyle w:val="Q1"/>
              <w:rPr>
                <w:szCs w:val="22"/>
              </w:rPr>
            </w:pPr>
            <w:r w:rsidRPr="002710EB">
              <w:rPr>
                <w:szCs w:val="22"/>
              </w:rPr>
              <w:t>Imprimez :</w:t>
            </w:r>
          </w:p>
          <w:p w14:paraId="5C7974C3" w14:textId="5B3D085D" w:rsidR="007A3E92" w:rsidRDefault="007A3E92" w:rsidP="007A3E92">
            <w:pPr>
              <w:pStyle w:val="Paragraphedeliste"/>
              <w:numPr>
                <w:ilvl w:val="0"/>
                <w:numId w:val="16"/>
              </w:numPr>
            </w:pPr>
            <w:r w:rsidRPr="002710EB">
              <w:t>Ce formulaire</w:t>
            </w:r>
            <w:r>
              <w:t xml:space="preserve"> complété dans Word</w:t>
            </w:r>
          </w:p>
          <w:p w14:paraId="42C673CE" w14:textId="6C8539EC" w:rsidR="007A3E92" w:rsidRDefault="007A3E92" w:rsidP="007A3E92">
            <w:pPr>
              <w:pStyle w:val="Paragraphedeliste"/>
              <w:numPr>
                <w:ilvl w:val="0"/>
                <w:numId w:val="16"/>
              </w:numPr>
            </w:pPr>
            <w:r>
              <w:t>Dépose</w:t>
            </w:r>
            <w:r w:rsidR="003E6E7E">
              <w:t>z</w:t>
            </w:r>
            <w:r>
              <w:t xml:space="preserve"> ce fichier </w:t>
            </w:r>
            <w:r w:rsidR="00C67A85" w:rsidRPr="00C67A85">
              <w:rPr>
                <w:b/>
                <w:bCs/>
              </w:rPr>
              <w:t>Word</w:t>
            </w:r>
            <w:r w:rsidR="00C67A85">
              <w:t xml:space="preserve"> </w:t>
            </w:r>
            <w:r>
              <w:t>sur Léa.</w:t>
            </w:r>
          </w:p>
          <w:p w14:paraId="4818BCD1" w14:textId="77777777" w:rsidR="007A3E92" w:rsidRDefault="007A3E92" w:rsidP="007A3E92">
            <w:pPr>
              <w:pStyle w:val="Q1"/>
              <w:numPr>
                <w:ilvl w:val="0"/>
                <w:numId w:val="0"/>
              </w:numPr>
              <w:ind w:left="351"/>
            </w:pPr>
            <w:r w:rsidRPr="002710EB">
              <w:t>Et brochez le tout dans l’ordre.</w:t>
            </w:r>
          </w:p>
          <w:p w14:paraId="65481FA6" w14:textId="39115489" w:rsidR="007A3E92" w:rsidRDefault="007A3E92" w:rsidP="007A3E92">
            <w:pPr>
              <w:pStyle w:val="Q1"/>
            </w:pPr>
            <w:r>
              <w:t xml:space="preserve">Remettre ce document </w:t>
            </w:r>
            <w:r w:rsidR="00C67A85">
              <w:t xml:space="preserve">imprimé </w:t>
            </w:r>
            <w:r>
              <w:t>à votre enseignant</w:t>
            </w:r>
          </w:p>
        </w:tc>
      </w:tr>
    </w:tbl>
    <w:p w14:paraId="41A6BFCB" w14:textId="77777777" w:rsidR="00DC7609" w:rsidRDefault="00DC7609" w:rsidP="007A3E92">
      <w:pPr>
        <w:spacing w:after="0"/>
      </w:pPr>
    </w:p>
    <w:sectPr w:rsidR="00DC7609" w:rsidSect="00536718">
      <w:footerReference w:type="default" r:id="rId2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02EE1" w14:textId="77777777" w:rsidR="00F85EF8" w:rsidRDefault="00F85EF8" w:rsidP="00F2729A">
      <w:pPr>
        <w:spacing w:after="0"/>
      </w:pPr>
      <w:r>
        <w:separator/>
      </w:r>
    </w:p>
  </w:endnote>
  <w:endnote w:type="continuationSeparator" w:id="0">
    <w:p w14:paraId="76D3D0A4" w14:textId="77777777" w:rsidR="00F85EF8" w:rsidRDefault="00F85EF8" w:rsidP="00F27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C00C" w14:textId="6806ECF3" w:rsidR="00F85EF8" w:rsidRPr="00536718" w:rsidRDefault="00F85EF8" w:rsidP="00536718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0800"/>
      </w:tabs>
      <w:rPr>
        <w:sz w:val="16"/>
        <w:szCs w:val="16"/>
      </w:rPr>
    </w:pPr>
    <w:r w:rsidRPr="00536718">
      <w:rPr>
        <w:sz w:val="16"/>
        <w:szCs w:val="16"/>
      </w:rPr>
      <w:fldChar w:fldCharType="begin"/>
    </w:r>
    <w:r w:rsidRPr="00536718">
      <w:rPr>
        <w:sz w:val="16"/>
        <w:szCs w:val="16"/>
      </w:rPr>
      <w:instrText xml:space="preserve"> FILENAME   \* MERGEFORMAT </w:instrText>
    </w:r>
    <w:r w:rsidRPr="00536718">
      <w:rPr>
        <w:sz w:val="16"/>
        <w:szCs w:val="16"/>
      </w:rPr>
      <w:fldChar w:fldCharType="separate"/>
    </w:r>
    <w:r w:rsidR="004D284B">
      <w:rPr>
        <w:noProof/>
        <w:sz w:val="16"/>
        <w:szCs w:val="16"/>
      </w:rPr>
      <w:t>201A21 - Formatif 2 - Débogueur - v1.docx</w:t>
    </w:r>
    <w:r w:rsidRPr="00536718">
      <w:rPr>
        <w:noProof/>
        <w:sz w:val="16"/>
        <w:szCs w:val="16"/>
      </w:rPr>
      <w:fldChar w:fldCharType="end"/>
    </w:r>
    <w:r w:rsidRPr="00536718">
      <w:rPr>
        <w:sz w:val="16"/>
        <w:szCs w:val="16"/>
      </w:rPr>
      <w:tab/>
      <w:t xml:space="preserve">page </w:t>
    </w:r>
    <w:r w:rsidRPr="00536718">
      <w:rPr>
        <w:sz w:val="16"/>
        <w:szCs w:val="16"/>
      </w:rPr>
      <w:fldChar w:fldCharType="begin"/>
    </w:r>
    <w:r w:rsidRPr="00536718">
      <w:rPr>
        <w:sz w:val="16"/>
        <w:szCs w:val="16"/>
      </w:rPr>
      <w:instrText xml:space="preserve"> PAGE   \* MERGEFORMAT </w:instrText>
    </w:r>
    <w:r w:rsidRPr="00536718">
      <w:rPr>
        <w:sz w:val="16"/>
        <w:szCs w:val="16"/>
      </w:rPr>
      <w:fldChar w:fldCharType="separate"/>
    </w:r>
    <w:r w:rsidR="006843D7">
      <w:rPr>
        <w:noProof/>
        <w:sz w:val="16"/>
        <w:szCs w:val="16"/>
      </w:rPr>
      <w:t>10</w:t>
    </w:r>
    <w:r w:rsidRPr="00536718">
      <w:rPr>
        <w:sz w:val="16"/>
        <w:szCs w:val="16"/>
      </w:rPr>
      <w:fldChar w:fldCharType="end"/>
    </w:r>
    <w:r w:rsidR="00C67A85">
      <w:rPr>
        <w:sz w:val="16"/>
        <w:szCs w:val="16"/>
      </w:rPr>
      <w:t xml:space="preserve"> de </w:t>
    </w:r>
    <w:r w:rsidRPr="00536718">
      <w:rPr>
        <w:sz w:val="16"/>
        <w:szCs w:val="16"/>
      </w:rPr>
      <w:fldChar w:fldCharType="begin"/>
    </w:r>
    <w:r w:rsidRPr="00536718">
      <w:rPr>
        <w:sz w:val="16"/>
        <w:szCs w:val="16"/>
      </w:rPr>
      <w:instrText xml:space="preserve"> NUMPAGES   \* MERGEFORMAT </w:instrText>
    </w:r>
    <w:r w:rsidRPr="00536718">
      <w:rPr>
        <w:sz w:val="16"/>
        <w:szCs w:val="16"/>
      </w:rPr>
      <w:fldChar w:fldCharType="separate"/>
    </w:r>
    <w:r w:rsidR="006843D7">
      <w:rPr>
        <w:noProof/>
        <w:sz w:val="16"/>
        <w:szCs w:val="16"/>
      </w:rPr>
      <w:t>10</w:t>
    </w:r>
    <w:r w:rsidRPr="00536718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DA08" w14:textId="77777777" w:rsidR="00F85EF8" w:rsidRDefault="00F85EF8" w:rsidP="00F2729A">
      <w:pPr>
        <w:spacing w:after="0"/>
      </w:pPr>
      <w:r>
        <w:separator/>
      </w:r>
    </w:p>
  </w:footnote>
  <w:footnote w:type="continuationSeparator" w:id="0">
    <w:p w14:paraId="245E9EE5" w14:textId="77777777" w:rsidR="00F85EF8" w:rsidRDefault="00F85EF8" w:rsidP="00F2729A">
      <w:pPr>
        <w:spacing w:after="0"/>
      </w:pPr>
      <w:r>
        <w:continuationSeparator/>
      </w:r>
    </w:p>
  </w:footnote>
  <w:footnote w:id="1">
    <w:p w14:paraId="1A4A3BE0" w14:textId="25163829" w:rsidR="00F85EF8" w:rsidRDefault="00F85EF8" w:rsidP="004E44DB">
      <w:pPr>
        <w:pStyle w:val="Notedebasdepage"/>
      </w:pPr>
      <w:r>
        <w:rPr>
          <w:rStyle w:val="Appelnotedebasdep"/>
        </w:rPr>
        <w:footnoteRef/>
      </w:r>
      <w:r>
        <w:t xml:space="preserve"> Pour plus de détails sur les types d’erreur</w:t>
      </w:r>
      <w:r w:rsidR="004D284B">
        <w:t>s</w:t>
      </w:r>
      <w:r>
        <w:t>, suivez le lien suivant :</w:t>
      </w:r>
    </w:p>
    <w:p w14:paraId="67E41CB0" w14:textId="2CE7BA39" w:rsidR="00F85EF8" w:rsidRDefault="0076178B" w:rsidP="004E44DB">
      <w:pPr>
        <w:pStyle w:val="Notedebasdepage"/>
        <w:numPr>
          <w:ilvl w:val="0"/>
          <w:numId w:val="18"/>
        </w:numPr>
      </w:pPr>
      <w:hyperlink r:id="rId1" w:history="1">
        <w:r w:rsidR="00F85EF8" w:rsidRPr="00516E1D">
          <w:rPr>
            <w:rStyle w:val="Lienhypertexte"/>
          </w:rPr>
          <w:t>http://www.ukonline.be/cours/java/apprendre-java/chapitre1-4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60D4"/>
    <w:multiLevelType w:val="hybridMultilevel"/>
    <w:tmpl w:val="C7B85D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3E0A"/>
    <w:multiLevelType w:val="hybridMultilevel"/>
    <w:tmpl w:val="ACA4ABD6"/>
    <w:lvl w:ilvl="0" w:tplc="4352EE54">
      <w:numFmt w:val="bullet"/>
      <w:lvlText w:val="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3A9"/>
    <w:multiLevelType w:val="hybridMultilevel"/>
    <w:tmpl w:val="B276056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Symbol" w:hAnsi="Symbol" w:hint="default"/>
      </w:rPr>
    </w:lvl>
  </w:abstractNum>
  <w:abstractNum w:abstractNumId="3" w15:restartNumberingAfterBreak="0">
    <w:nsid w:val="1C7568BB"/>
    <w:multiLevelType w:val="hybridMultilevel"/>
    <w:tmpl w:val="5B0C66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60D2D"/>
    <w:multiLevelType w:val="hybridMultilevel"/>
    <w:tmpl w:val="70EA53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5309"/>
    <w:multiLevelType w:val="hybridMultilevel"/>
    <w:tmpl w:val="0CFC9284"/>
    <w:lvl w:ilvl="0" w:tplc="EF6C84F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8677C1"/>
    <w:multiLevelType w:val="hybridMultilevel"/>
    <w:tmpl w:val="EF08A318"/>
    <w:lvl w:ilvl="0" w:tplc="397235BA">
      <w:start w:val="1"/>
      <w:numFmt w:val="decimal"/>
      <w:pStyle w:val="Q1"/>
      <w:lvlText w:val="%1."/>
      <w:lvlJc w:val="left"/>
      <w:pPr>
        <w:ind w:left="3338" w:hanging="360"/>
      </w:pPr>
      <w:rPr>
        <w:rFonts w:cs="Times New Roman"/>
      </w:rPr>
    </w:lvl>
    <w:lvl w:ilvl="1" w:tplc="BF6065B4">
      <w:start w:val="1"/>
      <w:numFmt w:val="lowerLetter"/>
      <w:pStyle w:val="Q2"/>
      <w:lvlText w:val="%2."/>
      <w:lvlJc w:val="left"/>
      <w:pPr>
        <w:ind w:left="4058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7" w15:restartNumberingAfterBreak="0">
    <w:nsid w:val="3AF16AEA"/>
    <w:multiLevelType w:val="hybridMultilevel"/>
    <w:tmpl w:val="E6E8D98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7B87"/>
    <w:multiLevelType w:val="hybridMultilevel"/>
    <w:tmpl w:val="975E9D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75F3F"/>
    <w:multiLevelType w:val="hybridMultilevel"/>
    <w:tmpl w:val="4D5ADD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F368F"/>
    <w:multiLevelType w:val="hybridMultilevel"/>
    <w:tmpl w:val="90741D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4590"/>
    <w:multiLevelType w:val="hybridMultilevel"/>
    <w:tmpl w:val="49360A5E"/>
    <w:lvl w:ilvl="0" w:tplc="0C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23617"/>
    <w:multiLevelType w:val="hybridMultilevel"/>
    <w:tmpl w:val="C004CD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66C85"/>
    <w:multiLevelType w:val="hybridMultilevel"/>
    <w:tmpl w:val="F1A87C2E"/>
    <w:lvl w:ilvl="0" w:tplc="D2A6B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7" w15:restartNumberingAfterBreak="0">
    <w:nsid w:val="71CB3D8C"/>
    <w:multiLevelType w:val="hybridMultilevel"/>
    <w:tmpl w:val="53BE0EC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AA11F6"/>
    <w:multiLevelType w:val="hybridMultilevel"/>
    <w:tmpl w:val="74CE64B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A38"/>
    <w:multiLevelType w:val="hybridMultilevel"/>
    <w:tmpl w:val="201E798C"/>
    <w:lvl w:ilvl="0" w:tplc="0C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ind w:left="432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8313AF5"/>
    <w:multiLevelType w:val="hybridMultilevel"/>
    <w:tmpl w:val="2EFC09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14"/>
  </w:num>
  <w:num w:numId="5">
    <w:abstractNumId w:val="12"/>
  </w:num>
  <w:num w:numId="6">
    <w:abstractNumId w:val="19"/>
  </w:num>
  <w:num w:numId="7">
    <w:abstractNumId w:val="8"/>
  </w:num>
  <w:num w:numId="8">
    <w:abstractNumId w:val="2"/>
  </w:num>
  <w:num w:numId="9">
    <w:abstractNumId w:val="15"/>
  </w:num>
  <w:num w:numId="10">
    <w:abstractNumId w:val="0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9"/>
  </w:num>
  <w:num w:numId="17">
    <w:abstractNumId w:val="6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7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CA" w:vendorID="64" w:dllVersion="0" w:nlCheck="1" w:checkStyle="0"/>
  <w:activeWritingStyle w:appName="MSWord" w:lang="en-CA" w:vendorID="64" w:dllVersion="0" w:nlCheck="1" w:checkStyle="1"/>
  <w:activeWritingStyle w:appName="MSWord" w:lang="fr-FR" w:vendorID="64" w:dllVersion="0" w:nlCheck="1" w:checkStyle="0"/>
  <w:activeWritingStyle w:appName="MSWord" w:lang="fr-CA" w:vendorID="64" w:dllVersion="6" w:nlCheck="1" w:checkStyle="0"/>
  <w:activeWritingStyle w:appName="MSWord" w:lang="fr-FR" w:vendorID="64" w:dllVersion="6" w:nlCheck="1" w:checkStyle="0"/>
  <w:proofState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3B"/>
    <w:rsid w:val="000002AD"/>
    <w:rsid w:val="000010F0"/>
    <w:rsid w:val="000046A7"/>
    <w:rsid w:val="000102A9"/>
    <w:rsid w:val="000511C1"/>
    <w:rsid w:val="00076284"/>
    <w:rsid w:val="0008142E"/>
    <w:rsid w:val="000C3C9B"/>
    <w:rsid w:val="000D33DD"/>
    <w:rsid w:val="000E2578"/>
    <w:rsid w:val="000F5F32"/>
    <w:rsid w:val="00100CB7"/>
    <w:rsid w:val="00134A08"/>
    <w:rsid w:val="00143CF2"/>
    <w:rsid w:val="00196007"/>
    <w:rsid w:val="001A00D8"/>
    <w:rsid w:val="001A7293"/>
    <w:rsid w:val="001B466D"/>
    <w:rsid w:val="001C51B5"/>
    <w:rsid w:val="001E6F26"/>
    <w:rsid w:val="001E72D8"/>
    <w:rsid w:val="002246D0"/>
    <w:rsid w:val="00232DA4"/>
    <w:rsid w:val="0024241C"/>
    <w:rsid w:val="00245A7D"/>
    <w:rsid w:val="00252655"/>
    <w:rsid w:val="00290A7F"/>
    <w:rsid w:val="002B1C8B"/>
    <w:rsid w:val="002B760E"/>
    <w:rsid w:val="002C1801"/>
    <w:rsid w:val="002C5388"/>
    <w:rsid w:val="002E13B9"/>
    <w:rsid w:val="002F53CF"/>
    <w:rsid w:val="00323E43"/>
    <w:rsid w:val="00324F7B"/>
    <w:rsid w:val="00347356"/>
    <w:rsid w:val="00375569"/>
    <w:rsid w:val="00375ADF"/>
    <w:rsid w:val="003902E7"/>
    <w:rsid w:val="00391B51"/>
    <w:rsid w:val="003A47E4"/>
    <w:rsid w:val="003B6ABF"/>
    <w:rsid w:val="003B7782"/>
    <w:rsid w:val="003E6E7E"/>
    <w:rsid w:val="003E7A83"/>
    <w:rsid w:val="00436D61"/>
    <w:rsid w:val="0044158D"/>
    <w:rsid w:val="00454D4E"/>
    <w:rsid w:val="00455B38"/>
    <w:rsid w:val="004626F8"/>
    <w:rsid w:val="00470053"/>
    <w:rsid w:val="004734A3"/>
    <w:rsid w:val="00473B47"/>
    <w:rsid w:val="00485F8F"/>
    <w:rsid w:val="004937F3"/>
    <w:rsid w:val="004D284B"/>
    <w:rsid w:val="004E44DB"/>
    <w:rsid w:val="00523A8D"/>
    <w:rsid w:val="00536718"/>
    <w:rsid w:val="00555B41"/>
    <w:rsid w:val="005A7888"/>
    <w:rsid w:val="005E7816"/>
    <w:rsid w:val="005F2C65"/>
    <w:rsid w:val="00605566"/>
    <w:rsid w:val="00650C00"/>
    <w:rsid w:val="0065132D"/>
    <w:rsid w:val="006521C2"/>
    <w:rsid w:val="00674B05"/>
    <w:rsid w:val="006843D7"/>
    <w:rsid w:val="006850AA"/>
    <w:rsid w:val="006927D2"/>
    <w:rsid w:val="006A4290"/>
    <w:rsid w:val="006E257E"/>
    <w:rsid w:val="006F2642"/>
    <w:rsid w:val="006F6DC5"/>
    <w:rsid w:val="00704A12"/>
    <w:rsid w:val="00721E7F"/>
    <w:rsid w:val="0076178B"/>
    <w:rsid w:val="00786B70"/>
    <w:rsid w:val="00786F41"/>
    <w:rsid w:val="00796FD2"/>
    <w:rsid w:val="007A3E92"/>
    <w:rsid w:val="007A680D"/>
    <w:rsid w:val="007B11F3"/>
    <w:rsid w:val="007D4CBC"/>
    <w:rsid w:val="0080053B"/>
    <w:rsid w:val="00800F3E"/>
    <w:rsid w:val="00857D13"/>
    <w:rsid w:val="008844D0"/>
    <w:rsid w:val="008B0512"/>
    <w:rsid w:val="008C1A0D"/>
    <w:rsid w:val="008D42AA"/>
    <w:rsid w:val="008D47C7"/>
    <w:rsid w:val="008F354C"/>
    <w:rsid w:val="009240D1"/>
    <w:rsid w:val="00935856"/>
    <w:rsid w:val="009416DE"/>
    <w:rsid w:val="0095741E"/>
    <w:rsid w:val="0095773D"/>
    <w:rsid w:val="00972464"/>
    <w:rsid w:val="00985B6A"/>
    <w:rsid w:val="0099249A"/>
    <w:rsid w:val="009A28E4"/>
    <w:rsid w:val="009C25D9"/>
    <w:rsid w:val="009C5C5C"/>
    <w:rsid w:val="00A0579E"/>
    <w:rsid w:val="00A3582B"/>
    <w:rsid w:val="00A548FC"/>
    <w:rsid w:val="00A6241B"/>
    <w:rsid w:val="00A62F24"/>
    <w:rsid w:val="00A85F0F"/>
    <w:rsid w:val="00A879BF"/>
    <w:rsid w:val="00A9159D"/>
    <w:rsid w:val="00A92615"/>
    <w:rsid w:val="00AF5A86"/>
    <w:rsid w:val="00AF788C"/>
    <w:rsid w:val="00B12915"/>
    <w:rsid w:val="00B21EFF"/>
    <w:rsid w:val="00B35CA4"/>
    <w:rsid w:val="00B85D99"/>
    <w:rsid w:val="00B86B52"/>
    <w:rsid w:val="00BC347B"/>
    <w:rsid w:val="00BD0560"/>
    <w:rsid w:val="00BD0DDF"/>
    <w:rsid w:val="00BD475A"/>
    <w:rsid w:val="00BD634D"/>
    <w:rsid w:val="00BD6CF4"/>
    <w:rsid w:val="00BE312D"/>
    <w:rsid w:val="00C26BB8"/>
    <w:rsid w:val="00C46410"/>
    <w:rsid w:val="00C50960"/>
    <w:rsid w:val="00C51B6C"/>
    <w:rsid w:val="00C5532A"/>
    <w:rsid w:val="00C67A85"/>
    <w:rsid w:val="00C70F5B"/>
    <w:rsid w:val="00C72C1C"/>
    <w:rsid w:val="00CA036A"/>
    <w:rsid w:val="00CC4DC1"/>
    <w:rsid w:val="00CC6359"/>
    <w:rsid w:val="00CF648E"/>
    <w:rsid w:val="00D1553A"/>
    <w:rsid w:val="00D27A9E"/>
    <w:rsid w:val="00D3226C"/>
    <w:rsid w:val="00D41059"/>
    <w:rsid w:val="00D7664C"/>
    <w:rsid w:val="00D80FCA"/>
    <w:rsid w:val="00D93D04"/>
    <w:rsid w:val="00DA4A71"/>
    <w:rsid w:val="00DA71F9"/>
    <w:rsid w:val="00DB1D0C"/>
    <w:rsid w:val="00DB1E14"/>
    <w:rsid w:val="00DC6793"/>
    <w:rsid w:val="00DC7609"/>
    <w:rsid w:val="00E03CA7"/>
    <w:rsid w:val="00E328E4"/>
    <w:rsid w:val="00E34C55"/>
    <w:rsid w:val="00E51A37"/>
    <w:rsid w:val="00E87E71"/>
    <w:rsid w:val="00E9170A"/>
    <w:rsid w:val="00EB3B13"/>
    <w:rsid w:val="00ED747E"/>
    <w:rsid w:val="00ED75C0"/>
    <w:rsid w:val="00F15127"/>
    <w:rsid w:val="00F156AC"/>
    <w:rsid w:val="00F2729A"/>
    <w:rsid w:val="00F52F74"/>
    <w:rsid w:val="00F71B97"/>
    <w:rsid w:val="00F757B5"/>
    <w:rsid w:val="00F85EF8"/>
    <w:rsid w:val="00F94346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1A6BE8C"/>
  <w15:docId w15:val="{278D0A36-6701-431D-83E7-5878B31D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07"/>
    <w:pPr>
      <w:spacing w:before="60" w:after="6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21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3B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005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05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5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E6F2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fr-CA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52655"/>
  </w:style>
  <w:style w:type="table" w:styleId="Grilledutableau">
    <w:name w:val="Table Grid"/>
    <w:basedOn w:val="TableauNormal"/>
    <w:rsid w:val="00D2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D27A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21E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CC6359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2729A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2729A"/>
  </w:style>
  <w:style w:type="paragraph" w:styleId="Pieddepage">
    <w:name w:val="footer"/>
    <w:basedOn w:val="Normal"/>
    <w:link w:val="PieddepageCar"/>
    <w:uiPriority w:val="99"/>
    <w:unhideWhenUsed/>
    <w:rsid w:val="00F2729A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2729A"/>
  </w:style>
  <w:style w:type="paragraph" w:styleId="Titre">
    <w:name w:val="Title"/>
    <w:basedOn w:val="Normal"/>
    <w:next w:val="Normal"/>
    <w:link w:val="TitreCar"/>
    <w:uiPriority w:val="10"/>
    <w:qFormat/>
    <w:rsid w:val="00DC760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ercice">
    <w:name w:val="Exercice"/>
    <w:basedOn w:val="Normal"/>
    <w:next w:val="Normal"/>
    <w:qFormat/>
    <w:rsid w:val="00DC7609"/>
    <w:pPr>
      <w:spacing w:after="0"/>
    </w:pPr>
    <w:rPr>
      <w:b/>
      <w:i/>
      <w:u w:val="single"/>
    </w:rPr>
  </w:style>
  <w:style w:type="character" w:styleId="Lienhypertexte">
    <w:name w:val="Hyperlink"/>
    <w:basedOn w:val="Policepardfaut"/>
    <w:uiPriority w:val="99"/>
    <w:unhideWhenUsed/>
    <w:rsid w:val="00DC760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B0512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5367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0D33D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D0DDF"/>
    <w:pPr>
      <w:spacing w:line="259" w:lineRule="auto"/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BD0D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semiHidden/>
    <w:unhideWhenUsed/>
    <w:rsid w:val="00076284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076284"/>
    <w:rPr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076284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76284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0762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76284"/>
    <w:pPr>
      <w:spacing w:after="100"/>
      <w:ind w:left="220"/>
    </w:pPr>
  </w:style>
  <w:style w:type="paragraph" w:customStyle="1" w:styleId="point">
    <w:name w:val="_point"/>
    <w:basedOn w:val="Paragraphedeliste"/>
    <w:qFormat/>
    <w:rsid w:val="00F52F74"/>
    <w:pPr>
      <w:numPr>
        <w:numId w:val="14"/>
      </w:numPr>
      <w:tabs>
        <w:tab w:val="num" w:pos="751"/>
      </w:tabs>
      <w:spacing w:before="40" w:after="20"/>
      <w:ind w:left="751" w:hanging="284"/>
    </w:pPr>
    <w:rPr>
      <w:rFonts w:eastAsia="Times New Roman" w:cs="Times New Roman"/>
      <w:szCs w:val="20"/>
      <w:lang w:val="fr-FR" w:eastAsia="fr-FR"/>
    </w:rPr>
  </w:style>
  <w:style w:type="paragraph" w:customStyle="1" w:styleId="Q1">
    <w:name w:val="_Q1"/>
    <w:basedOn w:val="Paragraphedeliste"/>
    <w:qFormat/>
    <w:rsid w:val="00F52F74"/>
    <w:pPr>
      <w:numPr>
        <w:numId w:val="15"/>
      </w:numPr>
      <w:spacing w:before="40" w:after="40"/>
      <w:ind w:left="351"/>
      <w:contextualSpacing w:val="0"/>
    </w:pPr>
    <w:rPr>
      <w:rFonts w:ascii="Calibri" w:eastAsia="Times New Roman" w:hAnsi="Calibri" w:cs="Calibri"/>
      <w:szCs w:val="24"/>
      <w:lang w:eastAsia="fr-FR"/>
    </w:rPr>
  </w:style>
  <w:style w:type="paragraph" w:customStyle="1" w:styleId="t">
    <w:name w:val="_t"/>
    <w:basedOn w:val="Normal"/>
    <w:qFormat/>
    <w:rsid w:val="00F52F74"/>
    <w:pPr>
      <w:spacing w:before="120" w:after="0"/>
      <w:ind w:left="2600" w:hanging="2600"/>
    </w:pPr>
    <w:rPr>
      <w:rFonts w:ascii="Calibri" w:eastAsia="Times New Roman" w:hAnsi="Calibri" w:cs="Calibri"/>
      <w:b/>
      <w:sz w:val="28"/>
      <w:szCs w:val="24"/>
      <w:lang w:eastAsia="fr-FR"/>
    </w:rPr>
  </w:style>
  <w:style w:type="paragraph" w:customStyle="1" w:styleId="Q2">
    <w:name w:val="_Q2"/>
    <w:basedOn w:val="Q1"/>
    <w:qFormat/>
    <w:rsid w:val="00F52F74"/>
    <w:pPr>
      <w:numPr>
        <w:ilvl w:val="1"/>
      </w:numPr>
      <w:ind w:left="918" w:hanging="425"/>
    </w:pPr>
  </w:style>
  <w:style w:type="character" w:customStyle="1" w:styleId="sys">
    <w:name w:val="_sys"/>
    <w:basedOn w:val="Policepardfaut"/>
    <w:uiPriority w:val="1"/>
    <w:qFormat/>
    <w:rsid w:val="00F52F74"/>
    <w:rPr>
      <w:rFonts w:ascii="Consolas" w:hAnsi="Consolas"/>
      <w:b/>
      <w:sz w:val="20"/>
    </w:rPr>
  </w:style>
  <w:style w:type="paragraph" w:customStyle="1" w:styleId="code">
    <w:name w:val="_code"/>
    <w:basedOn w:val="point"/>
    <w:qFormat/>
    <w:rsid w:val="00F52F74"/>
    <w:pPr>
      <w:numPr>
        <w:numId w:val="0"/>
      </w:numPr>
      <w:ind w:left="884"/>
    </w:pPr>
    <w:rPr>
      <w:rFonts w:ascii="Consolas" w:hAnsi="Consolas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473B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3B47"/>
    <w:pPr>
      <w:spacing w:after="100"/>
      <w:ind w:left="440"/>
    </w:pPr>
  </w:style>
  <w:style w:type="character" w:customStyle="1" w:styleId="cSys">
    <w:name w:val="_cSys"/>
    <w:basedOn w:val="Policepardfaut"/>
    <w:uiPriority w:val="1"/>
    <w:qFormat/>
    <w:rsid w:val="00BD475A"/>
    <w:rPr>
      <w:rFonts w:ascii="Consolas" w:hAnsi="Consola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B13"/>
    <w:rPr>
      <w:rFonts w:ascii="Courier New" w:eastAsia="Times New Roman" w:hAnsi="Courier New" w:cs="Courier New"/>
      <w:sz w:val="20"/>
      <w:szCs w:val="20"/>
      <w:lang w:eastAsia="fr-CA"/>
    </w:rPr>
  </w:style>
  <w:style w:type="table" w:styleId="TableauListe3-Accentuation5">
    <w:name w:val="List Table 3 Accent 5"/>
    <w:basedOn w:val="TableauNormal"/>
    <w:uiPriority w:val="48"/>
    <w:rsid w:val="006521C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99249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Rep">
    <w:name w:val="_Rep"/>
    <w:basedOn w:val="Normal"/>
    <w:qFormat/>
    <w:rsid w:val="008D42AA"/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konline.be/cours/java/apprendre-java/chapitre1-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C388A-C962-4028-8864-634F737F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1673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Naji Bricha</dc:creator>
  <cp:lastModifiedBy>Robert Aubé</cp:lastModifiedBy>
  <cp:revision>19</cp:revision>
  <cp:lastPrinted>2019-10-15T20:40:00Z</cp:lastPrinted>
  <dcterms:created xsi:type="dcterms:W3CDTF">2020-09-11T01:30:00Z</dcterms:created>
  <dcterms:modified xsi:type="dcterms:W3CDTF">2021-09-15T16:31:00Z</dcterms:modified>
</cp:coreProperties>
</file>