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>#include &lt;</w:t>
      </w:r>
      <w:proofErr w:type="spellStart"/>
      <w:r w:rsidRPr="0023420E">
        <w:rPr>
          <w:lang w:val="en-US"/>
        </w:rPr>
        <w:t>SPI.h</w:t>
      </w:r>
      <w:proofErr w:type="spellEnd"/>
      <w:r w:rsidRPr="0023420E">
        <w:rPr>
          <w:lang w:val="en-US"/>
        </w:rPr>
        <w:t>&gt;</w:t>
      </w:r>
      <w:bookmarkStart w:id="0" w:name="_GoBack"/>
      <w:bookmarkEnd w:id="0"/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>#include &lt;</w:t>
      </w:r>
      <w:proofErr w:type="spellStart"/>
      <w:r w:rsidRPr="0023420E">
        <w:rPr>
          <w:lang w:val="en-US"/>
        </w:rPr>
        <w:t>Wire.h</w:t>
      </w:r>
      <w:proofErr w:type="spellEnd"/>
      <w:r w:rsidRPr="0023420E">
        <w:rPr>
          <w:lang w:val="en-US"/>
        </w:rPr>
        <w:t>&gt;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>#include &lt;</w:t>
      </w:r>
      <w:proofErr w:type="spellStart"/>
      <w:r w:rsidRPr="0023420E">
        <w:rPr>
          <w:lang w:val="en-US"/>
        </w:rPr>
        <w:t>Adafruit_GFX.h</w:t>
      </w:r>
      <w:proofErr w:type="spellEnd"/>
      <w:r w:rsidRPr="0023420E">
        <w:rPr>
          <w:lang w:val="en-US"/>
        </w:rPr>
        <w:t>&gt;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>#include &lt;Adafruit_SSD1306.h&gt;</w:t>
      </w:r>
    </w:p>
    <w:p w:rsidR="0023420E" w:rsidRPr="0023420E" w:rsidRDefault="0023420E" w:rsidP="0023420E">
      <w:pPr>
        <w:spacing w:after="0"/>
        <w:rPr>
          <w:lang w:val="en-US"/>
        </w:rPr>
      </w:pP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>#define SCREEN_WIDTH 128 // OLED display width, in pixels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>#define SCREEN_HEIGHT 64 // OLED display height, in pixels</w:t>
      </w:r>
    </w:p>
    <w:p w:rsidR="0023420E" w:rsidRPr="0023420E" w:rsidRDefault="0023420E" w:rsidP="0023420E">
      <w:pPr>
        <w:spacing w:after="0"/>
        <w:rPr>
          <w:lang w:val="en-US"/>
        </w:rPr>
      </w:pP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>// Declaration for an SSD1306 display connected to I2C (SDA, SCL pins)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>#define OLED_RESET     -1 // Reset pin # (or -1 if sharing Arduino reset pin)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 xml:space="preserve">Adafruit_SSD1306 </w:t>
      </w:r>
      <w:proofErr w:type="gramStart"/>
      <w:r w:rsidRPr="0023420E">
        <w:rPr>
          <w:lang w:val="en-US"/>
        </w:rPr>
        <w:t>display(</w:t>
      </w:r>
      <w:proofErr w:type="gramEnd"/>
      <w:r w:rsidRPr="0023420E">
        <w:rPr>
          <w:lang w:val="en-US"/>
        </w:rPr>
        <w:t>SCREEN_WIDTH, SCREEN_HEIGHT, &amp;Wire, OLED_RESET);</w:t>
      </w:r>
    </w:p>
    <w:p w:rsidR="0023420E" w:rsidRPr="0023420E" w:rsidRDefault="0023420E" w:rsidP="0023420E">
      <w:pPr>
        <w:spacing w:after="0"/>
        <w:rPr>
          <w:lang w:val="en-US"/>
        </w:rPr>
      </w:pP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>#define NUMFLAKES     10 // Number of snowflakes in the animation example</w:t>
      </w:r>
    </w:p>
    <w:p w:rsidR="0023420E" w:rsidRPr="0023420E" w:rsidRDefault="0023420E" w:rsidP="0023420E">
      <w:pPr>
        <w:spacing w:after="0"/>
        <w:rPr>
          <w:lang w:val="en-US"/>
        </w:rPr>
      </w:pP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>#define LOGO_HEIGHT   16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>#define LOGO_WIDTH    16</w:t>
      </w:r>
    </w:p>
    <w:p w:rsidR="0023420E" w:rsidRPr="0023420E" w:rsidRDefault="0023420E" w:rsidP="0023420E">
      <w:pPr>
        <w:spacing w:after="0"/>
        <w:rPr>
          <w:lang w:val="en-US"/>
        </w:rPr>
      </w:pPr>
      <w:proofErr w:type="gramStart"/>
      <w:r w:rsidRPr="0023420E">
        <w:rPr>
          <w:lang w:val="en-US"/>
        </w:rPr>
        <w:t>static</w:t>
      </w:r>
      <w:proofErr w:type="gramEnd"/>
      <w:r w:rsidRPr="0023420E">
        <w:rPr>
          <w:lang w:val="en-US"/>
        </w:rPr>
        <w:t xml:space="preserve"> </w:t>
      </w:r>
      <w:proofErr w:type="spellStart"/>
      <w:r w:rsidRPr="0023420E">
        <w:rPr>
          <w:lang w:val="en-US"/>
        </w:rPr>
        <w:t>const</w:t>
      </w:r>
      <w:proofErr w:type="spellEnd"/>
      <w:r w:rsidRPr="0023420E">
        <w:rPr>
          <w:lang w:val="en-US"/>
        </w:rPr>
        <w:t xml:space="preserve"> unsigned char PROGMEM </w:t>
      </w:r>
      <w:proofErr w:type="spellStart"/>
      <w:r w:rsidRPr="0023420E">
        <w:rPr>
          <w:lang w:val="en-US"/>
        </w:rPr>
        <w:t>logo_bmp</w:t>
      </w:r>
      <w:proofErr w:type="spellEnd"/>
      <w:r w:rsidRPr="0023420E">
        <w:rPr>
          <w:lang w:val="en-US"/>
        </w:rPr>
        <w:t>[] =</w:t>
      </w:r>
    </w:p>
    <w:p w:rsidR="0023420E" w:rsidRPr="0023420E" w:rsidRDefault="0023420E" w:rsidP="0023420E">
      <w:pPr>
        <w:spacing w:after="0"/>
        <w:rPr>
          <w:lang w:val="en-US"/>
        </w:rPr>
      </w:pPr>
      <w:proofErr w:type="gramStart"/>
      <w:r w:rsidRPr="0023420E">
        <w:rPr>
          <w:lang w:val="en-US"/>
        </w:rPr>
        <w:t>{ B00000000</w:t>
      </w:r>
      <w:proofErr w:type="gramEnd"/>
      <w:r w:rsidRPr="0023420E">
        <w:rPr>
          <w:lang w:val="en-US"/>
        </w:rPr>
        <w:t>, B11000000,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 xml:space="preserve">  B00000001, B11000000,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 xml:space="preserve">  B00000001, B11000000,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 xml:space="preserve">  B00000011, B11100000,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 xml:space="preserve">  B11110011, B11100000,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 xml:space="preserve">  B11111110, B11111000,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 xml:space="preserve">  B01111110, B11111111,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 xml:space="preserve">  B00110011, B10011111,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 xml:space="preserve">  B00011111, B11111100,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 xml:space="preserve">  B00001101, B01110000,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 xml:space="preserve">  B00011011, B10100000,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 xml:space="preserve">  B00111111, B11100000,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 xml:space="preserve">  B00111111, B11110000,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 xml:space="preserve">  B01111100, B11110000,</w:t>
      </w:r>
    </w:p>
    <w:p w:rsidR="0023420E" w:rsidRPr="0023420E" w:rsidRDefault="0023420E" w:rsidP="0023420E">
      <w:pPr>
        <w:spacing w:after="0"/>
        <w:rPr>
          <w:lang w:val="en-US"/>
        </w:rPr>
      </w:pPr>
      <w:r w:rsidRPr="0023420E">
        <w:rPr>
          <w:lang w:val="en-US"/>
        </w:rPr>
        <w:t xml:space="preserve">  B01110000, B01110000,</w:t>
      </w:r>
    </w:p>
    <w:p w:rsidR="00195827" w:rsidRDefault="0023420E" w:rsidP="0023420E">
      <w:pPr>
        <w:spacing w:after="0"/>
      </w:pPr>
      <w:r w:rsidRPr="0023420E">
        <w:rPr>
          <w:lang w:val="en-US"/>
        </w:rPr>
        <w:t xml:space="preserve">  </w:t>
      </w:r>
      <w:r>
        <w:t xml:space="preserve">B00000000, </w:t>
      </w:r>
      <w:proofErr w:type="gramStart"/>
      <w:r>
        <w:t>B00110000 }</w:t>
      </w:r>
      <w:proofErr w:type="gramEnd"/>
      <w:r>
        <w:t>;</w:t>
      </w:r>
    </w:p>
    <w:sectPr w:rsidR="00195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4C"/>
    <w:rsid w:val="00195827"/>
    <w:rsid w:val="0023420E"/>
    <w:rsid w:val="00DC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841</Characters>
  <Application>Microsoft Office Word</Application>
  <DocSecurity>0</DocSecurity>
  <Lines>7</Lines>
  <Paragraphs>1</Paragraphs>
  <ScaleCrop>false</ScaleCrop>
  <Company>Roberto Amoros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Amoros</dc:creator>
  <cp:keywords/>
  <dc:description/>
  <cp:lastModifiedBy>Roberto Amoros</cp:lastModifiedBy>
  <cp:revision>2</cp:revision>
  <dcterms:created xsi:type="dcterms:W3CDTF">2019-07-06T06:32:00Z</dcterms:created>
  <dcterms:modified xsi:type="dcterms:W3CDTF">2019-07-06T06:36:00Z</dcterms:modified>
</cp:coreProperties>
</file>