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68"/>
          <w:szCs w:val="68"/>
        </w:rPr>
        <w:t xml:space="preserve">SilesiaPulse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5FA5"/>
          <w:sz w:val="30"/>
          <w:szCs w:val="30"/>
        </w:rPr>
        <w:t xml:space="preserve">Integracja z Power BI — Poradnik Wdrożeniowy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Faza 6 · Po seminarium 28.05.2026 · Do obrony 11.07.2026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Parametr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Wartość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Punkt wyjścia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Fazy 1–4 ukończone · silnik Excel gotowy end-to-end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Cel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Interaktywny dashboard Power BI · 2 strony · pokaz na żywo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Plik docelowy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SilesiaPulse.pbix (folder powerbi\ w repo)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Wymagany przez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 hab. Krzysztof Kania, prof. UE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FREEZE projektu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~28.06.2026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OBRONA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11.07.2026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 prowadzący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 / AXIS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"1-4"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BA7517" w:sz="1"/>
          <w:left w:val="single" w:color="BA7517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Spis treści aktualizuje się automatycznie po otwarciu pliku w MS Word: kliknij na spis → prawy przycisk → "Aktualizuj pole" → "Aktualizuj cały spis".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1. Punkt wyjścia — co mamy po Fazie 4</w:t>
      </w:r>
    </w:p>
    <w:tbl>
      <w:tblPr>
        <w:tblW w:type="dxa" w:w="9360"/>
        <w:tblBorders>
          <w:top w:val="single" w:color="1D9E75" w:sz="1"/>
          <w:left w:val="single" w:color="1D9E75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Silnik Excela jest w pełni operacyjny. Power BI to wyłącznie warstwa wizualizacyjna na gotowych danych — żadna logika biznesowa nie przenosi się do Power BI.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Kluczowa zasada: Excel = warstwa wykonawcza · Power BI = warstwa prezentacyjna.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1.1 Co jest gotowe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Szczegóły</w:t>
            </w:r>
          </w:p>
        </w:tc>
      </w:tr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qry_MASTER — tabela główna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~1 600 rekordów · 11 kolumn: Data, USD_PLN, EUR_PLN, WIG20, JSW, KGHM, PKN, VIX, GPR, GPRC_POL, Komentarz_AI</w:t>
            </w:r>
          </w:p>
        </w:tc>
      </w:tr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zapytań Power Query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NBP, Stooq, FRED, GPR — transformacje i scalanie kompletne</w:t>
            </w:r>
          </w:p>
        </w:tc>
      </w:tr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qry_Kalendarz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 kalendarza 2020–2026 w Power Query M</w:t>
            </w:r>
          </w:p>
        </w:tc>
      </w:tr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Relacja Power Pivot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qry_Kalendarz[Data] 1→* qry_MASTER[Data]</w:t>
            </w:r>
          </w:p>
        </w:tc>
      </w:tr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miar DAX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Avg VIX 30d, GPR Prev Month, GPR Change %, USD Trend, Risk Label</w:t>
            </w:r>
          </w:p>
        </w:tc>
      </w:tr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silesiapulse_ai.py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Komentarze AI generowane automatycznie · kolumna K · AI_Summary</w:t>
            </w:r>
          </w:p>
        </w:tc>
      </w:tr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sterowania + VBA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Dwa przyciski: Odśwież dane + Generuj komentarz AI</w:t>
            </w:r>
          </w:p>
        </w:tc>
      </w:tr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Arkusz Config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Klucz API, model, parametry — odczytywane przez Python</w:t>
            </w:r>
          </w:p>
        </w:tc>
      </w:tr>
      <w:tr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robertbaraniecki-bit/uek-silesiapulse · wersjonowanie aktywne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1.2 Co jest przed nami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900"/>
        <w:gridCol w:w="3460"/>
      </w:tblGrid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Blok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Aktualizacja CSV Stooq + GPR XLS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Weryfikacja qry_MASTER przez tabelę przestawną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danych do Power BI Desktop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Odtworzenie modelu i miar DAX w Power BI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Strona 1: KPI + wykresy liniowe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Strona 2: Korelacje + AI Commentary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Interaktywność — filtry, slicery, kryzysy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Motyw wizualny SilesiaPulse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Testy i walidacja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Przygotowanie do obrony</w:t>
            </w:r>
          </w:p>
        </w:tc>
        <w:tc>
          <w:tcPr>
            <w:tcW w:type="dxa" w:w="9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34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2. Decyzje architektoniczne Power BI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Zanim otworzysz Power BI Desktop po raz pierwszy w kontekście tego projektu, musisz znać i zaakceptować poniższe decyzje. Każda z nich ma uzasadnienie i wpływ na dalsze etapy.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2.1 Tryb połączenia — Import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Opcja</w:t>
            </w:r>
          </w:p>
        </w:tc>
        <w:tc>
          <w:tcPr>
            <w:tcW w:type="dxa" w:w="71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Ocena dla SilesiaPulse</w:t>
            </w:r>
          </w:p>
        </w:tc>
      </w:tr>
      <w:tr>
        <w:tc>
          <w:tcPr>
            <w:tcW w:type="dxa" w:w="2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Mode ✅ WYBRANE</w:t>
            </w:r>
          </w:p>
        </w:tc>
        <w:tc>
          <w:tcPr>
            <w:tcW w:type="dxa" w:w="71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Dane kopiowane do pliku .pbix lokalnie. Szybkie renderowanie, pełne możliwości DAX, brak potrzeby ciągłego połączenia z plikiem Excel podczas prezentacji.</w:t>
            </w:r>
          </w:p>
        </w:tc>
      </w:tr>
      <w:tr>
        <w:tc>
          <w:tcPr>
            <w:tcW w:type="dxa" w:w="2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DirectQuery</w:t>
            </w:r>
          </w:p>
        </w:tc>
        <w:tc>
          <w:tcPr>
            <w:tcW w:type="dxa" w:w="71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Zapytania na żywo do źródła. Spowolnienie przy każdym kliknięciu. Nieprzydatne dla POC z danymi historycznymi.</w:t>
            </w:r>
          </w:p>
        </w:tc>
      </w:tr>
      <w:tr>
        <w:tc>
          <w:tcPr>
            <w:tcW w:type="dxa" w:w="2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Connection</w:t>
            </w:r>
          </w:p>
        </w:tc>
        <w:tc>
          <w:tcPr>
            <w:tcW w:type="dxa" w:w="71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Tylko dla SSAS/Power BI Premium. Niedostępne w tym kontekście.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85FA5" w:sz="1"/>
          <w:left w:val="single" w:color="185FA5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Decyzja: Import Mode. Dane odświeżamy ręcznie przed każdą prezentacją (jeden klik "Odśwież" w Power BI). Dla POC akademickiego to wystarczy — w Geo Pulse wejdzie odświeżanie automatyczne.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2.2 Źródło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 importujemy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Skąd / jak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qry_MASTER (tabela główna)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Data → Excel Workbook → plik UEK_Baraniecki_2026.xlsm → arkusz qry_MASTER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qry_Kalendarz (tabela dat)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 sam plik Excel → arkusz qry_Kalendarz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AI_Summary (opcjonalnie)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 sam plik Excel → arkusz AI_Summary (do wyświetlenia komentarza zbiorczego)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Pozostałe zapytania qry_*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NIE importować osobno — wszystkie są już scalone w qry_MASTER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A7517" w:sz="1"/>
          <w:left w:val="single" w:color="BA7517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Importujemy TYLKO: qry_MASTER + qry_Kalendarz (+ opcjonalnie AI_Summary). Pozostałe arkusze to etapy pipeline — w Power BI nie są potrzebne. Mniej tabel = czystszy model.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2.3 Model danych w Power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Decyzja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Relacja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qry_Kalendarz[Data] → qry_MASTER[Data] · typ 1-do-wielu · kierunek filtra: obie strony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Miary DAX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Odtworzyć ręcznie w Power BI (lub zaimportuje je Power BI z Power Pivot automatycznie — sprawdzić)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 kalendarza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qry_Kalendarz — ta sama co w Excelu · oznacz jako "Tabela dat" w Power BI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Kolumna Komentarz_AI</w:t>
            </w:r>
          </w:p>
        </w:tc>
        <w:tc>
          <w:tcPr>
            <w:tcW w:type="dxa" w:w="69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Kolumna tekstowa w qry_MASTER (kolumna K) — importuje się automatycznie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2.4 Struktura stron dashboardu</w:t>
      </w:r>
    </w:p>
    <w:tbl>
      <w:tblPr>
        <w:tblW w:type="dxa" w:w="9360"/>
        <w:tblBorders>
          <w:top w:val="single" w:color="185FA5" w:sz="1"/>
          <w:left w:val="single" w:color="185FA5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Kania oczekuje minimum 2 stron dashboardu. Zalecana struktura: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Strona 1 — Przegląd: KPI + wykresy liniowe + slicer dat + slicer kryzysu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Strona 2 — Analiza: Korelacje (wykresy punktowe) + tabela AI Commentary + AI_Summary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2.5 DAX w Power BI — różnice składni vs Power Pivot</w:t>
      </w:r>
    </w:p>
    <w:tbl>
      <w:tblPr>
        <w:tblW w:type="dxa" w:w="9360"/>
        <w:tblBorders>
          <w:top w:val="single" w:color="C0392B" w:sz="1"/>
          <w:left w:val="single" w:color="C0392B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WAŻNE: Power BI Desktop może używać innej składni DAX niż stary Power Pivot w Excelu.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 Power Pivot (Excel PL): separatory = średniki ; · PREVIOUSMONTH wymaga tabeli dat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 Power BI Desktop (PL): separatory = średniki ; (locale PL) · VAR/RETURN DOSTĘPNE · REMOVEFILTERS dostępne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Jeśli Power BI jest w locale EN: separatory = przecinki , · zawsze sprawdź przed wpisaniem miary.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2.6 Plik .pbix — lokalizacja i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Wartość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Nazwa pliku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SilesiaPulse.pbix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Lokalizacja robocza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C:\Projekty\uek-silesiapulse\powerbi\SilesiaPulse.pbix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 w repo Git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 po każdej sesji: "powerbi: opis zmian"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 NAS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Automatyczny (Synology Drive Client · 12:00 i 22:00)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Uwaga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.pbix zawiera dane w środku (Import Mode) — plik rośnie z każdym odświeżeniem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Blok A — Aktualizacja i weryfikacja danych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Zanim otworzysz Power BI, dane w Excelu muszą być aktualne i zweryfikowane. Ten blok wykonujesz jednorazowo przed przejściem do importu.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A.1 Aktualizacja CSV Stooq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Pobierz aktualne dane giełdowe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Wejdź na stooq.pl i pobierz aktualne pliki CSV dla wszystkich 4 tickerów. Każdy plik zapisz do: C:\Users\Oloros\OneDrive\Pulpit\Projekt UEK Czerwiec 2026\PROJEKT\dane_csv\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wig20_d.csv — indeks WIG20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jsw_d.csv — JSW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kgh_d.csv — KGHM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pkn_d.csv — PKN Orlen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Zastąp stare pliki CSV nowymi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Skopiuj pliki do folderu dane_csv\ nadpisując istniejące. Nie zmieniaj nazw plików — Power Query odwołuje się do nich po nazwie.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Opcjonalnie: użyj Stooq API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Jeśli klucz API Stooq jest dodany do Config!B5, można zamiast ręcznego pobierania uruchomić skrypt Python korzystający z wzorca get_data(). Szczegóły w AXIS_BRIEFING_SilesiaPulse.md.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python C:\Projekty\uek-silesiapulse\python\stooq_collector.py (do stworzenia)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A.2 Aktualizacja GPR XLS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Pobierz najnowszy plik GPR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Wejdź na: https://www.policyuncertainty.com/gpr.html
Pobierz plik data_gpr_export.xls i zapisz do folderu dane_csv\, zastępując stary plik.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Uwaga: GPR publikowany z ~2-miesięcznym opóźnieniem — dane do około marca/kwietnia 2026 są dostępne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Brak danych za ostatnie 2 miesiące jest normalny — nie błąd pipeline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A.3 Odświeżenie Power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Odśwież dane w Excelu przez Panel sterowania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Otwórz UEK_Baraniecki_2026.xlsm. Kliknij przycisk "Odśwież dane" w arkuszu Panel. Poczekaj na zakończenie (~30 sekund).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Status C17 zmienia się na OK (zielony) — operacja zakończona pomyślnie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Status C14 pokazuje datę i godzinę odświeżenia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6: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Sprawdź liczbę rekordów w qry_MASTER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Przejdź do arkusza qry_MASTER. Sprawdź czy ostatnia data w kolumnie A odpowiada najnowszym dostępnym danym. Oczekiwana liczba wierszy: ~1 600–1 700.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A.4 Weryfikacja przez tabelę przestawną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7: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Utwórz tabelę przestawną z qry_MASTER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Wstaw → Tabela przestawna → Użyj modelu danych → OK.
W polach tabeli: Wiersze = Rok (z qry_Kalendarz), Wartości = Avg VIX 30d, GPR Change %.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Cel: sprawdzić czy miary DAX zwracają wartości dla każdego roku 2020–2026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Jeśli miara zwraca blank dla całego roku — sprawdź relację między qry_Kalendarz a qry_MASTER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8: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Wygeneruj komentarz AI (opcjonalnie przed Power BI)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Kliknij "Generuj komentarz AI" w Panelu sterowania. Upewni się że kolumna Komentarz_AI (K) jest wypełniona dla ostatnich 30 dni. AI_Summary zawiera komentarz zbiorczy.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A.5 Checklist Bloku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Stooq zaktualizowane (4 pliki)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Sprawdź datę ostatniego rekordu w każdym pliku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GPR XLS zaktualizowany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Sprawdź czy data ostatnia w pliku &gt; data poprzedniej sesji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→ Odśwież dane → Status OK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C17 = OK, zielony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Liczba rekordów qry_MASTER: ~1 600+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Ostatnia data = dziś lub ostatni dzień roboczy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 przestawna — miary DAX zwracają wartości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Brak blanków dla lat 2020–2025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Komentarz_AI wypełniony (ostatnie 30 dni)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Kolumna K w qry_MASTER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Blok B — Import danych do Power BI Desktop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Power BI Desktop musi być zainstalowany. Pobierz najnowszą wersję z Microsoft Store lub strony Microsoft, jeśli nie masz jeszcze zainstalowanego. Wersja musi obsługiwać import z Excela z Power Pivot.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B.1 Pierwsze uruchomienie projektu Power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Utwórz nowy plik Power BI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Uruchom Power BI Desktop. Wybierz: Plik → Nowy. Natychmiast zapisz jako:
C:\Projekty\uek-silesiapulse\powerbi\SilesiaPulse.pbix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Ustaw język interfejsu (jeśli potrzebne)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Plik → Opcje i ustawienia → Opcje → Ustawienia regionalne → Język modelu = Polish lub English (sprawdź separator DAX po ustawieniu).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Locale PL → separatory DAX = średniki (jak w Power Pivot)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Locale EN → separatory DAX = przecinki (różnica od Power Pivot!)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B.2 Import danych z Excela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Pobierz dane → Excel Workbook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Na wstążce: Narzędzia główne → Pobierz dane → Excel Workbook.
Wskaż plik: C:\Users\Oloros\OneDrive\Pulpit\Projekt UEK Czerwiec 2026\PROJEKT\UEK_Baraniecki_2026.xlsm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Wybierz arkusze do importu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 oknie Navigator zaznacz TYLKO: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qry_MASTER — główna tabela danych (checkbox)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qry_Kalendarz — tabela dat (checkbox)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AI_Summary — jeśli chcesz wyświetlić komentarz zbiorczy (opcjonalne)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0392B" w:sz="1"/>
          <w:left w:val="single" w:color="C0392B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NIE zaznaczaj: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qry_NBP_USD, qry_NBP_EUR, qry_WIG20, qry_JSW, qry_KGHM, qry_PKN, qry_VIX, qry_GPR — to etapy pipeline, wszystkie są już w qry_MASTER.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Panel, Config — arkusze sterujące, nie zawierają danych analitycznych.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Sprawdź podgląd danych i kliknij Załaduj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 podglądzie Navigator upewnij się że qry_MASTER pokazuje kolumny: Data, USD_PLN, EUR_PLN, WIG20, JSW, KGHM, PKN, VIX, GPR, GPRC_POL, Komentarz_AI.
Kliknij "Załaduj" (nie "Przekształć dane" — dane są już czyste z Power Query Excel).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B.3 Weryfikacja po imporcie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6: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Sprawdź widok danych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Kliknij ikonę tabeli (Data view) po lewej stronie Power BI. Sprawdź:
qry_MASTER: ~1 600 wierszy, 11 kolumn.
qry_Kalendarz: 2557 wierszy (2020–2026).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Typ kolumny Data w obu tabelach = Date (nie text) — to krytyczne dla relacji i miar DAX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7: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Sprawdź typy kolumn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 widoku Data: kliknij qry_MASTER. Sprawdź typ każdej kolumny w nagłówku.
Kolumna Data → typ: Date. USD_PLN, EUR_PLN, WIG20, JSW, KGHM, PKN, VIX, GPR, GPRC_POL → typ: Decimal Number.
Kolumna Komentarz_AI → typ: Text.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Jeśli któraś kolumna numeryczna ma typ Text — wejdź w Transform data i popraw TransformColumnTypes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B.4 Checklist Bloku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Plik SilesiaPulse.pbix zapisany w powerbi\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Ścieżka: C:\Projekty\uek-silesiapulse\powerbi\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qry_MASTER załadowane — ~1 600 wierszy, 11 kolumn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Sprawdź w Data view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qry_Kalendarz załadowane — 2 557 wierszy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2020-01-01 do 2026-12-31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Kolumna Data w obu tabelach = typ Date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Krytyczne dla relacji i DAX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Kolumny numeryczne = typ Decimal Number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VIX, GPR, USD_PLN, WIG20, spółki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Kolumna Komentarz_AI = typ Text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Widoczna w Data view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Commit: "powerbi: inicjalny import danych z Excela"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GitKraken → commit + push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Blok C — Model danych i miary DAX w Power BI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C.1 Ustawienie relacji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Otwórz widok modelu (Model view)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Kliknij ikonę modelu (diagram) po lewej stronie Power BI. Zobaczysz dwie tabele: qry_MASTER i qry_Kalendarz. Jeśli Power BI automatycznie wykrył relację — sprawdź czy jest prawidłowa.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Utwórz lub zweryfikuj relację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Relacja powinna wyglądać:
qry_Kalendarz[Data] → qry_MASTER[Data] · typ: 1-do-wielu · kierunek filtra: Obie strony (oba)
Aby ustawić: przeciągnij kolumnę Data z qry_Kalendarz na kolumnę Data w qry_MASTER. Kliknij dwukrotnie na linii relacji i upewnij się że kardynalność = 1:* i kierunek filtra = Obie.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Kierunek "Obie strony" jest potrzebny, bo slicery dat mają filtrować qry_MASTER przez qry_Kalendarz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Oznacz qry_Kalendarz jako tabelę dat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Kliknij prawym przyciskiem na tabelę qry_Kalendarz → "Oznacz jako tabelę dat" → wybierz kolumnę Data.
To odblokuje funkcje time intelligence DAX: PREVIOUSMONTH, DATEADD, SAMEPERIODLASTYEAR.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C.2 Sprawdzenie miar DAX (automatyczny import)</w:t>
      </w:r>
    </w:p>
    <w:tbl>
      <w:tblPr>
        <w:tblW w:type="dxa" w:w="9360"/>
        <w:tblBorders>
          <w:top w:val="single" w:color="185FA5" w:sz="1"/>
          <w:left w:val="single" w:color="185FA5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Power BI Desktop czasem automatycznie importuje miary DAX z Power Pivot Excela. Sprawdź to PRZED ręcznym wpisywaniem: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 panelu Pola (Fields) po prawej stronie — szukaj sekcji "Miary" lub symbolu kalkulatora przy polach w qry_MASTER.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Jeśli miary są — kliknij każdą i sprawdź kod DAX (powinien być identyczny z kodem z Excela). Jeśli ich nie ma — utwórz ręcznie według Bloku C.3.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C.3 Tworzenie miar DAX ręcznie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Jeśli miary nie zostały zaimportowane automatycznie: kliknij prawym przyciskiem na tabelę qry_MASTER w panelu Pola → "Nowa miara". Wpisz każdą miarę poniżej.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A7517" w:sz="1"/>
          <w:left w:val="single" w:color="BA7517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Sprawdź separator przed wpisaniem: jeśli Power BI jest w locale PL — używaj średników. Jeśli EN — używaj przecinków. Przetestuj wpisując prostą miarę: Test := 1+1. Jeśli przyjmuje — sprawdź z separatorem.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3"/>
          <w:szCs w:val="23"/>
        </w:rPr>
        <w:t xml:space="preserve">Miara 1 — Avg VIX 30d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Wersja PL (średnik) -- dostosuj do locale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Avg VIX 30d :=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AVERAGE(qry_MASTER[VIX])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3"/>
          <w:szCs w:val="23"/>
        </w:rPr>
        <w:t xml:space="preserve">Miara 2 — GPR Prev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Wersja PL (średnik)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GPR Prev Month :=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CALCULATE(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AVERAGE(qry_MASTER[GPR]);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PREVIOUSMONTH(qry_Kalendarz[Data])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Wersja EN (przecinek)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GPR Prev Month :=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CALCULATE(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AVERAGE(qry_MASTER[GPR]),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PREVIOUSMONTH(qry_Kalendarz[Data])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3"/>
          <w:szCs w:val="23"/>
        </w:rPr>
        <w:t xml:space="preserve">Miara 3 — GPR Change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Wersja PL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GPR Change % :=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AVERAGE(qry_MASTER[GPR]) - [GPR Prev Month];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[GPR Prev Month];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3"/>
          <w:szCs w:val="23"/>
        </w:rPr>
        <w:t xml:space="preserve">Miara 4 — USD 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Wersja PL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USD Trend :=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AVERAGE(qry_MASTER[USD_PLN])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 CALCULATE(AVERAGE(qry_MASTER[USD_PLN]); PREVIOUSMONTH(qry_Kalendarz[Data]));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CALCULATE(AVERAGE(qry_MASTER[USD_PLN]); PREVIOUSMONTH(qry_Kalendarz[Data]));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3"/>
          <w:szCs w:val="23"/>
        </w:rPr>
        <w:t xml:space="preserve">Miara 5 — Risk 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Wersja PL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Risk Label :=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IF([GPR Change %] &gt; 0.05; 1; IF([GPR Change %] &lt; -0.05; -1; 0))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Interpretacja: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1 = Ryzyko rośnie (GPR +5% vs poprzedni miesiąc)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-1 = Stabilizacja (GPR -5% vs poprzedni miesiąc)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0 = Neutralnie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C.4 Dodatkowe miary Power BI (nowe — niemożliwe w Power Pivot)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Power BI obsługuje VAR/RETURN i REMOVEFILTERS — możesz teraz dodać miary których nie dało się zbudować w starym Power Pivot.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3"/>
          <w:szCs w:val="23"/>
        </w:rPr>
        <w:t xml:space="preserve">Miara 6 — GPR Change % (wersja czytelna z VAR)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Ta sama logika, ale z VAR/RETURN (czytelniej)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GPR Change % v2 :=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gprBiezacy = AVERAGE(qry_MASTER[GPR])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gprPoprzedni = CALCULATE(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AVERAGE(qry_MASTER[GPR]),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PREVIOUSMONTH(qry_Kalendarz[Data])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DIVIDE(gprBiezacy - gprPoprzedni, gprPoprzedni, 0)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3"/>
          <w:szCs w:val="23"/>
        </w:rPr>
        <w:t xml:space="preserve">Miara 7 — Liczba dni z wysokim ryzykiem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Ile dni w wybranym okresie Risk Label = 1 (ryzyko rośnie)?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Dni Wysokiego Ryzyka :=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CALCULATE(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COUNTROWS(qry_MASTER),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qry_MASTER[Risk Label] = 1   -- lub utwórz kolumnę obliczeniową z Risk Label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Uwaga: Risk Label to miara (nie kolumna) — CALCULATE z miarą wymaga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przekształcenia na kolumnę obliczeniową lub użycia FILTER()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C.5 Checklist Bloku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Relacja qry_Kalendarz → qry_MASTER ustawiona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Kardynalność 1:*, kierunek: Obie strony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qry_Kalendarz oznaczona jako tabela dat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Kolumna Data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Sprawdzono czy miary DAX zaimportowały się automatycznie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Pola → symbol kalkulatora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Avg VIX 30d — działa i zwraca wartość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Test: karta z tą miarą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GPR Prev Month — działa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Wymaga tabeli dat i relacji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GPR Change % — działa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USD Trend — działa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Risk Label — działa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Powinno zwracać -1, 0 lub 1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Commit: "powerbi: model danych + 5 miar DAX"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GitKraken → commit + push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Blok D — Strona 1: KPI i wykresy liniowe</w:t>
      </w:r>
    </w:p>
    <w:tbl>
      <w:tblPr>
        <w:tblW w:type="dxa" w:w="9360"/>
        <w:tblBorders>
          <w:top w:val="single" w:color="185FA5" w:sz="1"/>
          <w:left w:val="single" w:color="185FA5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Strona 1 — cel: szybki przegląd sytuacji geopolityczno-rynkowej.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Użytkownik patrzy na tę stronę i w 10 sekund wie: ryzyko rośnie czy maleje? Złoty mocny czy słaby? WIG20 w górę czy w dół?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D.1 Układ strony — schemat wizualny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Lewa połowa (50%)</w:t>
            </w:r>
          </w:p>
        </w:tc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Prawa połowa (50%)</w:t>
            </w:r>
          </w:p>
        </w:tc>
      </w:tr>
      <w:tr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[SLICER — zakres dat]</w:t>
            </w:r>
          </w:p>
        </w:tc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[SLICER — kryzys geopolityczny]</w:t>
            </w:r>
          </w:p>
        </w:tc>
      </w:tr>
      <w:tr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[KPI: GPR Change %]  [KPI: Risk Label]  [KPI: Avg VIX]  [KPI: USD/PLN]</w:t>
            </w:r>
          </w:p>
        </w:tc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[Wykres: GPR Index — linia, cały okres]</w:t>
            </w:r>
          </w:p>
        </w:tc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[Wykres: VIX — linia]</w:t>
            </w:r>
          </w:p>
        </w:tc>
      </w:tr>
      <w:tr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[Wykres: USD/PLN — linia]</w:t>
            </w:r>
          </w:p>
        </w:tc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[Wykres: WIG20 + JSW + KGHM + PKN — linie]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Uwaga: powyższy schemat to punkt wyjścia. Dostosuj układ do tego co wygląda dobrze po pierwszym renderowaniu. Nie wiąż się ze schematem — ważne żeby KPI były widoczne od razu.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D.2 Elementy wizualne — instrukcje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Karta KPI: GPR Change %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Wizualizacja → Karta (Card).
Pole: miara GPR Change %.
Format → Wartość danych → Format procentowy, 1 miejsce po przecinku.
Etykieta: "Zmiana GPR mies." lub "GPR Change %".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Powtórz dla: Avg VIX 30d, USD Trend, Risk Label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Karta z formatowaniem warunkowym — Risk Label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Karta Risk Label: Vizualizacje → Karta.
Format → Kolor tła → Formatowanie warunkowe → Reguły:
  Wartość = 1 → tło czerwone (ryzyko rośnie)
  Wartość = 0 → tło żółte (neutralnie)
  Wartość = -1 → tło zielone (stabilizacja)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Wykres liniowy: GPR Index w czasie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Wizualizacja → Wykres liniowy.
Oś X: qry_Kalendarz[Data] (nie qry_MASTER[Data]!).
Oś Y: AVERAGE(qry_MASTER[GPR]).
Etykieta: "GPR Index — ryzyko geopolityczne".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Użyj qry_Kalendarz na osi X — to aktywuje time intelligence (PREVIOUSMONTH itd.)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Dodaj linię trendu (Analytics pane) jeśli Power BI Desktop na to pozwala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Wykres liniowy: Spółki śląskie — wieloliniowy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Wizualizacja → Wykres liniowy.
Oś X: qry_Kalendarz[Data].
Oś Y (wiele linii): JSW, KGHM, PKN, WIG20.
Legenda: automatyczna.
Komentarz: "Spółki śląskie — kurs zamknięcia".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Rozważ normalizację: pokaż % zmiany względem bazy 2020-01-02 zamiast wartości absolutnych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Normalizacja: Nowa miara = (wartość / wartość_bazowa - 1) * 100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Slicer dat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Wizualizacja → Fragmentator (Slicer).
Pole: qry_Kalendarz[Data].
Styl: Zakres (Between) lub Dropdown.
Domyślny zakres: cały dostępny okres (2020–2026).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Slicer dat musi działać przez relację z qry_MASTER — sprawdź filtrowanie po zmianie zakresu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6: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Slicer kryzysu geopolitycznego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To wymaga dodatkowej kolumny. Utwórz nową kolumnę obliczeniową w qry_Kalendarz:
Kryzys = SWITCH(TRUE(),
    qry_Kalendarz[Data] &gt;= DATE(2020,3,1) &amp;&amp; qry_Kalendarz[Data] &lt;= DATE(2020,12,31), "COVID-19",
    qry_Kalendarz[Data] &gt;= DATE(2022,2,24) &amp;&amp; qry_Kalendarz[Data] &lt;= DATE(2023,12,31), "Ukraina",
    qry_Kalendarz[Data] &gt;= DATE(2023,10,7) &amp;&amp; qry_Kalendarz[Data] &lt;= DATE(2024,6,30), "Czarna Sobota",
    qry_Kalendarz[Data] &gt;= DATE(2026,2,1) &amp;&amp; qry_Kalendarz[Data] &lt;= DATE(2026,5,31), "Epic Fury",
    "Brak kryzysu"
)
Następnie Slicer → Pole: Kryzys → styl Lista.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Daty kryzysów dostosuj do rzeczywistych zakresów które opisujesz w narracji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Opcja "Brak kryzysu" pozwala zobaczyć dane poza kryzysami — to ciekawe porównanie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D.3 Tytuł i opis strony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7: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Dodaj tytuł strony i nazwę zakładki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Kliknij prawym przyciskiem na zakładkę strony (dół ekranu) → Zmień nazwę → "Przegląd ryzyka".
Dodaj pole tekstowe na górze strony z tytułem: "SilesiaPulse — Dynamiczne ryzyko geopolityczne"
Podtytuł: "Łańcuch: GPR Index → VIX → USD/PLN → Spółki śląskie → WIG20"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D.4 Checklist Bloku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karty KPI widoczne (GPR Change %, Risk Label, Avg VIX, USD Trend)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Label z kolorowym tłem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 liniowy GPR Index — oś X z qry_Kalendarz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Sprawdź czy czas intelligence działa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 liniowy VIX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 liniowy USD/PLN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 liniowy spółki (JSW, KGHM, PKN, WIG20)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Rozważ normalizację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Slicer dat — filtruje wszystkie wizualizacje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Test: zmień zakres i sprawdź wykresy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Slicer kryzysu — 4 kryzysy + "Brak kryzysu"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Kolumna Kryzys w qry_Kalendarz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Nazwa zakładki: "Przegląd ryzyka"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Tytuł strony dodany jako pole tekstowe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Commit: "powerbi: strona 1 — KPI i wykresy liniowe"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GitKraken → commit + push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Blok E — Strona 2: Korelacje i AI Commentary</w:t>
      </w:r>
    </w:p>
    <w:tbl>
      <w:tblPr>
        <w:tblW w:type="dxa" w:w="9360"/>
        <w:tblBorders>
          <w:top w:val="single" w:color="185FA5" w:sz="1"/>
          <w:left w:val="single" w:color="185FA5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Strona 2 — cel: pokazanie hipotezy badawczej w liczbach i komentarzu AI.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Kania zobaczy tutaj: czy GPR koreluje z VIX? Czy to co mierzy projekt jest merytorycznie uzasadnione? Komentarz AI jako "inteligentna interpretacja" danych.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E.1 Układ strony 2 — schemat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Lewa połowa</w:t>
            </w:r>
          </w:p>
        </w:tc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Prawa połowa</w:t>
            </w:r>
          </w:p>
        </w:tc>
      </w:tr>
      <w:tr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[Wykres punktowy: GPR vs VIX]</w:t>
            </w:r>
          </w:p>
        </w:tc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[Wykres punktowy: GPR vs WIG20]</w:t>
            </w:r>
          </w:p>
        </w:tc>
      </w:tr>
      <w:tr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[Tabela: Data + GPR + VIX + Risk Label + Komentarz_AI (skrót)]</w:t>
            </w:r>
          </w:p>
        </w:tc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[Pole tekstowe: AI_Summary — komentarz zbiorczy]</w:t>
            </w:r>
          </w:p>
        </w:tc>
        <w:tc>
          <w:tcPr>
            <w:tcW w:type="dxa" w:w="468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[KPI: bieżące dane + data wygenerowania]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E.2 Elementy wizualne — instrukcje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Wykres punktowy: GPR vs VIX (korelacja)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Wizualizacja → Wykres punktowy (Scatter chart).
Oś X: AVERAGE(qry_MASTER[GPR]).
Oś Y: AVERAGE(qry_MASTER[VIX]).
Legenda lub kolor punktów: kolumna Kryzys (z qry_Kalendarz).
Etykieta: "Korelacja GPR ↔ VIX · Hipoteza badawcza".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Każdy punkt = jeden miesiąc (lub dzień — zależy od agregacji)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Kolor wg kryzysu pokazuje czy punkty z kryzysów grupują się inaczej niż reszta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To jest wizualne potwierdzenie hipotezy badawczej — najważniejszy wykres projektu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Wykres punktowy: GPR vs WIG20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Analogicznie do powyższego, ale Oś Y = AVERAGE(qry_MASTER[WIG20]).
Etykieta: "GPR a WIG20 — wpływ geopolityki na rynek śląski".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Tabela: data + kluczowe wskaźniki + Komentarz_AI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Wizualizacja → Tabela.
Kolumny: Data (z qry_MASTER), GPR, VIX, Risk Label, Komentarz_AI.
Format: zmniejsz rozmiar czcionki (9–10pt) by pokazać więcej wierszy.
Sortuj malejąco po dacie (najnowsze pierwsze).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Komentarz_AI może być długi — ustaw zawijanie tekstu w kolumnie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Dodaj filtr wizualny: pokaż tylko wiersze gdzie Risk Label != 0 (tzn. tylko istotne dni)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Pole tekstowe: AI_Summary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Jeśli zaimportowałeś arkusz AI_Summary: użyj wizualizacji Karta (Card) z polem tekstowym.
Alternatywnie: pole tekstowe statyczne z ostatnim wygenerowanym komentarzem (skopiuj z Excela).
Etykieta: "Komentarz AI — analiza okresu [zakres dat]".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AI_Summary zmienia się przy każdym uruchomieniu silesiapulse_ai.py — po odświeżeniu danych Excela i re-imporcie do Power BI pojawi się nowy komentarz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Nazwa zakładki strony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Kliknij prawym przyciskiem na zakładkę → Zmień nazwę → "Korelacje i AI".
Tytuł strony: "SilesiaPulse — Analiza korelacji i komentarz AI".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E.3 Checklist Bloku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 punktowy GPR vs VIX z kolorami kryzysu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Najważniejszy wykres projektu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 punktowy GPR vs WIG20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 z Komentarz_AI — widoczna i czytelna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Sprawdź zawijanie tekstu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AI_Summary wyświetlona na stronie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Karta lub pole tekstowe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Nazwa zakładki: "Korelacje i AI"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Commit: "powerbi: strona 2 — korelacje i AI commentary"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GitKraken → commit + push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Blok F — Interaktywność i filtry kryzysów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Ten blok dotyczy zapewnienia że dashboard jest naprawdę interaktywny — filtry działają, zakładki są zapisane, demo na żywo jest płynne.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F.1 Zakładki (Bookmarks) — zapisane widoki kryzysów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Włącz panel zakładek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Widok (View) → Zakładki (Bookmarks) → Pokaż panel zakładek.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Utwórz zakładkę dla każdego kryzysu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Dla każdego kryzysu:
1. Ustaw slicer kryzysu na wybrany kryzys (np. "Ukraina")
2. Opcjonalnie: ogranicz slicer dat do okresu kryzysu
3. Zakładki → Dodaj zakładkę → Nazwij: "Ukraina 2022–2023"
Powtórz dla: COVID-19, Czarna Sobota, Epic Fury, Brak kryzysu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Zakładki to "presetustawienia" dashboardu — jedno kliknięcie i widok się zmienia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Na obronie: przełączasz zakładki pokazując jak GPR reagował w różnych kryzysach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Utwórz przyciski nawigacyjne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Wstaw → Przyciski (Buttons) → Puste → umieść na stronie.
Przypisz zakładkę: kliknij przycisk → w panelu wizualizacji → Akcja → Typ: Zakładka → wybierz zakładkę.
Nazwij przyciski: "COVID", "Ukraina", "Czarna Sob.", "Epic Fury", "Wszystko".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Przyciski na górze Strony 1 — widoczne bez scrollowania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To robi wrażenie na obronie — dashboard zachowuje się jak aplikacja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F.2 Interaktywność między wizualizacjami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Sprawdź i skonfiguruj cross-filtering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Kliknij na punkt w wykresie GPR vs VIX — czy tabela z Komentarz_AI filtruje się do wybranych punktów?
Jeśli nie: zaznacz wizualizację → Formatuj → Edytuj interakcje → ustaw które wizualizacje reagują na kliknięcia w tej wizualizacji.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Cross-filtering na wykresie punktowym jest efektowny na żywo — kliknij punkt z kryzysu i tabela pokazuje tylko te dni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F.3 Przycisk "Wyczyść filtry"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Dodaj przycisk resetowania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Wstaw → Przyciski → Resetuj wszystkie fragmentatory (Reset All Slicers).
Umieść w widocznym miejscu obu stron.
Na obronie: po każdym demo kryzysu resetujesz do widoku "całość" jednym kliknięciem.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F.4 Checklist Bloku 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Zakładka: COVID-19 (marzec 2020 – grudzień 2020)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Test: czy KPI i wykresy się zmieniają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Zakładka: Ukraina (luty 2022 – grudzień 2023)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Zakładka: Czarna Sobota (październik 2023 – czerwiec 2024)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Zakładka: Epic Fury (luty 2026 – maj 2026)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Zakładka: Wszystko (brak filtrów)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Widok domyślny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Przyciski nawigacyjne działają (Strona 1)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każdego przycisku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Cross-filtering: kliknięcie wykresu punktowego filtruje tabelę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Przycisk "Wyczyść filtry" widoczny na obu stronach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Commit: "powerbi: zakładki kryzysów + interaktywność"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GitKraken → commit + push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Blok G — Motyw wizualny SilesiaPulse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Dashboard ma wyglądać spójnie z prezentacją Gamma i materiałami HTML. Nie musi być idealny wizualnie — musi być czytelny i profesjonalny.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G.1 Kolorystyka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Kolor (HEX)</w:t>
            </w:r>
          </w:p>
        </w:tc>
        <w:tc>
          <w:tcPr>
            <w:tcW w:type="dxa" w:w="4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Gdzie stosować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Granatowy główny</w:t>
            </w:r>
          </w:p>
        </w:tc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#1B3A6B</w:t>
            </w:r>
          </w:p>
        </w:tc>
        <w:tc>
          <w:tcPr>
            <w:tcW w:type="dxa" w:w="4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Tło nagłówków, tytuły stron, linia KPI GPR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Niebieski akcent</w:t>
            </w:r>
          </w:p>
        </w:tc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#185FA5</w:t>
            </w:r>
          </w:p>
        </w:tc>
        <w:tc>
          <w:tcPr>
            <w:tcW w:type="dxa" w:w="4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Nagłówki tabel, linia KPI VIX, przyciski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Zielony (stabilizacja)</w:t>
            </w:r>
          </w:p>
        </w:tc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#1D9E75</w:t>
            </w:r>
          </w:p>
        </w:tc>
        <w:tc>
          <w:tcPr>
            <w:tcW w:type="dxa" w:w="4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Label = -1, zakładka "Brak kryzysu"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Czerwony (ryzyko)</w:t>
            </w:r>
          </w:p>
        </w:tc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#C0392B</w:t>
            </w:r>
          </w:p>
        </w:tc>
        <w:tc>
          <w:tcPr>
            <w:tcW w:type="dxa" w:w="4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Label = 1, zakładki kryzysów, ostrzeżenia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Bursztynowy (neutralny)</w:t>
            </w:r>
          </w:p>
        </w:tc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#BA7517</w:t>
            </w:r>
          </w:p>
        </w:tc>
        <w:tc>
          <w:tcPr>
            <w:tcW w:type="dxa" w:w="4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Label = 0, komentarze uwag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Szare tło strony</w:t>
            </w:r>
          </w:p>
        </w:tc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#F4F6FA</w:t>
            </w:r>
          </w:p>
        </w:tc>
        <w:tc>
          <w:tcPr>
            <w:tcW w:type="dxa" w:w="4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Tło kanwy (canvas) — nie czyste białe</w:t>
            </w:r>
          </w:p>
        </w:tc>
      </w:tr>
      <w:tr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Biały</w:t>
            </w:r>
          </w:p>
        </w:tc>
        <w:tc>
          <w:tcPr>
            <w:tcW w:type="dxa" w:w="2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Tekst na ciemnym tle, tło kart KPI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G.2 Motyw JSON (opcjonalnie)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Utwórz plik JSON motywu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Widok → Motywy → Dostosuj motyw → możesz eksportować/importować motyw jako JSON.
Alternatywnie: poproś Nexusa o wygenerowanie pliku SilesiaPulse_theme.json z powyższymi kolorami.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Plik JSON można wgrać do Power BI: Widok → Motywy → Przeglądaj w poszukiwaniu motywów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To ujednolici kolory wszystkich wizualizacji jednocześnie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G.3 Czcionki i formatowanie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Ustawienie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Czcionka ogólna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Segoe UI (domyślna Power BI) lub Arial — spójna z dokumentami Word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Rozmiar tytułów wizualizacji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12–14pt, pogrubiony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Rozmiar danych kart KPI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24–32pt, pogrubiony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Rozmiar tekstu tabeli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9–10pt (aby zmieścić więcej wierszy)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Tło strony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#F4F6FA lub biały — nie ciemnogranatowy (za słaby kontrast tekstu)</w:t>
            </w:r>
          </w:p>
        </w:tc>
      </w:tr>
      <w:tr>
        <w:tc>
          <w:tcPr>
            <w:tcW w:type="dxa" w:w="2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Obramowania kart</w:t>
            </w:r>
          </w:p>
        </w:tc>
        <w:tc>
          <w:tcPr>
            <w:tcW w:type="dxa" w:w="6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Subtelne — 1px, kolor #D0D0D0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G.4 Checklist Bloku 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Spójna kolorystyka na obu stronach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Granatowy + niebieski + zielony/czerwony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Tytuły stron i wizualizacji są czytelne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Nie białe na białym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Karty KPI mają duże, czytelne liczby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24pt minimum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 na str. 2 jest czytelna (zawijanie + rozmiar)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9–10pt z zawijaniem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Commit: "powerbi: motyw wizualny SilesiaPulse"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Blok H — Testy i walidacja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H.1 Testy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Porównaj wartości Power BI z Excelem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Otwórz jednocześnie Power BI i Excel.
Sprawdź dla wybranego miesiąca (np. październik 2023 — Czarna Sobota):
- Avg VIX 30d w Power BI = Avg VIX 30d w Power Pivot Excel
- GPR Change % w Power BI ≈ GPR Change % w Power Pivot Excel
Dopuszczalna różnica: do 0,01% (zaokrąglenia).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Jeśli wartości się różnią znacząco — sprawdź czy relacja jest ustawiona identycznie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Sprawdź czy zakres dat slicera Power BI = zakres kontekstu miary Excel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Sprawdź brakujące dane (blanki)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Na Stronie 1: ustaw slicer dat na styczeń–marzec 2020.
Oczekiwane zachowanie: GPR i GPRC_POL = blank / zero (brak danych za ten okres).
VIX i kursy NBP powinny mieć wartości od 2020-01-02.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Blanki w GPR 2020-01-01 do 2020-03-31 są prawidłowe — argument na obronę gotowy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Przetestuj każdy slicer kryzysu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Kliknij kolejno: COVID → Ukraina → Czarna Sobota → Epic Fury → Brak kryzysu.
Sprawdź czy:
- KPI zmieniają wartości
- Wykresy liniowe zmieniają zakres
- Wykres punktowy filtruje punkty
- Tabela filtruje wiersze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H.2 Test wydajności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Zmierz czas renderowania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Przełącz widok dashboardu na pełny ekran (F11).
Kliknij kilka slicerów i mierz czas do odświeżenia wizualizacji.
Oczekiwane: poniżej 2 sekund przy Import Mode i ~1 600 rekordach.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H.3 Odświeżenie danych i re-import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Przetestuj pełny cykl odświeżenia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W Excelu: Panel → Odśwież dane → poczekaj na OK
2. W Excelu: Panel → Generuj komentarz AI → poczekaj na zakończenie
3. W Power BI: Narzędzia główne → Odśwież (Refresh)
4. Sprawdź czy nowe komentarze AI są widoczne w tabeli na Stronie 2
5. Sprawdź datę ostatniego odświeżenia w Power BI Desktop (pasek statusu)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Cały cykl: ~90 sekund (30s Excel + 60s Python AI + 3s Power BI)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To jest "odświeżenie jednym kliknięciem" które opisujesz Kani na obronie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H.4 Checklist Bloku 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Wartości miar Power BI ≈ wartości Excel Power Pivot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Dla dowolnego miesiąca 2023–2024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Blanki GPR sty-mar 2020 są prawidłowe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Nie naprawiaj tego — to argument na obronę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Wszystkie 5 slicerów kryzysów działa poprawnie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każdego z osobna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Czas renderowania &lt; 2 sekundy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Mode powinien być szybki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Pełny cykl odświeżenia przetestowany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 → Python AI → Power BI Refresh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Commit: "powerbi: testy walidacyjne — wersja gotowa do obrony"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Blok I — Przygotowanie do obrony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I.1 Scenariusz demo na żywo (obrona 11.07.2026)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Czas</w:t>
            </w:r>
          </w:p>
        </w:tc>
        <w:tc>
          <w:tcPr>
            <w:tcW w:type="dxa" w:w="1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Krok</w:t>
            </w:r>
          </w:p>
        </w:tc>
        <w:tc>
          <w:tcPr>
            <w:tcW w:type="dxa" w:w="6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 mówisz / robisz</w:t>
            </w:r>
          </w:p>
        </w:tc>
      </w:tr>
      <w:tr>
        <w:tc>
          <w:tcPr>
            <w:tcW w:type="dxa" w:w="1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0:00</w:t>
            </w:r>
          </w:p>
        </w:tc>
        <w:tc>
          <w:tcPr>
            <w:tcW w:type="dxa" w:w="1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6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Strona 1 otwarta, widok "Wszystko", dane aktualne</w:t>
            </w:r>
          </w:p>
        </w:tc>
      </w:tr>
      <w:tr>
        <w:tc>
          <w:tcPr>
            <w:tcW w:type="dxa" w:w="1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0:30</w:t>
            </w:r>
          </w:p>
        </w:tc>
        <w:tc>
          <w:tcPr>
            <w:tcW w:type="dxa" w:w="1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Kontekst</w:t>
            </w:r>
          </w:p>
        </w:tc>
        <w:tc>
          <w:tcPr>
            <w:tcW w:type="dxa" w:w="6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"Projekt śledzi łańcuch: GPR → VIX → USD/PLN → spółki śląskie"</w:t>
            </w:r>
          </w:p>
        </w:tc>
      </w:tr>
      <w:tr>
        <w:tc>
          <w:tcPr>
            <w:tcW w:type="dxa" w:w="1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:30–1:30</w:t>
            </w:r>
          </w:p>
        </w:tc>
        <w:tc>
          <w:tcPr>
            <w:tcW w:type="dxa" w:w="1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KPI</w:t>
            </w:r>
          </w:p>
        </w:tc>
        <w:tc>
          <w:tcPr>
            <w:tcW w:type="dxa" w:w="6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Wskazujesz 4 karty KPI: "Bieżące ryzyko: GPR zmieniło się o X%, Risk Label = ryzyko rośnie"</w:t>
            </w:r>
          </w:p>
        </w:tc>
      </w:tr>
      <w:tr>
        <w:tc>
          <w:tcPr>
            <w:tcW w:type="dxa" w:w="1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1:30–2:30</w:t>
            </w:r>
          </w:p>
        </w:tc>
        <w:tc>
          <w:tcPr>
            <w:tcW w:type="dxa" w:w="1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Kryzys</w:t>
            </w:r>
          </w:p>
        </w:tc>
        <w:tc>
          <w:tcPr>
            <w:tcW w:type="dxa" w:w="6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Klik "Ukraina" → wykresy liniowe zmienia zakres → "GPR skoczył z X do Y"</w:t>
            </w:r>
          </w:p>
        </w:tc>
      </w:tr>
      <w:tr>
        <w:tc>
          <w:tcPr>
            <w:tcW w:type="dxa" w:w="1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2:30–3:30</w:t>
            </w:r>
          </w:p>
        </w:tc>
        <w:tc>
          <w:tcPr>
            <w:tcW w:type="dxa" w:w="1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Korelacja</w:t>
            </w:r>
          </w:p>
        </w:tc>
        <w:tc>
          <w:tcPr>
            <w:tcW w:type="dxa" w:w="6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Strona 2 → wykres punktowy GPR vs VIX → "widać skupienie punktów w prawym górnym rogu podczas kryzysu"</w:t>
            </w:r>
          </w:p>
        </w:tc>
      </w:tr>
      <w:tr>
        <w:tc>
          <w:tcPr>
            <w:tcW w:type="dxa" w:w="1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3:30–4:30</w:t>
            </w:r>
          </w:p>
        </w:tc>
        <w:tc>
          <w:tcPr>
            <w:tcW w:type="dxa" w:w="1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 Komentarz_AI → "Claude generuje interpretację każdego dnia w kontekście danych" → pokaż przykładowy komentarz</w:t>
            </w:r>
          </w:p>
        </w:tc>
      </w:tr>
      <w:tr>
        <w:tc>
          <w:tcPr>
            <w:tcW w:type="dxa" w:w="1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4:30–5:00</w:t>
            </w:r>
          </w:p>
        </w:tc>
        <w:tc>
          <w:tcPr>
            <w:tcW w:type="dxa" w:w="1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Odświeżenie</w:t>
            </w:r>
          </w:p>
        </w:tc>
        <w:tc>
          <w:tcPr>
            <w:tcW w:type="dxa" w:w="6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 Panel → Odśwież dane (30s) → Power BI Refresh (3s) → "dane aktualne z dziś"</w:t>
            </w:r>
          </w:p>
        </w:tc>
      </w:tr>
      <w:tr>
        <w:tc>
          <w:tcPr>
            <w:tcW w:type="dxa" w:w="1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5:00</w:t>
            </w:r>
          </w:p>
        </w:tc>
        <w:tc>
          <w:tcPr>
            <w:tcW w:type="dxa" w:w="1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 Pulse</w:t>
            </w:r>
          </w:p>
        </w:tc>
        <w:tc>
          <w:tcPr>
            <w:tcW w:type="dxa" w:w="65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"To jest POC. Geo Pulse to produkcyjna implementacja tej metodologii" → 2 minuty demo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I.2 Backup i dostępność pliku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Eksportuj PDF jako backup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Plik → Eksportuj → Eksportuj do PDF.
Zapisz jako: SilesiaPulse_Dashboard_Backup.pdf w folderze prezentacja\.
Commit do GitHub.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Jeśli Power BI Desktop zawiedzie na obronie — masz PDF z wizualizacjami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PDF nie jest interaktywny — tylko do awaryjnego pokazania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Upewnij się że Excel jest otwarty przed otwarciem Power BI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Power BI w Import Mode nie wymaga otwartego Excela do wyświetlenia danych (są w .pbix).
Ale do odświeżenia na żywo — Excel musi być otwarty i Power Query musi skończyć odświeżanie PRZED kliknięciem Refresh w Power BI.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6"/>
              <w:bottom w:val="single" w:color="D0E4F5" w:sz="1"/>
              <w:right w:val="single" w:color="D0E4F5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Krok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Przećwicz demo 3 razy przed obroną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Cel: płynne demo bez szukania gdzie co kliknąć.
Przyjmij pozycję: Strona 1 → zakładka Ukraina → Strona 2 → wykres punktowy → tabela AI → powrót.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Przećwicz z timerem — 5 minut demo to idealny czas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• Przygotuj odpowiedź na pytanie: "dlaczego Power BI, a nie tylko Excel?"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I.3 Odpowiedź na kluczowe pytanie komisji</w:t>
      </w:r>
    </w:p>
    <w:tbl>
      <w:tblPr>
        <w:tblW w:type="dxa" w:w="9360"/>
        <w:tblBorders>
          <w:top w:val="single" w:color="185FA5" w:sz="1"/>
          <w:left w:val="single" w:color="185FA5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Pytanie: "Dlaczego Power BI? Excel już ma dane i wykresy."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Odpowiedź: "Excel to warstwa wykonawcza — pipeline danych, miary DAX, generowanie AI. Power BI to warstwa decyzyjna — interaktywna eksploracja danych przez użytkownika końcowego bez konieczności rozumienia Excela. Menadżer samorządu śląskiego nie otwiera Excela — otwiera dashboard Power BI i jednym kliknięciem porównuje kryzys ukraiński z COVID. Separacja warstw to świadoma decyzja architektoniczna, nie redundancja."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Dodaj: "W systemie Geo Pulse ta separacja pójdzie dalej — Python jako silnik, aplikacja webowa jako warstwa użytkownika."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I.4 Cztery poziomy Kani — nazwy w dashboardzie</w:t>
      </w:r>
    </w:p>
    <w:tbl>
      <w:tblPr>
        <w:tblW w:type="dxa" w:w="9360"/>
        <w:tblBorders>
          <w:top w:val="single" w:color="1D9E75" w:sz="1"/>
          <w:left w:val="single" w:color="1D9E75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 Stronie 3 (opcjonalna, jeśli czas pozwoli) lub jako pole tekstowe na Stronie 2 — umieść explicite: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Poziom 1 — Opisowy: tabela qry_MASTER (~1 600 rekordów, 4 źródła, 11 zmiennych)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Poziom 2 — Wyjaśniający: miary DAX + wykresy korelacji (GPR → VIX → USD → spółki)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Poziom 3 — Prognostyczny: Risk Label, GPR Change % jako sygnał wyprzedzający, zakładki kryzysów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Poziom 4 — Preskryptywny: Komentarz_AI — "wzmożona obserwacja KGHM i PKN w najbliższych sesjach"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I.5 Checklist Bloku 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backup wyeksportowany i w repo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Plik prezentacja\SilesiaPulse_Dashboard_Backup.pdf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przećwiczone 3 razy z timerem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Cel: 5 minut płynnie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Odpowiedź na "dlaczego Power BI?" gotowa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Separacja warstw — argument architektoniczny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poziomy Kani explicite widoczne w dashboardzie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Strona 2 lub strona 3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FREEZE pliku .pbix (~28.06.2026)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Brak zmian po tej dacie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0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 finalny: "powerbi: wersja finalna do obrony 11.07.2026"</w:t>
            </w:r>
          </w:p>
        </w:tc>
        <w:tc>
          <w:tcPr>
            <w:tcW w:type="dxa" w:w="3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Checklist końcowy — Cały projekt SilesiaPulse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Poniższy checklist zbiera wszystkie zadania z bloków A–I w jednym miejscu. Używaj jako głównej listy kontrolnej statusu projektu.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Przed Power BI (Bloki A–B)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Blok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Stooq zaktualizowane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A.1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GPR XLS zaktualizowany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Query odświeżony — Status OK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A.3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 przestawna — weryfikacja miar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A.4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Komentarz_AI wypełniony (30 dni)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A.4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SilesiaPulse.pbix — plik stworzony i zapisany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B.1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Import: qry_MASTER + qry_Kalendarz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Typy kolumn zweryfikowane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B.3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Model i miary (Blok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Blok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Relacja qry_Kalendarz → qry_MASTER (1:*, obie strony)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C.1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qry_Kalendarz oznaczona jako tabela dat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C.1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Avg VIX 30d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C.2/C.3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GPR Prev Month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C.2/C.3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GPR Change %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C.2/C.3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USD Trend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C.2/C.3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Miara: Risk Label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C.2/C.3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Strona 1 (Blok 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Blok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karty KPI (GPR Change %, Risk Label, Avg VIX, USD Trend)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Wykres: GPR Index w czasie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Wykres: VIX w czasie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Wykres: USD/PLN w czasie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Wykres: Spółki (JSW, KGHM, PKN, WIG20)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Slicer dat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Slicer kryzysu (kolumna Kryzys w qry_Kalendarz)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Tytuł strony + nazwa zakładki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Strona 2 (Blok 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Blok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 punktowy: GPR vs VIX z kolorami kryzysu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Wykres punktowy: GPR vs WIG20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Tabela: Data + wskaźniki + Komentarz_AI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AI_Summary wyświetlona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Tytuł strony + nazwa zakładki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E.2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6"/>
          <w:szCs w:val="26"/>
        </w:rPr>
        <w:t xml:space="preserve">Interaktywność i finalizacja (Bloki F–I)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Blok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zakładek kryzysów z przyciskami nawigacyjnymi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F.1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Cross-filtering między wizualizacjami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Przycisk "Wyczyść filtry" na obu stronach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F.3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Spójna kolorystyka SilesiaPulse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G.1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Testy danych — Power BI ≈ Excel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H.1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slicerów kryzysów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Pełny cykl odświeżenia przetestowany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H.3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backup w repo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I.2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poziomy Kani widoczne w dashboardzie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I.4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przećwiczone 3x z timerem (5 minut)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I.3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FREEZE ~28.06.2026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4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 finalny — wersja do obrony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Appendix A — DAX w Power BI vs Power Pivot (różnice)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Cecha</w:t>
            </w:r>
          </w:p>
        </w:tc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Power Pivot (Excel, stara wersja)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Power BI Desktop</w:t>
            </w:r>
          </w:p>
        </w:tc>
      </w:tr>
      <w:tr>
        <w:tc>
          <w:tcPr>
            <w:tcW w:type="dxa" w:w="2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Separator argumentów</w:t>
            </w:r>
          </w:p>
        </w:tc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Średnik ;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Średnik ; (PL) lub Przecinek , (EN)</w:t>
            </w:r>
          </w:p>
        </w:tc>
      </w:tr>
      <w:tr>
        <w:tc>
          <w:tcPr>
            <w:tcW w:type="dxa" w:w="2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 / RETURN</w:t>
            </w:r>
          </w:p>
        </w:tc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Niedostępne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Dostępne — używaj!</w:t>
            </w:r>
          </w:p>
        </w:tc>
      </w:tr>
      <w:tr>
        <w:tc>
          <w:tcPr>
            <w:tcW w:type="dxa" w:w="2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REMOVEFILTERS()</w:t>
            </w:r>
          </w:p>
        </w:tc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Niedostępne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Dostępne (zamiast ALL() w kontekście)</w:t>
            </w:r>
          </w:p>
        </w:tc>
      </w:tr>
      <w:tr>
        <w:tc>
          <w:tcPr>
            <w:tcW w:type="dxa" w:w="2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Nowa tabela obliczeniowa</w:t>
            </w:r>
          </w:p>
        </w:tc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Brak przycisku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Dostępne: Modelowanie → Nowa tabela</w:t>
            </w:r>
          </w:p>
        </w:tc>
      </w:tr>
      <w:tr>
        <w:tc>
          <w:tcPr>
            <w:tcW w:type="dxa" w:w="2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Nowa kolumna obliczeniowa</w:t>
            </w:r>
          </w:p>
        </w:tc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Dostępne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Dostępne</w:t>
            </w:r>
          </w:p>
        </w:tc>
      </w:tr>
      <w:tr>
        <w:tc>
          <w:tcPr>
            <w:tcW w:type="dxa" w:w="2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DATESINPERIOD z DAY</w:t>
            </w:r>
          </w:p>
        </w:tc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Nieobsługiwane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Dostępne</w:t>
            </w:r>
          </w:p>
        </w:tc>
      </w:tr>
      <w:tr>
        <w:tc>
          <w:tcPr>
            <w:tcW w:type="dxa" w:w="2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Cudzysłowy w miarach</w:t>
            </w:r>
          </w:p>
        </w:tc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Ręcznie z klawiatury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Standardowe — brak ograniczeń</w:t>
            </w:r>
          </w:p>
        </w:tc>
      </w:tr>
      <w:tr>
        <w:tc>
          <w:tcPr>
            <w:tcW w:type="dxa" w:w="2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intelligence</w:t>
            </w:r>
          </w:p>
        </w:tc>
        <w:tc>
          <w:tcPr>
            <w:tcW w:type="dxa" w:w="32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Wymaga tabeli dat (qry_Kalendarz)</w:t>
            </w:r>
          </w:p>
        </w:tc>
        <w:tc>
          <w:tcPr>
            <w:tcW w:type="dxa" w:w="33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Wymaga tabeli dat oznaczonej jako data table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85FA5" w:sz="1"/>
          <w:left w:val="single" w:color="185FA5" w:sz="20"/>
          <w:bottom w:val="single" w:color="D0E4F5" w:sz="1"/>
          <w:right w:val="single" w:color="D0E4F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Kluczowa zasada migracji: wszystkie 5 miar z Power Pivot działa bez zmian w Power BI (przy zachowaniu locale PL → średnik). Możesz je rozbudować o VAR/RETURN dla czytelności — nie jest to obowiązkowe, ale warto dla złożonych miar przyszłości.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C5F9E" w:sz="8" w:space="2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Appendix B — Harmonogram czasowy Fazy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Termin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Blok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Cel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28.05.2026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Seminarium 2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Pokazujesz: Excel + AI + Panel. Power BI jeszcze nie gotowy.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29–30.05.2026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+ B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Aktualizacja danych + import do Power BI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01–03.06.2026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+ D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DAX + Strona 1 (KPI + wykresy)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04–06.06.2026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 + F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Strona 2 (korelacje + AI) + zakładki kryzysów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07–10.06.2026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 + H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Motyw + testy walidacyjne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11–14.06.2026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Przygotowanie demo + próby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18.06.2026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Seminarium 3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prezentowany Kani — feedback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15–27.06.2026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Korekty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Poprawki po seminarium 3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~28.06.2026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FREEZE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Brak zmian w projekcie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02.07.2026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Seminarium 4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Ostatnie seminarium (9 dni przed obroną)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03–10.07.2026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Przygotowanie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Powtórka, próby demo, finalna weryfikacja</w:t>
            </w:r>
          </w:p>
        </w:tc>
      </w:tr>
      <w:tr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11.07.2026</w:t>
            </w:r>
          </w:p>
        </w:tc>
        <w:tc>
          <w:tcPr>
            <w:tcW w:type="dxa" w:w="180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OBRONA</w:t>
            </w:r>
          </w:p>
        </w:tc>
        <w:tc>
          <w:tcPr>
            <w:tcW w:type="dxa" w:w="5760"/>
            <w:gridSpan w:val="1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🎯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2C5F9E" w:sz="4" w:space="4"/>
        </w:pBd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SilesiaPulse · Poradnik Power BI · Robert Baraniecki · Nexus / AXIS · 25.05.2026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9E" w:sz="4" w:space="2"/>
      </w:pBdr>
      <w:spacing w:after="0"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Robert Baraniecki · UEK 2026 · Agent Nexus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9E" w:sz="4" w:space="2"/>
      </w:pBdr>
      <w:spacing w:after="80" w:before="0"/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8"/>
        <w:szCs w:val="18"/>
      </w:rPr>
      <w:t xml:space="preserve">SilesiaPulse · Integracja Power BI — Poradnik Wdrożeniowy · 25.05.2026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2026-05-25T07:06:14.703Z</dcterms:created>
  <dcterms:modified xsi:type="dcterms:W3CDTF">2026-05-25T07:06:14.715Z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