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B672" w14:textId="77777777" w:rsidR="00A66D79" w:rsidRDefault="004C1433">
      <w:r>
        <w:t>ReadMe - Batteries SubSystem</w:t>
      </w:r>
    </w:p>
    <w:p w14:paraId="4B6BBE7B" w14:textId="77777777" w:rsidR="00A83D20" w:rsidRDefault="00A83D20"/>
    <w:p w14:paraId="7F7753FD" w14:textId="51AADD2B" w:rsidR="00A83D20" w:rsidRDefault="00A83D20">
      <w:r>
        <w:t xml:space="preserve">The Lithium Ion battery pack is made of an array of 1,486 </w:t>
      </w:r>
      <w:proofErr w:type="gramStart"/>
      <w:r>
        <w:t>quantity</w:t>
      </w:r>
      <w:proofErr w:type="gramEnd"/>
      <w:r>
        <w:t xml:space="preserve"> of type 18650 cells.   It is 2340mm long x 122mm tall x </w:t>
      </w:r>
      <w:r w:rsidR="009E5C18">
        <w:t>142mm wide, plus a bit for control electronics and plugs.   Three of these sitting next to each other in the chassis are 2340mm long x 122mm tall x 427mm wide.</w:t>
      </w:r>
      <w:bookmarkStart w:id="0" w:name="_GoBack"/>
      <w:bookmarkEnd w:id="0"/>
    </w:p>
    <w:sectPr w:rsidR="00A83D20" w:rsidSect="00A66D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73"/>
    <w:rsid w:val="004C1433"/>
    <w:rsid w:val="009E5C18"/>
    <w:rsid w:val="00A66D79"/>
    <w:rsid w:val="00A83D20"/>
    <w:rsid w:val="00E6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3E8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267</Characters>
  <Application>Microsoft Macintosh Word</Application>
  <DocSecurity>0</DocSecurity>
  <Lines>2</Lines>
  <Paragraphs>1</Paragraphs>
  <ScaleCrop>false</ScaleCrop>
  <Company>Better Judgement Ltd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Bowerman</dc:creator>
  <cp:keywords/>
  <dc:description/>
  <cp:lastModifiedBy>Robert Bowerman</cp:lastModifiedBy>
  <cp:revision>3</cp:revision>
  <dcterms:created xsi:type="dcterms:W3CDTF">2015-11-29T05:52:00Z</dcterms:created>
  <dcterms:modified xsi:type="dcterms:W3CDTF">2015-12-10T15:59:00Z</dcterms:modified>
</cp:coreProperties>
</file>