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D9" w:rsidRPr="003E37EE" w:rsidRDefault="009675D9" w:rsidP="009675D9">
      <w:pPr>
        <w:pStyle w:val="Title"/>
      </w:pPr>
      <w:r w:rsidRPr="003E37EE">
        <w:t xml:space="preserve">ReadMe – </w:t>
      </w:r>
      <w:r>
        <w:t>Steering</w:t>
      </w:r>
      <w:r w:rsidRPr="003E37EE">
        <w:t xml:space="preserve"> SubSystem</w:t>
      </w: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The MOT Test states:</w:t>
      </w: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Steering</w:t>
      </w: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tester will check the strength and condition of the steering wheel by pushing the steering in various directions and inspecting for wear or damage to the steering components.</w:t>
      </w: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your steering has a locking device, it'll be tested to ensure it only locks when the engine is not running.</w:t>
      </w:r>
    </w:p>
    <w:p w:rsidR="00A66D79" w:rsidRDefault="009675D9" w:rsidP="009675D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Vehicles with power steering must have at least the minimum level of power steering fluid in the reservoir.</w:t>
      </w:r>
    </w:p>
    <w:p w:rsidR="006C5AEA" w:rsidRDefault="006C5AEA" w:rsidP="009675D9">
      <w:pPr>
        <w:rPr>
          <w:rFonts w:ascii="Arial" w:hAnsi="Arial" w:cs="Arial"/>
          <w:lang w:val="en-US"/>
        </w:rPr>
      </w:pP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2"/>
          <w:szCs w:val="32"/>
          <w:lang w:val="en-US"/>
        </w:rPr>
      </w:pPr>
      <w:r>
        <w:rPr>
          <w:rFonts w:ascii="Helvetica" w:hAnsi="Helvetica" w:cs="Helvetica"/>
          <w:color w:val="262626"/>
          <w:sz w:val="32"/>
          <w:szCs w:val="32"/>
          <w:lang w:val="en-US"/>
        </w:rPr>
        <w:t>MOT Test of Steering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Steering: Inside the car MOT checks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Steering wheel and steering column: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Steering wheel is in acceptable condition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Steering wheel is securely attached to the steering shaft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A steering lock mechanism must not be missing, inadvertently engaging or inoperative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An electronic steering lock malfunction lock warning must not be indicating a malfunction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An electronic power steering malfunction indicator lamp must not be indicating a malfunction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Upper bearings of the steering column are inspected for wear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Steering shaft is checked for excessive end float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The clamping bolts are all checked for security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Split pins and locking nuts are also checked.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'Free play' in the steering is checked*</w:t>
      </w:r>
    </w:p>
    <w:p w:rsidR="006C5AEA" w:rsidRDefault="006C5AEA" w:rsidP="006C5A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All flexible couplings and universal joints are checked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i/>
          <w:iCs/>
          <w:color w:val="262626"/>
          <w:sz w:val="26"/>
          <w:szCs w:val="26"/>
          <w:lang w:val="en-US"/>
        </w:rPr>
        <w:t>*Free play allowed depends on type of steering: 75mm for non-rack and pinion, 13mm for rack and pinion steering. Where there are several joints between the steering wheel and the rack, up to 48mm on a 380mm diameter wheel may be accepted.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  <w:lang w:val="en-US"/>
        </w:rPr>
        <w:t>Further information – reasons for failure: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color w:val="262626"/>
          <w:sz w:val="26"/>
          <w:szCs w:val="26"/>
          <w:lang w:val="en-US"/>
        </w:rPr>
        <w:t>1. Steering wheel weakened by modification, cracks, fractures, in a condition that hampers proper control or likely to injure the driver's hands.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color w:val="262626"/>
          <w:sz w:val="26"/>
          <w:szCs w:val="26"/>
          <w:lang w:val="en-US"/>
        </w:rPr>
        <w:lastRenderedPageBreak/>
        <w:t>Note: Cracks or incompleteness of the covering skin of a steering wheel or hub, are not a reason for rejection.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color w:val="262626"/>
          <w:sz w:val="26"/>
          <w:szCs w:val="26"/>
          <w:lang w:val="en-US"/>
        </w:rPr>
        <w:t xml:space="preserve">2. </w:t>
      </w:r>
      <w:proofErr w:type="gramStart"/>
      <w:r>
        <w:rPr>
          <w:rFonts w:ascii="Helvetica" w:hAnsi="Helvetica" w:cs="Helvetica"/>
          <w:color w:val="262626"/>
          <w:sz w:val="26"/>
          <w:szCs w:val="26"/>
          <w:lang w:val="en-US"/>
        </w:rPr>
        <w:t>a</w:t>
      </w:r>
      <w:proofErr w:type="gramEnd"/>
      <w:r>
        <w:rPr>
          <w:rFonts w:ascii="Helvetica" w:hAnsi="Helvetica" w:cs="Helvetica"/>
          <w:color w:val="262626"/>
          <w:sz w:val="26"/>
          <w:szCs w:val="26"/>
          <w:lang w:val="en-US"/>
        </w:rPr>
        <w:t>) an adjustable steering column will not lock in a fixed position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color w:val="262626"/>
          <w:sz w:val="26"/>
          <w:szCs w:val="26"/>
          <w:lang w:val="en-US"/>
        </w:rPr>
        <w:t xml:space="preserve">b) </w:t>
      </w:r>
      <w:proofErr w:type="gramStart"/>
      <w:r>
        <w:rPr>
          <w:rFonts w:ascii="Helvetica" w:hAnsi="Helvetica" w:cs="Helvetica"/>
          <w:color w:val="262626"/>
          <w:sz w:val="26"/>
          <w:szCs w:val="26"/>
          <w:lang w:val="en-US"/>
        </w:rPr>
        <w:t>movement</w:t>
      </w:r>
      <w:proofErr w:type="gramEnd"/>
      <w:r>
        <w:rPr>
          <w:rFonts w:ascii="Helvetica" w:hAnsi="Helvetica" w:cs="Helvetica"/>
          <w:color w:val="262626"/>
          <w:sz w:val="26"/>
          <w:szCs w:val="26"/>
          <w:lang w:val="en-US"/>
        </w:rPr>
        <w:t xml:space="preserve"> between the shaft and steering wheel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color w:val="262626"/>
          <w:sz w:val="26"/>
          <w:szCs w:val="26"/>
          <w:lang w:val="en-US"/>
        </w:rPr>
        <w:t xml:space="preserve">c) </w:t>
      </w:r>
      <w:proofErr w:type="gramStart"/>
      <w:r>
        <w:rPr>
          <w:rFonts w:ascii="Helvetica" w:hAnsi="Helvetica" w:cs="Helvetica"/>
          <w:color w:val="262626"/>
          <w:sz w:val="26"/>
          <w:szCs w:val="26"/>
          <w:lang w:val="en-US"/>
        </w:rPr>
        <w:t>excessive</w:t>
      </w:r>
      <w:proofErr w:type="gramEnd"/>
      <w:r>
        <w:rPr>
          <w:rFonts w:ascii="Helvetica" w:hAnsi="Helvetica" w:cs="Helvetica"/>
          <w:color w:val="262626"/>
          <w:sz w:val="26"/>
          <w:szCs w:val="26"/>
          <w:lang w:val="en-US"/>
        </w:rPr>
        <w:t xml:space="preserve"> radial movement (play) at the top of the steering column between the column and the shaft indicating a badly worn top bearing.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color w:val="262626"/>
          <w:sz w:val="26"/>
          <w:szCs w:val="26"/>
          <w:lang w:val="en-US"/>
        </w:rPr>
        <w:t xml:space="preserve">Note: Some vehicles have flexible top bearings for the steering column. With </w:t>
      </w:r>
      <w:proofErr w:type="gramStart"/>
      <w:r>
        <w:rPr>
          <w:rFonts w:ascii="Helvetica" w:hAnsi="Helvetica" w:cs="Helvetica"/>
          <w:color w:val="262626"/>
          <w:sz w:val="26"/>
          <w:szCs w:val="26"/>
          <w:lang w:val="en-US"/>
        </w:rPr>
        <w:t>these more than average movement</w:t>
      </w:r>
      <w:proofErr w:type="gramEnd"/>
      <w:r>
        <w:rPr>
          <w:rFonts w:ascii="Helvetica" w:hAnsi="Helvetica" w:cs="Helvetica"/>
          <w:color w:val="262626"/>
          <w:sz w:val="26"/>
          <w:szCs w:val="26"/>
          <w:lang w:val="en-US"/>
        </w:rPr>
        <w:t xml:space="preserve"> is acceptable.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color w:val="262626"/>
          <w:sz w:val="26"/>
          <w:szCs w:val="26"/>
          <w:lang w:val="en-US"/>
        </w:rPr>
        <w:t xml:space="preserve">d. </w:t>
      </w:r>
      <w:proofErr w:type="gramStart"/>
      <w:r>
        <w:rPr>
          <w:rFonts w:ascii="Helvetica" w:hAnsi="Helvetica" w:cs="Helvetica"/>
          <w:color w:val="262626"/>
          <w:sz w:val="26"/>
          <w:szCs w:val="26"/>
          <w:lang w:val="en-US"/>
        </w:rPr>
        <w:t>insecurity</w:t>
      </w:r>
      <w:proofErr w:type="gramEnd"/>
      <w:r>
        <w:rPr>
          <w:rFonts w:ascii="Helvetica" w:hAnsi="Helvetica" w:cs="Helvetica"/>
          <w:color w:val="262626"/>
          <w:sz w:val="26"/>
          <w:szCs w:val="26"/>
          <w:lang w:val="en-US"/>
        </w:rPr>
        <w:t xml:space="preserve"> at the steering column top mounting bracket.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color w:val="262626"/>
          <w:sz w:val="26"/>
          <w:szCs w:val="26"/>
          <w:lang w:val="en-US"/>
        </w:rPr>
        <w:t>3. Excessive steering shaft end float.</w:t>
      </w:r>
    </w:p>
    <w:p w:rsidR="006C5AEA" w:rsidRDefault="006C5AEA" w:rsidP="006C5A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  <w:lang w:val="en-US"/>
        </w:rPr>
      </w:pPr>
      <w:r>
        <w:rPr>
          <w:rFonts w:ascii="Helvetica" w:hAnsi="Helvetica" w:cs="Helvetica"/>
          <w:color w:val="262626"/>
          <w:sz w:val="26"/>
          <w:szCs w:val="26"/>
          <w:lang w:val="en-US"/>
        </w:rPr>
        <w:t>4. Insecurity, excessive play or deterioration of a flexible coupling or universal joint.</w:t>
      </w:r>
    </w:p>
    <w:p w:rsidR="006C5AEA" w:rsidRDefault="006C5AEA" w:rsidP="006C5AEA">
      <w:r>
        <w:rPr>
          <w:rFonts w:ascii="Helvetica" w:hAnsi="Helvetica" w:cs="Helvetica"/>
          <w:color w:val="262626"/>
          <w:sz w:val="26"/>
          <w:szCs w:val="26"/>
          <w:lang w:val="en-US"/>
        </w:rPr>
        <w:t>5. A retaining or locking device missing or insecure.</w:t>
      </w:r>
    </w:p>
    <w:sectPr w:rsidR="006C5AEA" w:rsidSect="00A66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D9"/>
    <w:rsid w:val="006C5AEA"/>
    <w:rsid w:val="008153DB"/>
    <w:rsid w:val="009675D9"/>
    <w:rsid w:val="00A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4A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2035</Characters>
  <Application>Microsoft Macintosh Word</Application>
  <DocSecurity>0</DocSecurity>
  <Lines>16</Lines>
  <Paragraphs>4</Paragraphs>
  <ScaleCrop>false</ScaleCrop>
  <Company>Better Judgement Ltd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Bowerman</dc:creator>
  <cp:keywords/>
  <dc:description/>
  <cp:lastModifiedBy>Robert Bowerman</cp:lastModifiedBy>
  <cp:revision>2</cp:revision>
  <dcterms:created xsi:type="dcterms:W3CDTF">2015-11-17T09:17:00Z</dcterms:created>
  <dcterms:modified xsi:type="dcterms:W3CDTF">2015-11-17T09:17:00Z</dcterms:modified>
</cp:coreProperties>
</file>