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E50B3A" w14:textId="77777777" w:rsidR="00A7553F" w:rsidRDefault="00A7553F" w:rsidP="00A7553F">
      <w:pPr>
        <w:pStyle w:val="Title"/>
      </w:pPr>
      <w:r w:rsidRPr="007C1E7B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EE763AA" wp14:editId="1DE76307">
            <wp:simplePos x="0" y="0"/>
            <wp:positionH relativeFrom="column">
              <wp:posOffset>4457700</wp:posOffset>
            </wp:positionH>
            <wp:positionV relativeFrom="paragraph">
              <wp:posOffset>-228600</wp:posOffset>
            </wp:positionV>
            <wp:extent cx="1143000" cy="1356360"/>
            <wp:effectExtent l="0" t="0" r="0" b="0"/>
            <wp:wrapTight wrapText="bothSides">
              <wp:wrapPolygon edited="0">
                <wp:start x="0" y="0"/>
                <wp:lineTo x="0" y="21034"/>
                <wp:lineTo x="21120" y="21034"/>
                <wp:lineTo x="2112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yon Drawing 2 - Wise Wheels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7099" r="46980" b="315"/>
                    <a:stretch/>
                  </pic:blipFill>
                  <pic:spPr bwMode="auto">
                    <a:xfrm>
                      <a:off x="0" y="0"/>
                      <a:ext cx="114300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Klima Ko-op </w:t>
      </w:r>
    </w:p>
    <w:p w14:paraId="77EC5B61" w14:textId="3CD36630" w:rsidR="00A7553F" w:rsidRDefault="00A7553F" w:rsidP="00A7553F">
      <w:pPr>
        <w:pStyle w:val="Title"/>
      </w:pPr>
      <w:r>
        <w:t xml:space="preserve">Week ending </w:t>
      </w:r>
      <w:r w:rsidR="000D03F2">
        <w:t>13</w:t>
      </w:r>
      <w:r>
        <w:t xml:space="preserve"> </w:t>
      </w:r>
      <w:r w:rsidR="000D03F2">
        <w:t>Mar</w:t>
      </w:r>
      <w:r>
        <w:t xml:space="preserve"> 2016 </w:t>
      </w:r>
    </w:p>
    <w:p w14:paraId="417A88A2" w14:textId="77777777" w:rsidR="00A7553F" w:rsidRDefault="00A7553F" w:rsidP="00A7553F">
      <w:pPr>
        <w:pStyle w:val="Title"/>
      </w:pPr>
      <w:r>
        <w:t xml:space="preserve">Wheel Progress Report </w:t>
      </w:r>
    </w:p>
    <w:p w14:paraId="14D87403" w14:textId="25F6235A" w:rsidR="00A7553F" w:rsidRDefault="000D03F2" w:rsidP="00A7553F">
      <w:pPr>
        <w:pStyle w:val="Heading1"/>
      </w:pPr>
      <w:r>
        <w:t>Achieved Mon 7 Mar – Sun 13</w:t>
      </w:r>
      <w:r w:rsidR="00A7553F">
        <w:t xml:space="preserve"> </w:t>
      </w:r>
      <w:r>
        <w:t>March</w:t>
      </w:r>
      <w:r w:rsidR="00A7553F">
        <w:t xml:space="preserve"> 2016</w:t>
      </w:r>
    </w:p>
    <w:p w14:paraId="692658F5" w14:textId="1D0A4D87" w:rsidR="00A7553F" w:rsidRDefault="000D03F2" w:rsidP="00A7553F">
      <w:pPr>
        <w:pStyle w:val="ListParagraph"/>
        <w:numPr>
          <w:ilvl w:val="0"/>
          <w:numId w:val="5"/>
        </w:numPr>
      </w:pPr>
      <w:r>
        <w:t xml:space="preserve">A week of lots of learning and little progress!  </w:t>
      </w:r>
    </w:p>
    <w:p w14:paraId="0434B2FF" w14:textId="549A7CBD" w:rsidR="000D03F2" w:rsidRDefault="000D03F2" w:rsidP="000D03F2">
      <w:pPr>
        <w:pStyle w:val="Heading1"/>
      </w:pPr>
      <w:r>
        <w:t>Bothe rations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35"/>
        <w:gridCol w:w="8"/>
        <w:gridCol w:w="2060"/>
        <w:gridCol w:w="8"/>
        <w:gridCol w:w="2193"/>
      </w:tblGrid>
      <w:tr w:rsidR="000D03F2" w14:paraId="620E6F53" w14:textId="1D7190B8" w:rsidTr="000D03F2">
        <w:tc>
          <w:tcPr>
            <w:tcW w:w="2943" w:type="dxa"/>
            <w:gridSpan w:val="2"/>
          </w:tcPr>
          <w:p w14:paraId="0DCA2D55" w14:textId="377F86C7" w:rsidR="000D03F2" w:rsidRDefault="000D03F2" w:rsidP="000D03F2">
            <w:r>
              <w:t>Problem</w:t>
            </w:r>
          </w:p>
        </w:tc>
        <w:tc>
          <w:tcPr>
            <w:tcW w:w="2068" w:type="dxa"/>
            <w:gridSpan w:val="2"/>
          </w:tcPr>
          <w:p w14:paraId="2039BCD8" w14:textId="326256B0" w:rsidR="000D03F2" w:rsidRDefault="000D03F2" w:rsidP="000D03F2">
            <w:r>
              <w:t>Observations</w:t>
            </w:r>
          </w:p>
        </w:tc>
        <w:tc>
          <w:tcPr>
            <w:tcW w:w="2193" w:type="dxa"/>
          </w:tcPr>
          <w:p w14:paraId="28C9981F" w14:textId="2F4CFC80" w:rsidR="000D03F2" w:rsidRDefault="000D03F2" w:rsidP="000D03F2">
            <w:r>
              <w:t>Solution - Plan</w:t>
            </w:r>
          </w:p>
        </w:tc>
      </w:tr>
      <w:tr w:rsidR="000D03F2" w14:paraId="3D78D05E" w14:textId="71B29CAC" w:rsidTr="000D03F2">
        <w:tc>
          <w:tcPr>
            <w:tcW w:w="2943" w:type="dxa"/>
            <w:gridSpan w:val="2"/>
          </w:tcPr>
          <w:p w14:paraId="5ED1C095" w14:textId="5FC7A465" w:rsidR="000D03F2" w:rsidRDefault="000D03F2" w:rsidP="000D03F2">
            <w:r>
              <w:t>3D Printer not printing – flow of filament halts.  Currently the nozzle is jammed, and attempts to extrude cause the nozzle assembly to move about 1mm in –Z (not good)</w:t>
            </w:r>
          </w:p>
        </w:tc>
        <w:tc>
          <w:tcPr>
            <w:tcW w:w="2068" w:type="dxa"/>
            <w:gridSpan w:val="2"/>
          </w:tcPr>
          <w:p w14:paraId="2FD5F084" w14:textId="164F4B05" w:rsidR="000D03F2" w:rsidRDefault="000D03F2" w:rsidP="000D03F2">
            <w:r>
              <w:t xml:space="preserve">Appears to be due to Z-axis bed levelling not being accurate, along with bumps in the glue on the bed.  These cause a pinching off of the molten filament flow.  I researched having digits2widgets print the parts but they do not do the necessary volume </w:t>
            </w:r>
          </w:p>
        </w:tc>
        <w:tc>
          <w:tcPr>
            <w:tcW w:w="2193" w:type="dxa"/>
          </w:tcPr>
          <w:p w14:paraId="6C3159F5" w14:textId="53039630" w:rsidR="000D03F2" w:rsidRDefault="000D03F2" w:rsidP="000D03F2">
            <w:r>
              <w:t xml:space="preserve">I’ve purchased an auto-bed-levelling kit for the 3D Printer.  It uses a Z axis sensor to automatically adjust the head.  Its been shipped. </w:t>
            </w:r>
          </w:p>
        </w:tc>
      </w:tr>
      <w:tr w:rsidR="000D03F2" w14:paraId="1D16F8B7" w14:textId="31174A64" w:rsidTr="000D03F2">
        <w:tc>
          <w:tcPr>
            <w:tcW w:w="2943" w:type="dxa"/>
            <w:gridSpan w:val="2"/>
          </w:tcPr>
          <w:p w14:paraId="5EDE8CE0" w14:textId="4BA57F03" w:rsidR="000D03F2" w:rsidRDefault="000D03F2" w:rsidP="000D03F2">
            <w:r>
              <w:t xml:space="preserve">Coil winding is not htat even, both in rows and layers.  </w:t>
            </w:r>
          </w:p>
        </w:tc>
        <w:tc>
          <w:tcPr>
            <w:tcW w:w="2068" w:type="dxa"/>
            <w:gridSpan w:val="2"/>
          </w:tcPr>
          <w:p w14:paraId="1ACF4857" w14:textId="0CF4618E" w:rsidR="000D03F2" w:rsidRDefault="000D03F2" w:rsidP="000D03F2">
            <w:r>
              <w:t>Had good discussed with David about solutions.   I researched automatic coil winders but they are prohibitively expensive (£1K+)</w:t>
            </w:r>
          </w:p>
        </w:tc>
        <w:tc>
          <w:tcPr>
            <w:tcW w:w="2193" w:type="dxa"/>
          </w:tcPr>
          <w:p w14:paraId="658DA2E3" w14:textId="6501B11C" w:rsidR="000D03F2" w:rsidRDefault="000D03F2" w:rsidP="000D03F2">
            <w:r>
              <w:t>Am building a wooden jig to hold longer 6mm core / rod in drill grips.  Have purchased lubricant to slide off wound coils.  There is a Youtube of this approach.  Needs care not to dissolve or damage the varnish on coils.</w:t>
            </w:r>
          </w:p>
        </w:tc>
      </w:tr>
      <w:tr w:rsidR="000D03F2" w14:paraId="77013222" w14:textId="3B96CF62" w:rsidTr="000D03F2">
        <w:tc>
          <w:tcPr>
            <w:tcW w:w="2943" w:type="dxa"/>
            <w:gridSpan w:val="2"/>
          </w:tcPr>
          <w:p w14:paraId="1550466C" w14:textId="6F321EA7" w:rsidR="000D03F2" w:rsidRDefault="000D03F2" w:rsidP="000D03F2">
            <w:r>
              <w:t xml:space="preserve">High Voltage Board – yes there is switching of LEDs going on, but there is a smell of overly hot </w:t>
            </w:r>
            <w:r>
              <w:lastRenderedPageBreak/>
              <w:t>electronics! And the full H bridge switching under Arduino control isn’t happening.</w:t>
            </w:r>
          </w:p>
        </w:tc>
        <w:tc>
          <w:tcPr>
            <w:tcW w:w="2068" w:type="dxa"/>
            <w:gridSpan w:val="2"/>
          </w:tcPr>
          <w:p w14:paraId="43AA4AB7" w14:textId="6A3FFDB0" w:rsidR="000D03F2" w:rsidRDefault="000D03F2" w:rsidP="000D03F2">
            <w:r>
              <w:lastRenderedPageBreak/>
              <w:t xml:space="preserve">Researched that my circuit of 4 x NPN s is too naïve (they use it in </w:t>
            </w:r>
            <w:r>
              <w:lastRenderedPageBreak/>
              <w:t xml:space="preserve">India schools!).  Measured voltages and currents – not right. </w:t>
            </w:r>
          </w:p>
        </w:tc>
        <w:tc>
          <w:tcPr>
            <w:tcW w:w="2193" w:type="dxa"/>
          </w:tcPr>
          <w:p w14:paraId="239EC895" w14:textId="7A046919" w:rsidR="000D03F2" w:rsidRDefault="000D03F2" w:rsidP="000D03F2">
            <w:r>
              <w:lastRenderedPageBreak/>
              <w:t xml:space="preserve">Have ordered PNPs for the top two transistors for each </w:t>
            </w:r>
            <w:r>
              <w:lastRenderedPageBreak/>
              <w:t xml:space="preserve">of the 12 banks.  </w:t>
            </w:r>
          </w:p>
        </w:tc>
      </w:tr>
      <w:tr w:rsidR="000D03F2" w14:paraId="14D14D63" w14:textId="49338ED0" w:rsidTr="000D03F2">
        <w:tblPrEx>
          <w:tblLook w:val="0000" w:firstRow="0" w:lastRow="0" w:firstColumn="0" w:lastColumn="0" w:noHBand="0" w:noVBand="0"/>
        </w:tblPrEx>
        <w:trPr>
          <w:trHeight w:val="812"/>
        </w:trPr>
        <w:tc>
          <w:tcPr>
            <w:tcW w:w="2935" w:type="dxa"/>
          </w:tcPr>
          <w:p w14:paraId="17543711" w14:textId="01A461FA" w:rsidR="000D03F2" w:rsidRDefault="000D03F2" w:rsidP="000D03F2">
            <w:pPr>
              <w:ind w:left="108"/>
            </w:pPr>
            <w:r>
              <w:lastRenderedPageBreak/>
              <w:t xml:space="preserve">Melting scissors as done last week clearly runs risk of blowing up transistors and Arduino. </w:t>
            </w:r>
          </w:p>
        </w:tc>
        <w:tc>
          <w:tcPr>
            <w:tcW w:w="2068" w:type="dxa"/>
            <w:gridSpan w:val="2"/>
          </w:tcPr>
          <w:p w14:paraId="595B0C9F" w14:textId="6B7674A0" w:rsidR="000D03F2" w:rsidRDefault="000D03F2" w:rsidP="000D03F2">
            <w:pPr>
              <w:ind w:left="108"/>
            </w:pPr>
            <w:r>
              <w:t xml:space="preserve">Verified that I hadn’t blown up Arduino – I had blown the software off it.  </w:t>
            </w:r>
          </w:p>
        </w:tc>
        <w:tc>
          <w:tcPr>
            <w:tcW w:w="2201" w:type="dxa"/>
            <w:gridSpan w:val="2"/>
          </w:tcPr>
          <w:p w14:paraId="59FAAB96" w14:textId="64E22C6A" w:rsidR="000D03F2" w:rsidRDefault="004D76B3" w:rsidP="000D03F2">
            <w:pPr>
              <w:ind w:left="108"/>
            </w:pPr>
            <w:r>
              <w:t xml:space="preserve">Flyback diodes and opto-isolaters are the standard solution – ordered and delivered!. </w:t>
            </w:r>
            <w:r w:rsidR="007C3746">
              <w:t xml:space="preserve"> I’ve also ordered a fire extinguisher for electricals!  </w:t>
            </w:r>
          </w:p>
        </w:tc>
      </w:tr>
    </w:tbl>
    <w:p w14:paraId="5F620F70" w14:textId="4F962C54" w:rsidR="004C347B" w:rsidRDefault="00E46A5B">
      <w:r>
        <w:t xml:space="preserve">I’ve also been installing and beginning to use and learn an electronic circuit design tool called KiCad (open source).  </w:t>
      </w:r>
      <w:bookmarkStart w:id="0" w:name="_GoBack"/>
      <w:bookmarkEnd w:id="0"/>
    </w:p>
    <w:p w14:paraId="5D945F43" w14:textId="77777777" w:rsidR="00E46A5B" w:rsidRDefault="00E46A5B"/>
    <w:p w14:paraId="6EB703CB" w14:textId="7CA4E93A" w:rsidR="000D03F2" w:rsidRDefault="000D03F2">
      <w:r>
        <w:t xml:space="preserve">I’m still jolly excited by the electric jerrycan – I propose to put two runs of 108 cells (for 400v) in each jerry can, so each has 216 cells – to give a minimally tolerable miles per jerrycan.  Capacity 4000mAh x 3.7v = 14.8 watt hours per cell = 1598 watts per 108 cells, but that is only about 6 miles.  The 216 cells would yield 3197 watts or 12.8 miles.  You can always use more than one jerrycan, daisy chaining them together. </w:t>
      </w:r>
      <w:r w:rsidR="004D76B3">
        <w:t xml:space="preserve">  At 45g per cell x 216 cells is 9.7kg or 21.4 lbs.  So its about the weight of a 10 litre jerry can, liftable by someone of average to less than average strength (who is not strong). </w:t>
      </w:r>
      <w:r w:rsidR="007C3746">
        <w:t xml:space="preserve"> My previous design had removable battery packs, three to a car each being 174mm tall x 108mm wide x 2470mm long (longer than a person).  My new design keeps that 174 x (3 x 108 = 324mm) with a shorter length</w:t>
      </w:r>
      <w:r w:rsidR="00E46A5B">
        <w:t>.  Or 174mm tall x 108 mm wide with a shorter length – we essentially need 18 of these in the car, or in banks of 3 that is 6 flaps in the floor to open.   So by the passengers feet are 2 of the 6, in the boot 1 and by the drivers feet 3.  They are a flap in the floor that lifts up and you put the batteries in. They plug into the car with 400V DC, via a cover that pushes aside</w:t>
      </w:r>
    </w:p>
    <w:p w14:paraId="177FCDFC" w14:textId="77777777" w:rsidR="000D03F2" w:rsidRDefault="000D03F2"/>
    <w:p w14:paraId="1D0DFFFC" w14:textId="76319884" w:rsidR="000D03F2" w:rsidRDefault="000D03F2">
      <w:r>
        <w:t xml:space="preserve">I’ve done lots of sketches to optimise the fit of the circuitry on the high voltage board, but realise I’ve got to get the circuit exactly right before making it fixed.  </w:t>
      </w:r>
    </w:p>
    <w:sectPr w:rsidR="000D03F2" w:rsidSect="00A2045F">
      <w:headerReference w:type="even" r:id="rId9"/>
      <w:headerReference w:type="default" r:id="rId10"/>
      <w:pgSz w:w="11900" w:h="16840"/>
      <w:pgMar w:top="1440" w:right="1797" w:bottom="1440" w:left="1797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3CF550" w14:textId="77777777" w:rsidR="00E46A5B" w:rsidRDefault="00E46A5B" w:rsidP="00A2045F">
      <w:pPr>
        <w:spacing w:before="0" w:after="0"/>
      </w:pPr>
      <w:r>
        <w:separator/>
      </w:r>
    </w:p>
  </w:endnote>
  <w:endnote w:type="continuationSeparator" w:id="0">
    <w:p w14:paraId="22EBB260" w14:textId="77777777" w:rsidR="00E46A5B" w:rsidRDefault="00E46A5B" w:rsidP="00A2045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badi MT Condensed Light">
    <w:panose1 w:val="020B0306030101010103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2A87" w:usb1="80000000" w:usb2="00000008" w:usb3="00000000" w:csb0="000001F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1D4768" w14:textId="77777777" w:rsidR="00E46A5B" w:rsidRDefault="00E46A5B" w:rsidP="00A2045F">
      <w:pPr>
        <w:spacing w:before="0" w:after="0"/>
      </w:pPr>
      <w:r>
        <w:separator/>
      </w:r>
    </w:p>
  </w:footnote>
  <w:footnote w:type="continuationSeparator" w:id="0">
    <w:p w14:paraId="6752EC14" w14:textId="77777777" w:rsidR="00E46A5B" w:rsidRDefault="00E46A5B" w:rsidP="00A2045F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1ED872" w14:textId="77777777" w:rsidR="00E46A5B" w:rsidRDefault="00E46A5B" w:rsidP="004C347B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769746" w14:textId="77777777" w:rsidR="00E46A5B" w:rsidRDefault="00E46A5B" w:rsidP="00316725">
    <w:pPr>
      <w:pStyle w:val="Header"/>
      <w:ind w:right="360"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627A0F" w14:textId="77777777" w:rsidR="00E46A5B" w:rsidRDefault="00E46A5B" w:rsidP="004C347B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E69E5">
      <w:rPr>
        <w:rStyle w:val="PageNumber"/>
        <w:noProof/>
      </w:rPr>
      <w:t>1</w:t>
    </w:r>
    <w:r>
      <w:rPr>
        <w:rStyle w:val="PageNumber"/>
      </w:rPr>
      <w:fldChar w:fldCharType="end"/>
    </w:r>
  </w:p>
  <w:p w14:paraId="3F60C3BD" w14:textId="77777777" w:rsidR="00E46A5B" w:rsidRDefault="00E46A5B" w:rsidP="00316725">
    <w:pPr>
      <w:pStyle w:val="Header"/>
      <w:ind w:right="360"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44AD4"/>
    <w:multiLevelType w:val="hybridMultilevel"/>
    <w:tmpl w:val="BF0E2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5B56F1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21C71895"/>
    <w:multiLevelType w:val="hybridMultilevel"/>
    <w:tmpl w:val="83D62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109604A"/>
    <w:multiLevelType w:val="hybridMultilevel"/>
    <w:tmpl w:val="A7B44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2B38C2"/>
    <w:multiLevelType w:val="hybridMultilevel"/>
    <w:tmpl w:val="71E60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3BED"/>
    <w:rsid w:val="000D03F2"/>
    <w:rsid w:val="001821EC"/>
    <w:rsid w:val="002E69E5"/>
    <w:rsid w:val="00316725"/>
    <w:rsid w:val="004C347B"/>
    <w:rsid w:val="004D76B3"/>
    <w:rsid w:val="005F7A8C"/>
    <w:rsid w:val="00690727"/>
    <w:rsid w:val="007C3746"/>
    <w:rsid w:val="008553E5"/>
    <w:rsid w:val="00860300"/>
    <w:rsid w:val="0091562B"/>
    <w:rsid w:val="00941454"/>
    <w:rsid w:val="00A2045F"/>
    <w:rsid w:val="00A7553F"/>
    <w:rsid w:val="00AB362F"/>
    <w:rsid w:val="00AE798D"/>
    <w:rsid w:val="00B017DA"/>
    <w:rsid w:val="00B27313"/>
    <w:rsid w:val="00B67C82"/>
    <w:rsid w:val="00C15483"/>
    <w:rsid w:val="00D74CD0"/>
    <w:rsid w:val="00DC3EFA"/>
    <w:rsid w:val="00E2295D"/>
    <w:rsid w:val="00E46A5B"/>
    <w:rsid w:val="00EA0DDA"/>
    <w:rsid w:val="00EA3A9C"/>
    <w:rsid w:val="00F13BED"/>
    <w:rsid w:val="00F559C8"/>
    <w:rsid w:val="00F91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3F9B3AE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3EFA"/>
    <w:pPr>
      <w:spacing w:before="120" w:after="120"/>
    </w:pPr>
    <w:rPr>
      <w:sz w:val="24"/>
      <w:szCs w:val="24"/>
      <w:lang w:val="en-GB" w:eastAsia="en-US"/>
    </w:rPr>
  </w:style>
  <w:style w:type="paragraph" w:styleId="Heading1">
    <w:name w:val="heading 1"/>
    <w:aliases w:val="BJL Hdg 1"/>
    <w:basedOn w:val="Normal"/>
    <w:next w:val="Normal"/>
    <w:link w:val="Heading1Char"/>
    <w:autoRedefine/>
    <w:uiPriority w:val="9"/>
    <w:qFormat/>
    <w:rsid w:val="00A755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4CD0"/>
    <w:pPr>
      <w:keepNext/>
      <w:keepLines/>
      <w:numPr>
        <w:ilvl w:val="2"/>
        <w:numId w:val="2"/>
      </w:numPr>
      <w:spacing w:before="200" w:after="0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ourceCode">
    <w:name w:val="Source Code"/>
    <w:basedOn w:val="Normal"/>
    <w:next w:val="Normal"/>
    <w:qFormat/>
    <w:rsid w:val="00F916E0"/>
    <w:rPr>
      <w:rFonts w:ascii="Courier New" w:hAnsi="Courier New"/>
    </w:rPr>
  </w:style>
  <w:style w:type="paragraph" w:customStyle="1" w:styleId="URL">
    <w:name w:val="URL"/>
    <w:basedOn w:val="Normal"/>
    <w:autoRedefine/>
    <w:qFormat/>
    <w:rsid w:val="00F916E0"/>
    <w:rPr>
      <w:rFonts w:ascii="Abadi MT Condensed Light" w:hAnsi="Abadi MT Condensed Light"/>
      <w:sz w:val="16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74CD0"/>
    <w:rPr>
      <w:rFonts w:asciiTheme="majorHAnsi" w:eastAsiaTheme="majorEastAsia" w:hAnsiTheme="majorHAnsi" w:cstheme="majorBidi"/>
      <w:b/>
      <w:bCs/>
      <w:color w:val="4F81BD" w:themeColor="accent1"/>
      <w:sz w:val="32"/>
      <w:szCs w:val="24"/>
      <w:lang w:val="en-GB" w:eastAsia="en-US"/>
    </w:rPr>
  </w:style>
  <w:style w:type="character" w:customStyle="1" w:styleId="Heading1Char">
    <w:name w:val="Heading 1 Char"/>
    <w:aliases w:val="BJL Hdg 1 Char"/>
    <w:basedOn w:val="DefaultParagraphFont"/>
    <w:link w:val="Heading1"/>
    <w:uiPriority w:val="9"/>
    <w:rsid w:val="00A7553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GB" w:eastAsia="en-US"/>
    </w:rPr>
  </w:style>
  <w:style w:type="paragraph" w:styleId="ListParagraph">
    <w:name w:val="List Paragraph"/>
    <w:basedOn w:val="Normal"/>
    <w:uiPriority w:val="34"/>
    <w:qFormat/>
    <w:rsid w:val="00F559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3A9C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A9C"/>
    <w:rPr>
      <w:rFonts w:ascii="Lucida Grande" w:hAnsi="Lucida Grande"/>
      <w:sz w:val="18"/>
      <w:szCs w:val="18"/>
      <w:lang w:val="en-GB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A7553F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755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 w:eastAsia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7553F"/>
    <w:pPr>
      <w:spacing w:before="0" w:after="0"/>
    </w:pPr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7553F"/>
    <w:rPr>
      <w:rFonts w:ascii="Lucida Grande" w:hAnsi="Lucida Grande"/>
      <w:sz w:val="24"/>
      <w:szCs w:val="24"/>
      <w:lang w:val="en-GB" w:eastAsia="en-US"/>
    </w:rPr>
  </w:style>
  <w:style w:type="paragraph" w:styleId="Header">
    <w:name w:val="header"/>
    <w:basedOn w:val="Normal"/>
    <w:link w:val="HeaderChar"/>
    <w:uiPriority w:val="99"/>
    <w:unhideWhenUsed/>
    <w:rsid w:val="00A2045F"/>
    <w:pPr>
      <w:tabs>
        <w:tab w:val="center" w:pos="4320"/>
        <w:tab w:val="right" w:pos="864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A2045F"/>
    <w:rPr>
      <w:sz w:val="24"/>
      <w:szCs w:val="24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A2045F"/>
    <w:pPr>
      <w:tabs>
        <w:tab w:val="center" w:pos="4320"/>
        <w:tab w:val="right" w:pos="864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2045F"/>
    <w:rPr>
      <w:sz w:val="24"/>
      <w:szCs w:val="24"/>
      <w:lang w:val="en-GB" w:eastAsia="en-US"/>
    </w:rPr>
  </w:style>
  <w:style w:type="character" w:styleId="PageNumber">
    <w:name w:val="page number"/>
    <w:basedOn w:val="DefaultParagraphFont"/>
    <w:uiPriority w:val="99"/>
    <w:semiHidden/>
    <w:unhideWhenUsed/>
    <w:rsid w:val="00316725"/>
  </w:style>
  <w:style w:type="table" w:styleId="TableGrid">
    <w:name w:val="Table Grid"/>
    <w:basedOn w:val="TableNormal"/>
    <w:uiPriority w:val="59"/>
    <w:rsid w:val="000D03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3EFA"/>
    <w:pPr>
      <w:spacing w:before="120" w:after="120"/>
    </w:pPr>
    <w:rPr>
      <w:sz w:val="24"/>
      <w:szCs w:val="24"/>
      <w:lang w:val="en-GB" w:eastAsia="en-US"/>
    </w:rPr>
  </w:style>
  <w:style w:type="paragraph" w:styleId="Heading1">
    <w:name w:val="heading 1"/>
    <w:aliases w:val="BJL Hdg 1"/>
    <w:basedOn w:val="Normal"/>
    <w:next w:val="Normal"/>
    <w:link w:val="Heading1Char"/>
    <w:autoRedefine/>
    <w:uiPriority w:val="9"/>
    <w:qFormat/>
    <w:rsid w:val="00A755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4CD0"/>
    <w:pPr>
      <w:keepNext/>
      <w:keepLines/>
      <w:numPr>
        <w:ilvl w:val="2"/>
        <w:numId w:val="2"/>
      </w:numPr>
      <w:spacing w:before="200" w:after="0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ourceCode">
    <w:name w:val="Source Code"/>
    <w:basedOn w:val="Normal"/>
    <w:next w:val="Normal"/>
    <w:qFormat/>
    <w:rsid w:val="00F916E0"/>
    <w:rPr>
      <w:rFonts w:ascii="Courier New" w:hAnsi="Courier New"/>
    </w:rPr>
  </w:style>
  <w:style w:type="paragraph" w:customStyle="1" w:styleId="URL">
    <w:name w:val="URL"/>
    <w:basedOn w:val="Normal"/>
    <w:autoRedefine/>
    <w:qFormat/>
    <w:rsid w:val="00F916E0"/>
    <w:rPr>
      <w:rFonts w:ascii="Abadi MT Condensed Light" w:hAnsi="Abadi MT Condensed Light"/>
      <w:sz w:val="16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74CD0"/>
    <w:rPr>
      <w:rFonts w:asciiTheme="majorHAnsi" w:eastAsiaTheme="majorEastAsia" w:hAnsiTheme="majorHAnsi" w:cstheme="majorBidi"/>
      <w:b/>
      <w:bCs/>
      <w:color w:val="4F81BD" w:themeColor="accent1"/>
      <w:sz w:val="32"/>
      <w:szCs w:val="24"/>
      <w:lang w:val="en-GB" w:eastAsia="en-US"/>
    </w:rPr>
  </w:style>
  <w:style w:type="character" w:customStyle="1" w:styleId="Heading1Char">
    <w:name w:val="Heading 1 Char"/>
    <w:aliases w:val="BJL Hdg 1 Char"/>
    <w:basedOn w:val="DefaultParagraphFont"/>
    <w:link w:val="Heading1"/>
    <w:uiPriority w:val="9"/>
    <w:rsid w:val="00A7553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GB" w:eastAsia="en-US"/>
    </w:rPr>
  </w:style>
  <w:style w:type="paragraph" w:styleId="ListParagraph">
    <w:name w:val="List Paragraph"/>
    <w:basedOn w:val="Normal"/>
    <w:uiPriority w:val="34"/>
    <w:qFormat/>
    <w:rsid w:val="00F559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3A9C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A9C"/>
    <w:rPr>
      <w:rFonts w:ascii="Lucida Grande" w:hAnsi="Lucida Grande"/>
      <w:sz w:val="18"/>
      <w:szCs w:val="18"/>
      <w:lang w:val="en-GB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A7553F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755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 w:eastAsia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7553F"/>
    <w:pPr>
      <w:spacing w:before="0" w:after="0"/>
    </w:pPr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7553F"/>
    <w:rPr>
      <w:rFonts w:ascii="Lucida Grande" w:hAnsi="Lucida Grande"/>
      <w:sz w:val="24"/>
      <w:szCs w:val="24"/>
      <w:lang w:val="en-GB" w:eastAsia="en-US"/>
    </w:rPr>
  </w:style>
  <w:style w:type="paragraph" w:styleId="Header">
    <w:name w:val="header"/>
    <w:basedOn w:val="Normal"/>
    <w:link w:val="HeaderChar"/>
    <w:uiPriority w:val="99"/>
    <w:unhideWhenUsed/>
    <w:rsid w:val="00A2045F"/>
    <w:pPr>
      <w:tabs>
        <w:tab w:val="center" w:pos="4320"/>
        <w:tab w:val="right" w:pos="864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A2045F"/>
    <w:rPr>
      <w:sz w:val="24"/>
      <w:szCs w:val="24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A2045F"/>
    <w:pPr>
      <w:tabs>
        <w:tab w:val="center" w:pos="4320"/>
        <w:tab w:val="right" w:pos="864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2045F"/>
    <w:rPr>
      <w:sz w:val="24"/>
      <w:szCs w:val="24"/>
      <w:lang w:val="en-GB" w:eastAsia="en-US"/>
    </w:rPr>
  </w:style>
  <w:style w:type="character" w:styleId="PageNumber">
    <w:name w:val="page number"/>
    <w:basedOn w:val="DefaultParagraphFont"/>
    <w:uiPriority w:val="99"/>
    <w:semiHidden/>
    <w:unhideWhenUsed/>
    <w:rsid w:val="00316725"/>
  </w:style>
  <w:style w:type="table" w:styleId="TableGrid">
    <w:name w:val="Table Grid"/>
    <w:basedOn w:val="TableNormal"/>
    <w:uiPriority w:val="59"/>
    <w:rsid w:val="000D03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503</Words>
  <Characters>2873</Characters>
  <Application>Microsoft Macintosh Word</Application>
  <DocSecurity>0</DocSecurity>
  <Lines>23</Lines>
  <Paragraphs>6</Paragraphs>
  <ScaleCrop>false</ScaleCrop>
  <Company/>
  <LinksUpToDate>false</LinksUpToDate>
  <CharactersWithSpaces>3370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Bowerman</dc:creator>
  <cp:keywords/>
  <dc:description/>
  <cp:lastModifiedBy>Robert Bowerman</cp:lastModifiedBy>
  <cp:revision>2</cp:revision>
  <dcterms:created xsi:type="dcterms:W3CDTF">2016-03-15T07:50:00Z</dcterms:created>
  <dcterms:modified xsi:type="dcterms:W3CDTF">2016-03-15T07:50:00Z</dcterms:modified>
</cp:coreProperties>
</file>