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BE6" w:rsidRDefault="00C31BE6" w:rsidP="00442F10"/>
    <w:p w:rsidR="00C31BE6" w:rsidRDefault="00C31BE6" w:rsidP="00C31BE6">
      <w:r>
        <w:rPr>
          <w:rFonts w:hint="eastAsia"/>
        </w:rPr>
        <w:t>1.</w:t>
      </w:r>
      <w:r>
        <w:rPr>
          <w:rFonts w:hint="eastAsia"/>
        </w:rPr>
        <w:t>通过</w:t>
      </w:r>
      <w:r>
        <w:rPr>
          <w:rFonts w:hint="eastAsia"/>
        </w:rPr>
        <w:t>N</w:t>
      </w:r>
      <w:r>
        <w:t>ETCONF</w:t>
      </w:r>
      <w:r>
        <w:t>，</w:t>
      </w:r>
      <w:r>
        <w:rPr>
          <w:rFonts w:hint="eastAsia"/>
        </w:rPr>
        <w:t>网管能够用可视化的界面统一管理网络中的设备，并且安全性高、可靠性强、扩展性强。网管与网络中的所有交换机之间建立</w:t>
      </w:r>
      <w:r>
        <w:rPr>
          <w:rFonts w:hint="eastAsia"/>
        </w:rPr>
        <w:t>N</w:t>
      </w:r>
      <w:r>
        <w:t>ETCONF</w:t>
      </w:r>
      <w:r>
        <w:rPr>
          <w:rFonts w:hint="eastAsia"/>
        </w:rPr>
        <w:t>会话，用户即可在网管提供的可视化界面上对网络中的所有交换机进行统一的管理，提高运维效率</w:t>
      </w:r>
    </w:p>
    <w:p w:rsidR="00C31BE6" w:rsidRDefault="00C31BE6" w:rsidP="00C31BE6">
      <w:pPr>
        <w:spacing w:line="240" w:lineRule="auto"/>
        <w:jc w:val="center"/>
      </w:pPr>
    </w:p>
    <w:p w:rsidR="00C31BE6" w:rsidRDefault="00C31BE6" w:rsidP="00C31BE6">
      <w:pPr>
        <w:spacing w:line="240" w:lineRule="auto"/>
        <w:jc w:val="center"/>
        <w:rPr>
          <w:rFonts w:hint="eastAsia"/>
        </w:rPr>
      </w:pPr>
    </w:p>
    <w:p w:rsidR="00DF7181" w:rsidRDefault="00C31BE6" w:rsidP="00C31BE6">
      <w:r>
        <w:rPr>
          <w:rFonts w:hint="eastAsia"/>
        </w:rPr>
        <w:t>2.</w:t>
      </w:r>
      <w:r w:rsidR="00442F10">
        <w:rPr>
          <w:rFonts w:hint="eastAsia"/>
        </w:rPr>
        <w:t>交换机支持主动与控制器建立</w:t>
      </w:r>
      <w:r w:rsidR="00442F10">
        <w:rPr>
          <w:rFonts w:hint="eastAsia"/>
        </w:rPr>
        <w:t>N</w:t>
      </w:r>
      <w:r w:rsidR="00442F10">
        <w:t>ETCONF</w:t>
      </w:r>
      <w:r w:rsidR="00442F10">
        <w:rPr>
          <w:rFonts w:hint="eastAsia"/>
        </w:rPr>
        <w:t>会话，并通过控制器对交换机进行配置和管理。</w:t>
      </w:r>
    </w:p>
    <w:p w:rsidR="00442F10" w:rsidRDefault="00442F10" w:rsidP="00442F10"/>
    <w:p w:rsidR="00442F10" w:rsidRDefault="00442F10" w:rsidP="00442F10">
      <w:pPr>
        <w:pStyle w:val="a6"/>
        <w:numPr>
          <w:ilvl w:val="0"/>
          <w:numId w:val="1"/>
        </w:numPr>
        <w:ind w:firstLineChars="0"/>
      </w:pPr>
      <w:r>
        <w:t>NETCONF</w:t>
      </w:r>
      <w:r>
        <w:rPr>
          <w:rFonts w:hint="eastAsia"/>
        </w:rPr>
        <w:t>简介：网络配置协议</w:t>
      </w:r>
      <w:r>
        <w:rPr>
          <w:rFonts w:hint="eastAsia"/>
        </w:rPr>
        <w:t>(</w:t>
      </w:r>
      <w:r>
        <w:t>network configuration protocol)</w:t>
      </w:r>
      <w:r>
        <w:t>，</w:t>
      </w:r>
      <w:r>
        <w:rPr>
          <w:rFonts w:hint="eastAsia"/>
        </w:rPr>
        <w:t>网络管理员可以利用这套配置在网管上增加、修改、删除网络设备的配置。</w:t>
      </w:r>
    </w:p>
    <w:p w:rsidR="00442F10" w:rsidRDefault="00442F10" w:rsidP="00442F10">
      <w:pPr>
        <w:ind w:firstLine="360"/>
      </w:pPr>
      <w:r>
        <w:rPr>
          <w:rFonts w:hint="eastAsia"/>
        </w:rPr>
        <w:t>（这边介绍下</w:t>
      </w:r>
      <w:r>
        <w:rPr>
          <w:rFonts w:hint="eastAsia"/>
        </w:rPr>
        <w:t>S</w:t>
      </w:r>
      <w:r>
        <w:t>NMP</w:t>
      </w:r>
      <w:r>
        <w:t>，</w:t>
      </w:r>
      <w:r>
        <w:rPr>
          <w:rFonts w:hint="eastAsia"/>
        </w:rPr>
        <w:t>简单的网络管理协议，它不能满足配置管理的需求，为了弥补</w:t>
      </w:r>
      <w:r>
        <w:rPr>
          <w:rFonts w:hint="eastAsia"/>
        </w:rPr>
        <w:t>S</w:t>
      </w:r>
      <w:r>
        <w:t>NMP</w:t>
      </w:r>
      <w:r>
        <w:rPr>
          <w:rFonts w:hint="eastAsia"/>
        </w:rPr>
        <w:t>的缺陷，基于可扩展标记语言的</w:t>
      </w:r>
      <w:r>
        <w:rPr>
          <w:rFonts w:hint="eastAsia"/>
        </w:rPr>
        <w:t>X</w:t>
      </w:r>
      <w:r>
        <w:t>ML</w:t>
      </w:r>
      <w:r>
        <w:rPr>
          <w:rFonts w:hint="eastAsia"/>
        </w:rPr>
        <w:t>的</w:t>
      </w:r>
      <w:r>
        <w:rPr>
          <w:rFonts w:hint="eastAsia"/>
        </w:rPr>
        <w:t>N</w:t>
      </w:r>
      <w:r>
        <w:t>ETCONF</w:t>
      </w:r>
      <w:r>
        <w:rPr>
          <w:rFonts w:hint="eastAsia"/>
        </w:rPr>
        <w:t>协议应运而生）</w:t>
      </w:r>
    </w:p>
    <w:p w:rsidR="00442F10" w:rsidRDefault="00442F10" w:rsidP="00442F10">
      <w:pPr>
        <w:ind w:left="360"/>
      </w:pPr>
      <w:r>
        <w:rPr>
          <w:rFonts w:hint="eastAsia"/>
        </w:rPr>
        <w:t>Y</w:t>
      </w:r>
      <w:r>
        <w:t>ANG</w:t>
      </w:r>
      <w:r>
        <w:rPr>
          <w:rFonts w:hint="eastAsia"/>
        </w:rPr>
        <w:t>是</w:t>
      </w:r>
      <w:r>
        <w:rPr>
          <w:rFonts w:hint="eastAsia"/>
        </w:rPr>
        <w:t>N</w:t>
      </w:r>
      <w:r>
        <w:t>ETCONF</w:t>
      </w:r>
      <w:r>
        <w:rPr>
          <w:rFonts w:hint="eastAsia"/>
        </w:rPr>
        <w:t>的数据建模语言，客户端可以将</w:t>
      </w:r>
      <w:r>
        <w:rPr>
          <w:rFonts w:hint="eastAsia"/>
        </w:rPr>
        <w:t>R</w:t>
      </w:r>
      <w:r>
        <w:t>PC</w:t>
      </w:r>
      <w:r>
        <w:rPr>
          <w:rFonts w:hint="eastAsia"/>
        </w:rPr>
        <w:t>操作编译成</w:t>
      </w:r>
      <w:r>
        <w:rPr>
          <w:rFonts w:hint="eastAsia"/>
        </w:rPr>
        <w:t>X</w:t>
      </w:r>
      <w:r>
        <w:t>ML</w:t>
      </w:r>
      <w:r>
        <w:t>，</w:t>
      </w:r>
      <w:r>
        <w:t>XML</w:t>
      </w:r>
      <w:r>
        <w:rPr>
          <w:rFonts w:hint="eastAsia"/>
        </w:rPr>
        <w:t>遵循</w:t>
      </w:r>
      <w:r>
        <w:rPr>
          <w:rFonts w:hint="eastAsia"/>
        </w:rPr>
        <w:t>Y</w:t>
      </w:r>
      <w:r>
        <w:t>ANG</w:t>
      </w:r>
      <w:r>
        <w:rPr>
          <w:rFonts w:hint="eastAsia"/>
        </w:rPr>
        <w:t>模型约束进行客户端和服务器之间通信。</w:t>
      </w:r>
    </w:p>
    <w:p w:rsidR="00442F10" w:rsidRDefault="00442F10" w:rsidP="00442F10">
      <w:pPr>
        <w:ind w:left="360"/>
      </w:pPr>
    </w:p>
    <w:p w:rsidR="00442F10" w:rsidRDefault="00442F10" w:rsidP="00442F10">
      <w:pPr>
        <w:ind w:left="360"/>
        <w:rPr>
          <w:rFonts w:hint="eastAsia"/>
        </w:rPr>
      </w:pPr>
    </w:p>
    <w:p w:rsidR="00442F10" w:rsidRDefault="00442F10" w:rsidP="00442F10">
      <w:pPr>
        <w:pStyle w:val="a6"/>
        <w:numPr>
          <w:ilvl w:val="0"/>
          <w:numId w:val="1"/>
        </w:numPr>
        <w:ind w:firstLineChars="0"/>
      </w:pPr>
      <w:r>
        <w:rPr>
          <w:rFonts w:hint="eastAsia"/>
        </w:rPr>
        <w:t>交换机支持如下两种</w:t>
      </w:r>
      <w:r>
        <w:rPr>
          <w:rFonts w:hint="eastAsia"/>
        </w:rPr>
        <w:t>N</w:t>
      </w:r>
      <w:r>
        <w:t>ETCONF</w:t>
      </w:r>
      <w:r>
        <w:rPr>
          <w:rFonts w:hint="eastAsia"/>
        </w:rPr>
        <w:t>模式：</w:t>
      </w:r>
    </w:p>
    <w:p w:rsidR="005B42B9" w:rsidRDefault="005B42B9" w:rsidP="005B42B9">
      <w:pPr>
        <w:pStyle w:val="a6"/>
        <w:ind w:left="360" w:firstLineChars="0" w:firstLine="0"/>
      </w:pPr>
      <w:r>
        <w:rPr>
          <w:rFonts w:hint="eastAsia"/>
        </w:rPr>
        <w:t>交换机</w:t>
      </w:r>
      <w:r>
        <w:t>和控制机进行交互，首先控制器会下发基于</w:t>
      </w:r>
      <w:r>
        <w:t>yang</w:t>
      </w:r>
      <w:r>
        <w:t>模型生成</w:t>
      </w:r>
      <w:r>
        <w:rPr>
          <w:rFonts w:hint="eastAsia"/>
        </w:rPr>
        <w:t>的</w:t>
      </w:r>
      <w:r>
        <w:t>报文</w:t>
      </w:r>
      <w:r>
        <w:rPr>
          <w:rFonts w:hint="eastAsia"/>
        </w:rPr>
        <w:t>，</w:t>
      </w:r>
      <w:r>
        <w:t>naas</w:t>
      </w:r>
      <w:r>
        <w:t>收到以后进行处理，</w:t>
      </w:r>
      <w:r w:rsidRPr="00246235">
        <w:rPr>
          <w:b/>
        </w:rPr>
        <w:t>感知到有变化的节点</w:t>
      </w:r>
      <w:r w:rsidRPr="00246235">
        <w:rPr>
          <w:rFonts w:hint="eastAsia"/>
          <w:b/>
        </w:rPr>
        <w:t>时，会</w:t>
      </w:r>
      <w:r w:rsidRPr="00246235">
        <w:rPr>
          <w:b/>
        </w:rPr>
        <w:t>调用我们注册的对应节点的回调函数进行处理，从而实现功能</w:t>
      </w:r>
      <w:r>
        <w:t>。</w:t>
      </w:r>
    </w:p>
    <w:p w:rsidR="00442F10" w:rsidRPr="00442F10" w:rsidRDefault="00442F10" w:rsidP="00442F10">
      <w:pPr>
        <w:widowControl/>
        <w:spacing w:before="100" w:beforeAutospacing="1" w:after="100" w:afterAutospacing="1" w:line="240" w:lineRule="auto"/>
        <w:ind w:left="360"/>
        <w:jc w:val="left"/>
        <w:rPr>
          <w:rFonts w:ascii="宋体" w:eastAsia="宋体" w:hAnsi="宋体" w:cs="宋体"/>
          <w:kern w:val="0"/>
          <w:szCs w:val="24"/>
        </w:rPr>
      </w:pPr>
      <w:r w:rsidRPr="00442F10">
        <w:rPr>
          <w:rFonts w:ascii="宋体" w:eastAsia="宋体" w:hAnsi="宋体" w:cs="宋体" w:hint="eastAsia"/>
          <w:b/>
          <w:bCs/>
          <w:kern w:val="0"/>
          <w:szCs w:val="24"/>
        </w:rPr>
        <w:t>NETCONF over SSH</w:t>
      </w:r>
      <w:r w:rsidRPr="00442F10">
        <w:rPr>
          <w:rFonts w:ascii="宋体" w:eastAsia="宋体" w:hAnsi="宋体" w:cs="宋体" w:hint="eastAsia"/>
          <w:kern w:val="0"/>
          <w:szCs w:val="24"/>
        </w:rPr>
        <w:t>：网管主动与交换机建立NETCONF会话。</w:t>
      </w:r>
    </w:p>
    <w:p w:rsidR="00442F10" w:rsidRDefault="00442F10" w:rsidP="00442F10">
      <w:pPr>
        <w:widowControl/>
        <w:spacing w:before="100" w:beforeAutospacing="1" w:after="100" w:afterAutospacing="1" w:line="240" w:lineRule="auto"/>
        <w:ind w:left="360"/>
        <w:jc w:val="left"/>
        <w:rPr>
          <w:rFonts w:ascii="宋体" w:eastAsia="宋体" w:hAnsi="宋体" w:cs="宋体"/>
          <w:kern w:val="0"/>
          <w:szCs w:val="24"/>
        </w:rPr>
      </w:pPr>
      <w:r w:rsidRPr="00442F10">
        <w:rPr>
          <w:rFonts w:ascii="宋体" w:eastAsia="宋体" w:hAnsi="宋体" w:cs="宋体" w:hint="eastAsia"/>
          <w:b/>
          <w:bCs/>
          <w:kern w:val="0"/>
          <w:szCs w:val="24"/>
        </w:rPr>
        <w:t>NETCONF over SSH Callhome</w:t>
      </w:r>
      <w:r w:rsidRPr="00442F10">
        <w:rPr>
          <w:rFonts w:ascii="宋体" w:eastAsia="宋体" w:hAnsi="宋体" w:cs="宋体" w:hint="eastAsia"/>
          <w:kern w:val="0"/>
          <w:szCs w:val="24"/>
        </w:rPr>
        <w:t>：交换机主动与网管建立NETCONF会话。</w:t>
      </w:r>
    </w:p>
    <w:p w:rsidR="00442F10" w:rsidRDefault="00442F10" w:rsidP="00442F10">
      <w:pPr>
        <w:widowControl/>
        <w:spacing w:before="100" w:beforeAutospacing="1" w:after="100" w:afterAutospacing="1" w:line="240" w:lineRule="auto"/>
        <w:ind w:left="360"/>
        <w:jc w:val="left"/>
        <w:rPr>
          <w:rFonts w:ascii="宋体" w:eastAsia="宋体" w:hAnsi="宋体" w:cs="宋体"/>
          <w:kern w:val="0"/>
          <w:szCs w:val="24"/>
        </w:rPr>
      </w:pPr>
    </w:p>
    <w:p w:rsidR="00442F10" w:rsidRDefault="00442F10" w:rsidP="00442F10">
      <w:pPr>
        <w:widowControl/>
        <w:spacing w:before="100" w:beforeAutospacing="1" w:after="100" w:afterAutospacing="1" w:line="240" w:lineRule="auto"/>
        <w:ind w:left="360"/>
        <w:jc w:val="left"/>
        <w:rPr>
          <w:rFonts w:ascii="宋体" w:eastAsia="宋体" w:hAnsi="宋体" w:cs="宋体"/>
          <w:kern w:val="0"/>
          <w:szCs w:val="24"/>
        </w:rPr>
      </w:pPr>
      <w:r>
        <w:rPr>
          <w:rFonts w:ascii="宋体" w:eastAsia="宋体" w:hAnsi="宋体" w:cs="宋体" w:hint="eastAsia"/>
          <w:kern w:val="0"/>
          <w:szCs w:val="24"/>
        </w:rPr>
        <w:t>以N</w:t>
      </w:r>
      <w:r>
        <w:rPr>
          <w:rFonts w:ascii="宋体" w:eastAsia="宋体" w:hAnsi="宋体" w:cs="宋体"/>
          <w:kern w:val="0"/>
          <w:szCs w:val="24"/>
        </w:rPr>
        <w:t>ETCONF over SSH Callhome</w:t>
      </w:r>
      <w:r>
        <w:rPr>
          <w:rFonts w:ascii="宋体" w:eastAsia="宋体" w:hAnsi="宋体" w:cs="宋体" w:hint="eastAsia"/>
          <w:kern w:val="0"/>
          <w:szCs w:val="24"/>
        </w:rPr>
        <w:t>为例：</w:t>
      </w:r>
    </w:p>
    <w:p w:rsidR="00442F10" w:rsidRDefault="00442F10" w:rsidP="00442F10">
      <w:pPr>
        <w:widowControl/>
        <w:spacing w:before="100" w:beforeAutospacing="1" w:after="100" w:afterAutospacing="1" w:line="240" w:lineRule="auto"/>
        <w:ind w:left="360"/>
        <w:jc w:val="left"/>
        <w:rPr>
          <w:rFonts w:ascii="宋体" w:eastAsia="宋体" w:hAnsi="宋体" w:cs="宋体" w:hint="eastAsia"/>
          <w:kern w:val="0"/>
          <w:szCs w:val="24"/>
        </w:rPr>
      </w:pPr>
    </w:p>
    <w:p w:rsidR="00442F10" w:rsidRDefault="00442F10" w:rsidP="00442F10">
      <w:pPr>
        <w:pStyle w:val="a6"/>
        <w:spacing w:line="240" w:lineRule="auto"/>
        <w:ind w:left="360" w:firstLineChars="0" w:firstLine="0"/>
      </w:pPr>
      <w:r>
        <w:t>S</w:t>
      </w:r>
      <w:r>
        <w:rPr>
          <w:rFonts w:hint="eastAsia"/>
        </w:rPr>
        <w:t>tep</w:t>
      </w:r>
      <w:r>
        <w:t>1</w:t>
      </w:r>
      <w:r>
        <w:rPr>
          <w:rFonts w:hint="eastAsia"/>
        </w:rPr>
        <w:t>：</w:t>
      </w:r>
      <w:r>
        <w:t>callhome</w:t>
      </w:r>
      <w:r>
        <w:t>进程用于建立</w:t>
      </w:r>
      <w:r>
        <w:t>controller</w:t>
      </w:r>
      <w:r>
        <w:t>和云盒直接的</w:t>
      </w:r>
      <w:r>
        <w:rPr>
          <w:rFonts w:hint="eastAsia"/>
        </w:rPr>
        <w:t>TCP</w:t>
      </w:r>
      <w:r>
        <w:rPr>
          <w:rFonts w:hint="eastAsia"/>
        </w:rPr>
        <w:t>链接</w:t>
      </w:r>
      <w:r>
        <w:t>，并告诉</w:t>
      </w:r>
      <w:r>
        <w:t>controller</w:t>
      </w:r>
      <w:r>
        <w:t>：</w:t>
      </w:r>
      <w:r>
        <w:t>“</w:t>
      </w:r>
      <w:r>
        <w:rPr>
          <w:rFonts w:hint="eastAsia"/>
        </w:rPr>
        <w:t>嘿</w:t>
      </w:r>
      <w:r>
        <w:t>，我在这儿，快来向我注册吧</w:t>
      </w:r>
      <w:r>
        <w:t>”</w:t>
      </w:r>
    </w:p>
    <w:p w:rsidR="00442F10" w:rsidRDefault="00442F10" w:rsidP="00442F10">
      <w:pPr>
        <w:pStyle w:val="a6"/>
        <w:spacing w:line="240" w:lineRule="auto"/>
        <w:ind w:left="360" w:firstLineChars="0" w:firstLine="0"/>
      </w:pPr>
      <w:r>
        <w:t>Step2</w:t>
      </w:r>
      <w:r>
        <w:rPr>
          <w:rFonts w:hint="eastAsia"/>
        </w:rPr>
        <w:t>：</w:t>
      </w:r>
      <w:r>
        <w:rPr>
          <w:rFonts w:hint="eastAsia"/>
        </w:rPr>
        <w:t>TCP</w:t>
      </w:r>
      <w:r>
        <w:rPr>
          <w:rFonts w:hint="eastAsia"/>
        </w:rPr>
        <w:t>链接</w:t>
      </w:r>
      <w:r>
        <w:t>建立后，会在</w:t>
      </w:r>
      <w:r>
        <w:rPr>
          <w:rFonts w:hint="eastAsia"/>
        </w:rPr>
        <w:t>云</w:t>
      </w:r>
      <w:r>
        <w:t>盒上</w:t>
      </w:r>
      <w:r>
        <w:rPr>
          <w:rFonts w:hint="eastAsia"/>
        </w:rPr>
        <w:t>起</w:t>
      </w:r>
      <w:r>
        <w:rPr>
          <w:rFonts w:hint="eastAsia"/>
        </w:rPr>
        <w:t>SSHD</w:t>
      </w:r>
      <w:r>
        <w:rPr>
          <w:rFonts w:hint="eastAsia"/>
        </w:rPr>
        <w:t>进程</w:t>
      </w:r>
      <w:r>
        <w:t>，由</w:t>
      </w:r>
      <w:r>
        <w:t>controller</w:t>
      </w:r>
      <w:r>
        <w:t>主动向</w:t>
      </w:r>
      <w:r w:rsidR="00C31BE6">
        <w:rPr>
          <w:rFonts w:hint="eastAsia"/>
        </w:rPr>
        <w:t>交换机</w:t>
      </w:r>
      <w:r>
        <w:rPr>
          <w:rFonts w:hint="eastAsia"/>
        </w:rPr>
        <w:t>发起</w:t>
      </w:r>
      <w:r>
        <w:rPr>
          <w:rFonts w:hint="eastAsia"/>
        </w:rPr>
        <w:t>SSH</w:t>
      </w:r>
      <w:r>
        <w:rPr>
          <w:rFonts w:hint="eastAsia"/>
        </w:rPr>
        <w:t>连接</w:t>
      </w:r>
      <w:r>
        <w:t>申请。</w:t>
      </w:r>
      <w:r>
        <w:rPr>
          <w:rFonts w:hint="eastAsia"/>
        </w:rPr>
        <w:t>（在</w:t>
      </w:r>
      <w:r>
        <w:t>服务器上开启了</w:t>
      </w:r>
      <w:r>
        <w:t>sshd</w:t>
      </w:r>
      <w:r>
        <w:t>服务，其他</w:t>
      </w:r>
      <w:r>
        <w:t>pc</w:t>
      </w:r>
      <w:r>
        <w:t>上才能</w:t>
      </w:r>
      <w:r>
        <w:t>ssh</w:t>
      </w:r>
      <w:r>
        <w:t>进来</w:t>
      </w:r>
      <w:r>
        <w:rPr>
          <w:rFonts w:hint="eastAsia"/>
        </w:rPr>
        <w:t>，</w:t>
      </w:r>
      <w:r>
        <w:t>ssh</w:t>
      </w:r>
      <w:r>
        <w:t>为一个类似</w:t>
      </w:r>
      <w:r>
        <w:t>telnet</w:t>
      </w:r>
      <w:r>
        <w:t>的服务</w:t>
      </w:r>
      <w:r>
        <w:rPr>
          <w:rFonts w:hint="eastAsia"/>
        </w:rPr>
        <w:t>）</w:t>
      </w:r>
    </w:p>
    <w:p w:rsidR="00442F10" w:rsidRDefault="00442F10" w:rsidP="00442F10">
      <w:pPr>
        <w:pStyle w:val="a6"/>
        <w:spacing w:line="240" w:lineRule="auto"/>
        <w:ind w:left="360" w:firstLineChars="0" w:firstLine="0"/>
      </w:pPr>
      <w:r>
        <w:t>Step3</w:t>
      </w:r>
      <w:r>
        <w:rPr>
          <w:rFonts w:hint="eastAsia"/>
        </w:rPr>
        <w:t>：</w:t>
      </w:r>
      <w:r>
        <w:rPr>
          <w:rFonts w:hint="eastAsia"/>
        </w:rPr>
        <w:t>SSH</w:t>
      </w:r>
      <w:r>
        <w:rPr>
          <w:rFonts w:hint="eastAsia"/>
        </w:rPr>
        <w:t>通道</w:t>
      </w:r>
      <w:r>
        <w:t>建立后，就可以在上面跑起</w:t>
      </w:r>
      <w:r>
        <w:t>netconf</w:t>
      </w:r>
      <w:r>
        <w:t>协议，下发一些</w:t>
      </w:r>
      <w:r>
        <w:t>xml</w:t>
      </w:r>
      <w:r>
        <w:t>格式的</w:t>
      </w:r>
      <w:r>
        <w:rPr>
          <w:rFonts w:hint="eastAsia"/>
        </w:rPr>
        <w:t>报文</w:t>
      </w:r>
      <w:r>
        <w:t>（</w:t>
      </w:r>
      <w:r>
        <w:rPr>
          <w:rFonts w:hint="eastAsia"/>
        </w:rPr>
        <w:t>yang</w:t>
      </w:r>
      <w:r>
        <w:t>模型）</w:t>
      </w:r>
      <w:r>
        <w:rPr>
          <w:rFonts w:hint="eastAsia"/>
        </w:rPr>
        <w:t>，进行</w:t>
      </w:r>
      <w:r>
        <w:t>业务交互。</w:t>
      </w:r>
    </w:p>
    <w:p w:rsidR="00442F10" w:rsidRPr="00442F10" w:rsidRDefault="00442F10" w:rsidP="00442F10">
      <w:pPr>
        <w:widowControl/>
        <w:spacing w:before="100" w:beforeAutospacing="1" w:after="100" w:afterAutospacing="1" w:line="240" w:lineRule="auto"/>
        <w:ind w:left="360"/>
        <w:jc w:val="left"/>
        <w:rPr>
          <w:rFonts w:ascii="宋体" w:eastAsia="宋体" w:hAnsi="宋体" w:cs="宋体" w:hint="eastAsia"/>
          <w:kern w:val="0"/>
          <w:szCs w:val="24"/>
        </w:rPr>
      </w:pPr>
    </w:p>
    <w:p w:rsidR="00442F10" w:rsidRDefault="00442F10" w:rsidP="00442F10">
      <w:pPr>
        <w:pStyle w:val="a6"/>
        <w:numPr>
          <w:ilvl w:val="0"/>
          <w:numId w:val="1"/>
        </w:numPr>
        <w:ind w:firstLineChars="0"/>
      </w:pPr>
      <w:r>
        <w:rPr>
          <w:rFonts w:hint="eastAsia"/>
        </w:rPr>
        <w:t>建立</w:t>
      </w:r>
      <w:r>
        <w:rPr>
          <w:rFonts w:hint="eastAsia"/>
        </w:rPr>
        <w:t>netconf</w:t>
      </w:r>
      <w:r>
        <w:rPr>
          <w:rFonts w:hint="eastAsia"/>
        </w:rPr>
        <w:t>会话之后，</w:t>
      </w:r>
      <w:r>
        <w:rPr>
          <w:rFonts w:hint="eastAsia"/>
        </w:rPr>
        <w:t>netconf</w:t>
      </w:r>
      <w:r>
        <w:rPr>
          <w:rFonts w:hint="eastAsia"/>
        </w:rPr>
        <w:t>交互流程如下：</w:t>
      </w:r>
    </w:p>
    <w:p w:rsidR="00442F10" w:rsidRDefault="00442F10" w:rsidP="00C31BE6">
      <w:pPr>
        <w:pStyle w:val="a6"/>
        <w:spacing w:line="240" w:lineRule="auto"/>
        <w:ind w:left="357" w:firstLineChars="0" w:firstLine="0"/>
        <w:jc w:val="center"/>
      </w:pPr>
    </w:p>
    <w:p w:rsidR="00442F10" w:rsidRPr="00442F10" w:rsidRDefault="00442F10" w:rsidP="00442F10">
      <w:pPr>
        <w:widowControl/>
        <w:numPr>
          <w:ilvl w:val="0"/>
          <w:numId w:val="3"/>
        </w:numPr>
        <w:spacing w:before="100" w:beforeAutospacing="1" w:after="100" w:afterAutospacing="1" w:line="240" w:lineRule="auto"/>
        <w:jc w:val="left"/>
        <w:rPr>
          <w:rFonts w:ascii="宋体" w:eastAsia="宋体" w:hAnsi="宋体" w:cs="宋体"/>
          <w:kern w:val="0"/>
          <w:szCs w:val="24"/>
        </w:rPr>
      </w:pPr>
      <w:r w:rsidRPr="00442F10">
        <w:rPr>
          <w:rFonts w:ascii="宋体" w:eastAsia="宋体" w:hAnsi="宋体" w:cs="宋体" w:hint="eastAsia"/>
          <w:kern w:val="0"/>
          <w:szCs w:val="24"/>
        </w:rPr>
        <w:t>交换机与网管建立SSH连接。</w:t>
      </w:r>
    </w:p>
    <w:p w:rsidR="00442F10" w:rsidRPr="00442F10" w:rsidRDefault="00442F10" w:rsidP="00442F10">
      <w:pPr>
        <w:widowControl/>
        <w:numPr>
          <w:ilvl w:val="0"/>
          <w:numId w:val="3"/>
        </w:numPr>
        <w:spacing w:before="100" w:beforeAutospacing="1" w:after="100" w:afterAutospacing="1" w:line="240" w:lineRule="auto"/>
        <w:jc w:val="left"/>
        <w:rPr>
          <w:rFonts w:ascii="宋体" w:eastAsia="宋体" w:hAnsi="宋体" w:cs="宋体" w:hint="eastAsia"/>
          <w:kern w:val="0"/>
          <w:szCs w:val="24"/>
        </w:rPr>
      </w:pPr>
      <w:r w:rsidRPr="00442F10">
        <w:rPr>
          <w:rFonts w:ascii="宋体" w:eastAsia="宋体" w:hAnsi="宋体" w:cs="宋体" w:hint="eastAsia"/>
          <w:kern w:val="0"/>
          <w:szCs w:val="24"/>
        </w:rPr>
        <w:t>交换机与网管通过Hello报文交换双方支持的能力。</w:t>
      </w:r>
    </w:p>
    <w:p w:rsidR="00442F10" w:rsidRPr="00442F10" w:rsidRDefault="00442F10" w:rsidP="00442F10">
      <w:pPr>
        <w:widowControl/>
        <w:numPr>
          <w:ilvl w:val="0"/>
          <w:numId w:val="3"/>
        </w:numPr>
        <w:spacing w:before="100" w:beforeAutospacing="1" w:after="100" w:afterAutospacing="1" w:line="240" w:lineRule="auto"/>
        <w:jc w:val="left"/>
        <w:rPr>
          <w:rFonts w:ascii="宋体" w:eastAsia="宋体" w:hAnsi="宋体" w:cs="宋体" w:hint="eastAsia"/>
          <w:kern w:val="0"/>
          <w:szCs w:val="24"/>
        </w:rPr>
      </w:pPr>
      <w:r w:rsidRPr="00442F10">
        <w:rPr>
          <w:rFonts w:ascii="宋体" w:eastAsia="宋体" w:hAnsi="宋体" w:cs="宋体" w:hint="eastAsia"/>
          <w:kern w:val="0"/>
          <w:szCs w:val="24"/>
        </w:rPr>
        <w:t>网管与交换机建立NETCONF会话后，即可发送RPC操作请求至交换机，进行配置管理。</w:t>
      </w:r>
    </w:p>
    <w:p w:rsidR="00442F10" w:rsidRPr="00442F10" w:rsidRDefault="00442F10" w:rsidP="00442F10">
      <w:pPr>
        <w:widowControl/>
        <w:numPr>
          <w:ilvl w:val="0"/>
          <w:numId w:val="3"/>
        </w:numPr>
        <w:spacing w:before="100" w:beforeAutospacing="1" w:after="100" w:afterAutospacing="1" w:line="240" w:lineRule="auto"/>
        <w:jc w:val="left"/>
        <w:rPr>
          <w:rFonts w:ascii="宋体" w:eastAsia="宋体" w:hAnsi="宋体" w:cs="宋体" w:hint="eastAsia"/>
          <w:kern w:val="0"/>
          <w:szCs w:val="24"/>
        </w:rPr>
      </w:pPr>
      <w:r w:rsidRPr="00442F10">
        <w:rPr>
          <w:rFonts w:ascii="宋体" w:eastAsia="宋体" w:hAnsi="宋体" w:cs="宋体" w:hint="eastAsia"/>
          <w:kern w:val="0"/>
          <w:szCs w:val="24"/>
        </w:rPr>
        <w:t>交换机对收到的RPC操作请求进行解析与处理，并发送RPC应答给网管。</w:t>
      </w:r>
    </w:p>
    <w:p w:rsidR="00442F10" w:rsidRPr="00442F10" w:rsidRDefault="00442F10" w:rsidP="00442F10">
      <w:pPr>
        <w:widowControl/>
        <w:numPr>
          <w:ilvl w:val="0"/>
          <w:numId w:val="3"/>
        </w:numPr>
        <w:spacing w:before="100" w:beforeAutospacing="1" w:after="100" w:afterAutospacing="1" w:line="240" w:lineRule="auto"/>
        <w:jc w:val="left"/>
        <w:rPr>
          <w:rFonts w:ascii="宋体" w:eastAsia="宋体" w:hAnsi="宋体" w:cs="宋体" w:hint="eastAsia"/>
          <w:kern w:val="0"/>
          <w:szCs w:val="24"/>
        </w:rPr>
      </w:pPr>
      <w:r w:rsidRPr="00442F10">
        <w:rPr>
          <w:rFonts w:ascii="宋体" w:eastAsia="宋体" w:hAnsi="宋体" w:cs="宋体" w:hint="eastAsia"/>
          <w:kern w:val="0"/>
          <w:szCs w:val="24"/>
        </w:rPr>
        <w:t>操作完成后，网管可以发送关闭NETCONF会话的RPC请求，以节省交换机和网管不必要的资源开销。</w:t>
      </w:r>
    </w:p>
    <w:p w:rsidR="00C31BE6" w:rsidRPr="00442F10" w:rsidRDefault="00442F10" w:rsidP="00C31BE6">
      <w:pPr>
        <w:widowControl/>
        <w:numPr>
          <w:ilvl w:val="0"/>
          <w:numId w:val="3"/>
        </w:numPr>
        <w:spacing w:before="100" w:beforeAutospacing="1" w:after="100" w:afterAutospacing="1" w:line="240" w:lineRule="auto"/>
        <w:jc w:val="left"/>
        <w:rPr>
          <w:rFonts w:ascii="宋体" w:eastAsia="宋体" w:hAnsi="宋体" w:cs="宋体" w:hint="eastAsia"/>
          <w:kern w:val="0"/>
          <w:szCs w:val="24"/>
        </w:rPr>
      </w:pPr>
      <w:r w:rsidRPr="00442F10">
        <w:rPr>
          <w:rFonts w:ascii="宋体" w:eastAsia="宋体" w:hAnsi="宋体" w:cs="宋体" w:hint="eastAsia"/>
          <w:kern w:val="0"/>
          <w:szCs w:val="24"/>
        </w:rPr>
        <w:t>交换机关闭NETCONF会话，并发送RPC应答给网管。</w:t>
      </w:r>
    </w:p>
    <w:p w:rsidR="00C31BE6" w:rsidRDefault="00C31BE6" w:rsidP="00442F10">
      <w:pPr>
        <w:spacing w:line="240" w:lineRule="auto"/>
        <w:rPr>
          <w:rFonts w:hint="eastAsia"/>
        </w:rPr>
      </w:pPr>
      <w:r>
        <w:t>5.</w:t>
      </w:r>
    </w:p>
    <w:p w:rsidR="00C31BE6" w:rsidRDefault="00C31BE6" w:rsidP="00442F10">
      <w:pPr>
        <w:spacing w:line="240" w:lineRule="auto"/>
      </w:pPr>
    </w:p>
    <w:p w:rsidR="005B42B9" w:rsidRDefault="005B42B9" w:rsidP="005B42B9">
      <w:pPr>
        <w:ind w:firstLineChars="100" w:firstLine="240"/>
      </w:pPr>
      <w:r>
        <w:rPr>
          <w:rFonts w:hint="eastAsia"/>
        </w:rPr>
        <w:t>交换机</w:t>
      </w:r>
      <w:r>
        <w:t>本质上是一台</w:t>
      </w:r>
      <w:r>
        <w:rPr>
          <w:rFonts w:hint="eastAsia"/>
        </w:rPr>
        <w:t>L</w:t>
      </w:r>
      <w:r>
        <w:t>inux</w:t>
      </w:r>
      <w:r>
        <w:t>主机，上面运行的进程完成了交换机的业务逻辑，交换机上的主要进程有：</w:t>
      </w:r>
    </w:p>
    <w:p w:rsidR="005B42B9" w:rsidRDefault="005B42B9" w:rsidP="005B42B9">
      <w:pPr>
        <w:pStyle w:val="a6"/>
        <w:numPr>
          <w:ilvl w:val="0"/>
          <w:numId w:val="4"/>
        </w:numPr>
        <w:ind w:firstLineChars="0"/>
      </w:pPr>
      <w:r>
        <w:rPr>
          <w:rFonts w:hint="eastAsia"/>
        </w:rPr>
        <w:t>VRP</w:t>
      </w:r>
      <w:r>
        <w:rPr>
          <w:rFonts w:hint="eastAsia"/>
        </w:rPr>
        <w:t>进程</w:t>
      </w:r>
      <w:r>
        <w:t>：交换机各种转发业务，对外提供命令行界面</w:t>
      </w:r>
    </w:p>
    <w:p w:rsidR="005B42B9" w:rsidRDefault="005B42B9" w:rsidP="005B42B9">
      <w:pPr>
        <w:pStyle w:val="a6"/>
        <w:numPr>
          <w:ilvl w:val="0"/>
          <w:numId w:val="4"/>
        </w:numPr>
        <w:ind w:firstLineChars="0"/>
      </w:pPr>
      <w:r>
        <w:t>RPA</w:t>
      </w:r>
      <w:r>
        <w:rPr>
          <w:rFonts w:hint="eastAsia"/>
        </w:rPr>
        <w:t>进程</w:t>
      </w:r>
      <w:r>
        <w:rPr>
          <w:rFonts w:hint="eastAsia"/>
        </w:rPr>
        <w:t>(</w:t>
      </w:r>
      <w:r>
        <w:t>remote plugin agent</w:t>
      </w:r>
      <w:r>
        <w:rPr>
          <w:rFonts w:hint="eastAsia"/>
        </w:rPr>
        <w:t>)</w:t>
      </w:r>
      <w:r>
        <w:t>：</w:t>
      </w:r>
      <w:r>
        <w:rPr>
          <w:rFonts w:hint="eastAsia"/>
        </w:rPr>
        <w:t>python</w:t>
      </w:r>
      <w:r>
        <w:rPr>
          <w:rFonts w:hint="eastAsia"/>
        </w:rPr>
        <w:t>实现</w:t>
      </w:r>
      <w:r>
        <w:t>的</w:t>
      </w:r>
      <w:r>
        <w:rPr>
          <w:rFonts w:hint="eastAsia"/>
        </w:rPr>
        <w:t>NETCONF</w:t>
      </w:r>
      <w:r>
        <w:rPr>
          <w:rFonts w:hint="eastAsia"/>
        </w:rPr>
        <w:t>协议南</w:t>
      </w:r>
      <w:r>
        <w:t>向进程</w:t>
      </w:r>
    </w:p>
    <w:p w:rsidR="005B42B9" w:rsidRPr="00651262" w:rsidRDefault="005B42B9" w:rsidP="005B42B9">
      <w:pPr>
        <w:pStyle w:val="a6"/>
        <w:numPr>
          <w:ilvl w:val="0"/>
          <w:numId w:val="4"/>
        </w:numPr>
        <w:ind w:firstLineChars="0"/>
      </w:pPr>
      <w:r>
        <w:t>C</w:t>
      </w:r>
      <w:r>
        <w:rPr>
          <w:rFonts w:hint="eastAsia"/>
        </w:rPr>
        <w:t>onfd</w:t>
      </w:r>
      <w:r>
        <w:rPr>
          <w:rFonts w:hint="eastAsia"/>
        </w:rPr>
        <w:t>进程：</w:t>
      </w:r>
      <w:r>
        <w:rPr>
          <w:rFonts w:hint="eastAsia"/>
        </w:rPr>
        <w:t>NETCONF</w:t>
      </w:r>
      <w:r>
        <w:rPr>
          <w:rFonts w:hint="eastAsia"/>
        </w:rPr>
        <w:t>协议</w:t>
      </w:r>
      <w:r>
        <w:t>解析者，</w:t>
      </w:r>
      <w:r>
        <w:rPr>
          <w:rFonts w:hint="eastAsia"/>
        </w:rPr>
        <w:t>NETCONF</w:t>
      </w:r>
      <w:r>
        <w:rPr>
          <w:rFonts w:hint="eastAsia"/>
        </w:rPr>
        <w:t>协议</w:t>
      </w:r>
      <w:r>
        <w:t>引擎。</w:t>
      </w:r>
      <w:r>
        <w:rPr>
          <w:rFonts w:hint="eastAsia"/>
        </w:rPr>
        <w:t>（是</w:t>
      </w:r>
      <w:r>
        <w:t>一个统一配置管理工具</w:t>
      </w:r>
      <w:r>
        <w:rPr>
          <w:rFonts w:hint="eastAsia"/>
        </w:rPr>
        <w:t>）</w:t>
      </w:r>
    </w:p>
    <w:p w:rsidR="005B42B9" w:rsidRDefault="005B42B9" w:rsidP="005B42B9">
      <w:pPr>
        <w:spacing w:line="240" w:lineRule="auto"/>
      </w:pPr>
    </w:p>
    <w:p w:rsidR="005B42B9" w:rsidRDefault="005B42B9" w:rsidP="005B42B9">
      <w:pPr>
        <w:spacing w:line="240" w:lineRule="auto"/>
      </w:pPr>
      <w:r>
        <w:t>C</w:t>
      </w:r>
      <w:r>
        <w:rPr>
          <w:rFonts w:hint="eastAsia"/>
        </w:rPr>
        <w:t>onfd</w:t>
      </w:r>
      <w:r>
        <w:rPr>
          <w:rFonts w:hint="eastAsia"/>
        </w:rPr>
        <w:t>与</w:t>
      </w:r>
      <w:r>
        <w:rPr>
          <w:rFonts w:hint="eastAsia"/>
        </w:rPr>
        <w:t>RPA</w:t>
      </w:r>
      <w:r>
        <w:rPr>
          <w:rFonts w:hint="eastAsia"/>
        </w:rPr>
        <w:t>之间</w:t>
      </w:r>
      <w:r>
        <w:t>,RPA</w:t>
      </w:r>
      <w:r>
        <w:rPr>
          <w:rFonts w:hint="eastAsia"/>
        </w:rPr>
        <w:t>与</w:t>
      </w:r>
      <w:r>
        <w:rPr>
          <w:rFonts w:hint="eastAsia"/>
        </w:rPr>
        <w:t>VRP</w:t>
      </w:r>
      <w:r>
        <w:rPr>
          <w:rFonts w:hint="eastAsia"/>
        </w:rPr>
        <w:t>之间</w:t>
      </w:r>
      <w:r>
        <w:t>通过</w:t>
      </w:r>
      <w:r>
        <w:rPr>
          <w:rFonts w:hint="eastAsia"/>
        </w:rPr>
        <w:t>进程</w:t>
      </w:r>
      <w:r>
        <w:t>间通信建立连接，用户可以通过</w:t>
      </w:r>
      <w:r>
        <w:t>telnet/ssh</w:t>
      </w:r>
      <w:r>
        <w:rPr>
          <w:rFonts w:hint="eastAsia"/>
        </w:rPr>
        <w:t>等</w:t>
      </w:r>
      <w:r>
        <w:t>方式登录到</w:t>
      </w:r>
      <w:r>
        <w:rPr>
          <w:rFonts w:hint="eastAsia"/>
        </w:rPr>
        <w:t>VPR</w:t>
      </w:r>
      <w:r>
        <w:rPr>
          <w:rFonts w:hint="eastAsia"/>
        </w:rPr>
        <w:t>命令</w:t>
      </w:r>
      <w:r>
        <w:t>行界面。</w:t>
      </w:r>
      <w:r>
        <w:rPr>
          <w:rFonts w:hint="eastAsia"/>
        </w:rPr>
        <w:t>因此</w:t>
      </w:r>
      <w:r>
        <w:t>，</w:t>
      </w:r>
      <w:r>
        <w:rPr>
          <w:rFonts w:hint="eastAsia"/>
        </w:rPr>
        <w:t>NETCONF</w:t>
      </w:r>
      <w:r>
        <w:rPr>
          <w:rFonts w:hint="eastAsia"/>
        </w:rPr>
        <w:t>整体</w:t>
      </w:r>
      <w:r>
        <w:t>的概念图为：</w:t>
      </w:r>
    </w:p>
    <w:p w:rsidR="005B42B9" w:rsidRDefault="005B42B9" w:rsidP="005B42B9">
      <w:pPr>
        <w:spacing w:line="240" w:lineRule="auto"/>
      </w:pPr>
    </w:p>
    <w:p w:rsidR="005B42B9" w:rsidRDefault="005B42B9" w:rsidP="005B42B9">
      <w:r>
        <w:rPr>
          <w:rFonts w:hint="eastAsia"/>
        </w:rPr>
        <w:t>RPA</w:t>
      </w:r>
      <w:r>
        <w:rPr>
          <w:rFonts w:hint="eastAsia"/>
        </w:rPr>
        <w:t>进程</w:t>
      </w:r>
      <w:r>
        <w:t>北向链接</w:t>
      </w:r>
      <w:r>
        <w:t>confd</w:t>
      </w:r>
      <w:r>
        <w:t>，南向</w:t>
      </w:r>
      <w:r>
        <w:rPr>
          <w:rFonts w:hint="eastAsia"/>
        </w:rPr>
        <w:t>连接</w:t>
      </w:r>
      <w:r>
        <w:rPr>
          <w:rFonts w:hint="eastAsia"/>
        </w:rPr>
        <w:t>VRP</w:t>
      </w:r>
      <w:r>
        <w:rPr>
          <w:rFonts w:hint="eastAsia"/>
        </w:rPr>
        <w:t>，</w:t>
      </w:r>
      <w:r>
        <w:t>是</w:t>
      </w:r>
      <w:r>
        <w:rPr>
          <w:rFonts w:hint="eastAsia"/>
        </w:rPr>
        <w:t>YANG</w:t>
      </w:r>
      <w:r>
        <w:rPr>
          <w:rFonts w:hint="eastAsia"/>
        </w:rPr>
        <w:t>模型</w:t>
      </w:r>
      <w:r>
        <w:t>到</w:t>
      </w:r>
      <w:r>
        <w:rPr>
          <w:rFonts w:hint="eastAsia"/>
        </w:rPr>
        <w:t>VRP</w:t>
      </w:r>
      <w:r>
        <w:rPr>
          <w:rFonts w:hint="eastAsia"/>
        </w:rPr>
        <w:t>配置</w:t>
      </w:r>
      <w:r>
        <w:t>的中转</w:t>
      </w:r>
      <w:r>
        <w:rPr>
          <w:rFonts w:hint="eastAsia"/>
        </w:rPr>
        <w:t>站</w:t>
      </w:r>
      <w:r>
        <w:t>。</w:t>
      </w:r>
      <w:r>
        <w:rPr>
          <w:rFonts w:hint="eastAsia"/>
        </w:rPr>
        <w:t>(</w:t>
      </w:r>
      <w:r>
        <w:rPr>
          <w:rFonts w:hint="eastAsia"/>
        </w:rPr>
        <w:t>北向</w:t>
      </w:r>
      <w:r>
        <w:t>接口：提供给其他厂家</w:t>
      </w:r>
      <w:r>
        <w:rPr>
          <w:rFonts w:hint="eastAsia"/>
        </w:rPr>
        <w:t>或运营商</w:t>
      </w:r>
      <w:r>
        <w:t>进行</w:t>
      </w:r>
      <w:r>
        <w:rPr>
          <w:rFonts w:hint="eastAsia"/>
        </w:rPr>
        <w:t>接入</w:t>
      </w:r>
      <w:r>
        <w:t>和管理的接口，即向上提供的接口。</w:t>
      </w:r>
      <w:r>
        <w:rPr>
          <w:rFonts w:hint="eastAsia"/>
        </w:rPr>
        <w:t>南向接口</w:t>
      </w:r>
      <w:r>
        <w:t>：管理其他厂家网管或设备的接口，即</w:t>
      </w:r>
      <w:r>
        <w:rPr>
          <w:rFonts w:hint="eastAsia"/>
        </w:rPr>
        <w:t>向下</w:t>
      </w:r>
      <w:r>
        <w:t>的接口。</w:t>
      </w:r>
      <w:r>
        <w:rPr>
          <w:rFonts w:hint="eastAsia"/>
        </w:rPr>
        <w:t>)</w:t>
      </w:r>
    </w:p>
    <w:p w:rsidR="005B42B9" w:rsidRDefault="005B42B9" w:rsidP="005B42B9">
      <w:r>
        <w:rPr>
          <w:rFonts w:hint="eastAsia"/>
        </w:rPr>
        <w:t>RPA</w:t>
      </w:r>
      <w:r>
        <w:rPr>
          <w:rFonts w:hint="eastAsia"/>
        </w:rPr>
        <w:t>的</w:t>
      </w:r>
      <w:r>
        <w:t>主要功能为：接受</w:t>
      </w:r>
      <w:r>
        <w:t>confd</w:t>
      </w:r>
      <w:r>
        <w:t>的</w:t>
      </w:r>
      <w:r>
        <w:rPr>
          <w:rFonts w:hint="eastAsia"/>
        </w:rPr>
        <w:t>YANG</w:t>
      </w:r>
      <w:r>
        <w:rPr>
          <w:rFonts w:hint="eastAsia"/>
        </w:rPr>
        <w:t>模型</w:t>
      </w:r>
      <w:r>
        <w:t>变更消息，将其转换成</w:t>
      </w:r>
      <w:r>
        <w:rPr>
          <w:rFonts w:hint="eastAsia"/>
        </w:rPr>
        <w:t>VRP</w:t>
      </w:r>
      <w:r>
        <w:rPr>
          <w:rFonts w:hint="eastAsia"/>
        </w:rPr>
        <w:t>命令</w:t>
      </w:r>
      <w:r>
        <w:t>下发，并将结果返回给</w:t>
      </w:r>
      <w:r>
        <w:t>confd</w:t>
      </w:r>
      <w:r>
        <w:t>。</w:t>
      </w:r>
      <w:r>
        <w:rPr>
          <w:rFonts w:hint="eastAsia"/>
        </w:rPr>
        <w:t>同时</w:t>
      </w:r>
      <w:r>
        <w:t>处理过程中的各种异常场景。因此</w:t>
      </w:r>
      <w:r>
        <w:rPr>
          <w:rFonts w:hint="eastAsia"/>
        </w:rPr>
        <w:t>要</w:t>
      </w:r>
      <w:r>
        <w:t>正确实现</w:t>
      </w:r>
      <w:r>
        <w:rPr>
          <w:rFonts w:hint="eastAsia"/>
        </w:rPr>
        <w:t>RPA</w:t>
      </w:r>
      <w:r>
        <w:rPr>
          <w:rFonts w:hint="eastAsia"/>
        </w:rPr>
        <w:t>，至少</w:t>
      </w:r>
      <w:r>
        <w:t>需要两部分知识：</w:t>
      </w:r>
      <w:r>
        <w:rPr>
          <w:rFonts w:hint="eastAsia"/>
        </w:rPr>
        <w:t>1.</w:t>
      </w:r>
      <w:r>
        <w:rPr>
          <w:rFonts w:hint="eastAsia"/>
        </w:rPr>
        <w:t>与</w:t>
      </w:r>
      <w:r>
        <w:rPr>
          <w:rFonts w:hint="eastAsia"/>
        </w:rPr>
        <w:t>confd</w:t>
      </w:r>
      <w:r>
        <w:rPr>
          <w:rFonts w:hint="eastAsia"/>
        </w:rPr>
        <w:t>的</w:t>
      </w:r>
      <w:r>
        <w:t>通讯方法</w:t>
      </w:r>
      <w:r>
        <w:t xml:space="preserve"> 2:VRP</w:t>
      </w:r>
      <w:r>
        <w:rPr>
          <w:rFonts w:hint="eastAsia"/>
        </w:rPr>
        <w:t>的命令</w:t>
      </w:r>
      <w:r>
        <w:t>配置方法。</w:t>
      </w:r>
    </w:p>
    <w:p w:rsidR="005B42B9" w:rsidRPr="005B42B9" w:rsidRDefault="005B42B9" w:rsidP="005B42B9">
      <w:pPr>
        <w:spacing w:line="240" w:lineRule="auto"/>
        <w:rPr>
          <w:rFonts w:hint="eastAsia"/>
        </w:rPr>
      </w:pPr>
    </w:p>
    <w:p w:rsidR="00C31BE6" w:rsidRDefault="00C31BE6" w:rsidP="00442F10">
      <w:pPr>
        <w:spacing w:line="240" w:lineRule="auto"/>
      </w:pPr>
    </w:p>
    <w:p w:rsidR="00C31BE6" w:rsidRDefault="00C31BE6" w:rsidP="00442F10">
      <w:pPr>
        <w:spacing w:line="240" w:lineRule="auto"/>
      </w:pPr>
    </w:p>
    <w:p w:rsidR="00C31BE6" w:rsidRDefault="00C31BE6" w:rsidP="00442F10">
      <w:pPr>
        <w:spacing w:line="240" w:lineRule="auto"/>
      </w:pPr>
    </w:p>
    <w:p w:rsidR="00C31BE6" w:rsidRDefault="00C31BE6" w:rsidP="00442F10">
      <w:pPr>
        <w:spacing w:line="240" w:lineRule="auto"/>
      </w:pPr>
    </w:p>
    <w:p w:rsidR="005B42B9" w:rsidRDefault="005B42B9" w:rsidP="005B42B9">
      <w:pPr>
        <w:pStyle w:val="a6"/>
        <w:numPr>
          <w:ilvl w:val="0"/>
          <w:numId w:val="5"/>
        </w:numPr>
        <w:spacing w:line="240" w:lineRule="auto"/>
        <w:ind w:firstLineChars="0"/>
      </w:pPr>
      <w:r>
        <w:t>S</w:t>
      </w:r>
      <w:r>
        <w:rPr>
          <w:rFonts w:hint="eastAsia"/>
        </w:rPr>
        <w:t>ysname</w:t>
      </w:r>
      <w:r>
        <w:t>是如何下发的</w:t>
      </w:r>
      <w:r>
        <w:rPr>
          <w:rFonts w:hint="eastAsia"/>
        </w:rPr>
        <w:t>？</w:t>
      </w:r>
    </w:p>
    <w:p w:rsidR="005B42B9" w:rsidRDefault="005B42B9" w:rsidP="005B42B9">
      <w:pPr>
        <w:ind w:firstLineChars="100" w:firstLine="240"/>
      </w:pPr>
      <w:r w:rsidRPr="00B447E4">
        <w:rPr>
          <w:rFonts w:hint="eastAsia"/>
        </w:rPr>
        <w:t>需要注意的是，由于</w:t>
      </w:r>
      <w:r w:rsidRPr="00B447E4">
        <w:rPr>
          <w:rFonts w:hint="eastAsia"/>
        </w:rPr>
        <w:t>VRP</w:t>
      </w:r>
      <w:r w:rsidRPr="00B447E4">
        <w:rPr>
          <w:rFonts w:hint="eastAsia"/>
        </w:rPr>
        <w:t>是交换机的业务主体，因此修改</w:t>
      </w:r>
      <w:r w:rsidRPr="00B447E4">
        <w:rPr>
          <w:rFonts w:hint="eastAsia"/>
        </w:rPr>
        <w:t>sysname</w:t>
      </w:r>
      <w:r w:rsidRPr="00B447E4">
        <w:rPr>
          <w:rFonts w:hint="eastAsia"/>
        </w:rPr>
        <w:t>的操作实际是从</w:t>
      </w:r>
      <w:r w:rsidRPr="00B447E4">
        <w:rPr>
          <w:rFonts w:hint="eastAsia"/>
        </w:rPr>
        <w:t>VRP</w:t>
      </w:r>
      <w:r w:rsidRPr="00B447E4">
        <w:rPr>
          <w:rFonts w:hint="eastAsia"/>
        </w:rPr>
        <w:t>进程中生效。让我们回想</w:t>
      </w:r>
      <w:r w:rsidRPr="00B447E4">
        <w:rPr>
          <w:rFonts w:hint="eastAsia"/>
        </w:rPr>
        <w:t>NETCONF</w:t>
      </w:r>
      <w:r w:rsidRPr="00B447E4">
        <w:rPr>
          <w:rFonts w:hint="eastAsia"/>
        </w:rPr>
        <w:t>的整体概念图，可知</w:t>
      </w:r>
      <w:r w:rsidRPr="00B447E4">
        <w:rPr>
          <w:rFonts w:hint="eastAsia"/>
        </w:rPr>
        <w:t>sysname</w:t>
      </w:r>
      <w:r w:rsidRPr="00B447E4">
        <w:rPr>
          <w:rFonts w:hint="eastAsia"/>
        </w:rPr>
        <w:t>的下发分如</w:t>
      </w:r>
      <w:r w:rsidRPr="00B447E4">
        <w:rPr>
          <w:rFonts w:hint="eastAsia"/>
        </w:rPr>
        <w:lastRenderedPageBreak/>
        <w:t>下几步：</w:t>
      </w:r>
    </w:p>
    <w:p w:rsidR="005B42B9" w:rsidRPr="00B447E4" w:rsidRDefault="005B42B9" w:rsidP="005B42B9">
      <w:pPr>
        <w:widowControl/>
        <w:numPr>
          <w:ilvl w:val="0"/>
          <w:numId w:val="6"/>
        </w:numPr>
        <w:spacing w:line="440" w:lineRule="exact"/>
        <w:ind w:left="658"/>
        <w:jc w:val="left"/>
      </w:pPr>
      <w:r w:rsidRPr="00B447E4">
        <w:rPr>
          <w:rFonts w:hint="eastAsia"/>
        </w:rPr>
        <w:t>yangsh(NETCONF client)</w:t>
      </w:r>
      <w:r w:rsidRPr="00B447E4">
        <w:rPr>
          <w:rFonts w:hint="eastAsia"/>
        </w:rPr>
        <w:t>中，响应</w:t>
      </w:r>
      <w:r w:rsidRPr="00B447E4">
        <w:rPr>
          <w:rFonts w:hint="eastAsia"/>
        </w:rPr>
        <w:t>commit</w:t>
      </w:r>
      <w:r w:rsidRPr="00B447E4">
        <w:rPr>
          <w:rFonts w:hint="eastAsia"/>
        </w:rPr>
        <w:t>命令，发现</w:t>
      </w:r>
      <w:r w:rsidRPr="00B447E4">
        <w:rPr>
          <w:rFonts w:hint="eastAsia"/>
        </w:rPr>
        <w:t>sysname</w:t>
      </w:r>
      <w:r w:rsidRPr="00B447E4">
        <w:rPr>
          <w:rFonts w:hint="eastAsia"/>
        </w:rPr>
        <w:t>发生变化。</w:t>
      </w:r>
      <w:r w:rsidRPr="00B447E4">
        <w:rPr>
          <w:rFonts w:hint="eastAsia"/>
        </w:rPr>
        <w:t>yangsh</w:t>
      </w:r>
      <w:r w:rsidRPr="00B447E4">
        <w:rPr>
          <w:rFonts w:hint="eastAsia"/>
        </w:rPr>
        <w:t>将变化组织为符合</w:t>
      </w:r>
      <w:r w:rsidRPr="00B447E4">
        <w:rPr>
          <w:rFonts w:hint="eastAsia"/>
        </w:rPr>
        <w:t>NETCONF</w:t>
      </w:r>
      <w:r w:rsidRPr="00B447E4">
        <w:rPr>
          <w:rFonts w:hint="eastAsia"/>
        </w:rPr>
        <w:t>协议的</w:t>
      </w:r>
      <w:r w:rsidRPr="00B447E4">
        <w:rPr>
          <w:rFonts w:hint="eastAsia"/>
        </w:rPr>
        <w:t>XML</w:t>
      </w:r>
      <w:r w:rsidRPr="00B447E4">
        <w:rPr>
          <w:rFonts w:hint="eastAsia"/>
        </w:rPr>
        <w:t>报文，发送至</w:t>
      </w:r>
      <w:r w:rsidRPr="00B447E4">
        <w:rPr>
          <w:rFonts w:hint="eastAsia"/>
        </w:rPr>
        <w:t>confd</w:t>
      </w:r>
      <w:r w:rsidRPr="00B447E4">
        <w:rPr>
          <w:rFonts w:hint="eastAsia"/>
        </w:rPr>
        <w:t>进程</w:t>
      </w:r>
    </w:p>
    <w:p w:rsidR="005B42B9" w:rsidRPr="00B447E4" w:rsidRDefault="005B42B9" w:rsidP="005B42B9">
      <w:pPr>
        <w:widowControl/>
        <w:numPr>
          <w:ilvl w:val="0"/>
          <w:numId w:val="6"/>
        </w:numPr>
        <w:spacing w:before="75" w:after="75" w:line="315" w:lineRule="atLeast"/>
        <w:jc w:val="left"/>
      </w:pPr>
      <w:r w:rsidRPr="00B447E4">
        <w:rPr>
          <w:rFonts w:hint="eastAsia"/>
        </w:rPr>
        <w:t>confd</w:t>
      </w:r>
      <w:r w:rsidRPr="00B447E4">
        <w:rPr>
          <w:rFonts w:hint="eastAsia"/>
        </w:rPr>
        <w:t>进程解析收到的</w:t>
      </w:r>
      <w:r w:rsidRPr="00B447E4">
        <w:rPr>
          <w:rFonts w:hint="eastAsia"/>
        </w:rPr>
        <w:t>NETCONF</w:t>
      </w:r>
      <w:r w:rsidRPr="00B447E4">
        <w:rPr>
          <w:rFonts w:hint="eastAsia"/>
        </w:rPr>
        <w:t>协议报文，并与数据库中的配置比对，发现</w:t>
      </w:r>
      <w:r w:rsidRPr="00B447E4">
        <w:rPr>
          <w:rFonts w:hint="eastAsia"/>
        </w:rPr>
        <w:t>sysname</w:t>
      </w:r>
      <w:r w:rsidRPr="00B447E4">
        <w:rPr>
          <w:rFonts w:hint="eastAsia"/>
        </w:rPr>
        <w:t>发生变更。</w:t>
      </w:r>
    </w:p>
    <w:p w:rsidR="005B42B9" w:rsidRPr="00B447E4" w:rsidRDefault="005B42B9" w:rsidP="005B42B9">
      <w:pPr>
        <w:widowControl/>
        <w:numPr>
          <w:ilvl w:val="0"/>
          <w:numId w:val="6"/>
        </w:numPr>
        <w:spacing w:line="315" w:lineRule="atLeast"/>
        <w:jc w:val="left"/>
      </w:pPr>
      <w:r w:rsidRPr="00B447E4">
        <w:rPr>
          <w:rFonts w:hint="eastAsia"/>
        </w:rPr>
        <w:t>confd</w:t>
      </w:r>
      <w:r w:rsidRPr="00B447E4">
        <w:rPr>
          <w:rFonts w:hint="eastAsia"/>
        </w:rPr>
        <w:t>检索关注</w:t>
      </w:r>
      <w:r w:rsidRPr="00B447E4">
        <w:t>/huawei-device:device/name</w:t>
      </w:r>
      <w:r w:rsidRPr="00B447E4">
        <w:rPr>
          <w:rFonts w:hint="eastAsia"/>
        </w:rPr>
        <w:t>节点变更的南向</w:t>
      </w:r>
      <w:r w:rsidRPr="00B447E4">
        <w:rPr>
          <w:rFonts w:hint="eastAsia"/>
        </w:rPr>
        <w:t>plugin</w:t>
      </w:r>
      <w:r w:rsidRPr="00B447E4">
        <w:rPr>
          <w:rFonts w:hint="eastAsia"/>
        </w:rPr>
        <w:t>，发现</w:t>
      </w:r>
      <w:r w:rsidRPr="00B447E4">
        <w:rPr>
          <w:rFonts w:hint="eastAsia"/>
        </w:rPr>
        <w:t>RPA</w:t>
      </w:r>
      <w:r w:rsidRPr="00B447E4">
        <w:rPr>
          <w:rFonts w:hint="eastAsia"/>
        </w:rPr>
        <w:t>关注此变更。通知</w:t>
      </w:r>
      <w:r w:rsidRPr="00B447E4">
        <w:rPr>
          <w:rFonts w:hint="eastAsia"/>
        </w:rPr>
        <w:t>RPA</w:t>
      </w:r>
      <w:r w:rsidRPr="00B447E4">
        <w:rPr>
          <w:rFonts w:hint="eastAsia"/>
        </w:rPr>
        <w:t>进程节点变更事件。</w:t>
      </w:r>
    </w:p>
    <w:p w:rsidR="005B42B9" w:rsidRPr="00B447E4" w:rsidRDefault="005B42B9" w:rsidP="005B42B9">
      <w:pPr>
        <w:widowControl/>
        <w:numPr>
          <w:ilvl w:val="0"/>
          <w:numId w:val="6"/>
        </w:numPr>
        <w:spacing w:line="315" w:lineRule="atLeast"/>
        <w:jc w:val="left"/>
      </w:pPr>
      <w:r w:rsidRPr="00B447E4">
        <w:rPr>
          <w:rFonts w:hint="eastAsia"/>
        </w:rPr>
        <w:t>RPA</w:t>
      </w:r>
      <w:r w:rsidRPr="00B447E4">
        <w:rPr>
          <w:rFonts w:hint="eastAsia"/>
        </w:rPr>
        <w:t>收到此节点变更事件后，与</w:t>
      </w:r>
      <w:r w:rsidRPr="00B447E4">
        <w:rPr>
          <w:rFonts w:hint="eastAsia"/>
        </w:rPr>
        <w:t>confd</w:t>
      </w:r>
      <w:r w:rsidRPr="00B447E4">
        <w:rPr>
          <w:rFonts w:hint="eastAsia"/>
        </w:rPr>
        <w:t>进行多次交互，得知</w:t>
      </w:r>
      <w:r w:rsidRPr="00B447E4">
        <w:rPr>
          <w:rFonts w:hint="eastAsia"/>
        </w:rPr>
        <w:t>sysname</w:t>
      </w:r>
      <w:r w:rsidRPr="00B447E4">
        <w:rPr>
          <w:rFonts w:hint="eastAsia"/>
        </w:rPr>
        <w:t>变化为</w:t>
      </w:r>
      <w:r w:rsidRPr="00B447E4">
        <w:rPr>
          <w:rFonts w:hint="eastAsia"/>
        </w:rPr>
        <w:t>HUAWEI-F5</w:t>
      </w:r>
      <w:r w:rsidRPr="00B447E4">
        <w:rPr>
          <w:rFonts w:hint="eastAsia"/>
        </w:rPr>
        <w:t>。</w:t>
      </w:r>
    </w:p>
    <w:p w:rsidR="005B42B9" w:rsidRPr="00B447E4" w:rsidRDefault="005B42B9" w:rsidP="005B42B9">
      <w:pPr>
        <w:widowControl/>
        <w:numPr>
          <w:ilvl w:val="0"/>
          <w:numId w:val="6"/>
        </w:numPr>
        <w:spacing w:line="315" w:lineRule="atLeast"/>
        <w:jc w:val="left"/>
      </w:pPr>
      <w:r w:rsidRPr="00B447E4">
        <w:rPr>
          <w:rFonts w:hint="eastAsia"/>
        </w:rPr>
        <w:t>RPA</w:t>
      </w:r>
      <w:r w:rsidRPr="00B447E4">
        <w:rPr>
          <w:rFonts w:hint="eastAsia"/>
        </w:rPr>
        <w:t>进程中调用具体的</w:t>
      </w:r>
      <w:r w:rsidRPr="00B447E4">
        <w:rPr>
          <w:rFonts w:hint="eastAsia"/>
        </w:rPr>
        <w:t>plugin</w:t>
      </w:r>
      <w:r w:rsidRPr="00B447E4">
        <w:rPr>
          <w:rFonts w:hint="eastAsia"/>
        </w:rPr>
        <w:t>实现，并将</w:t>
      </w:r>
      <w:r w:rsidRPr="00B447E4">
        <w:rPr>
          <w:rFonts w:hint="eastAsia"/>
        </w:rPr>
        <w:t>sysname</w:t>
      </w:r>
      <w:r w:rsidRPr="00B447E4">
        <w:rPr>
          <w:rFonts w:hint="eastAsia"/>
        </w:rPr>
        <w:t>变更的</w:t>
      </w:r>
      <w:r w:rsidRPr="00B447E4">
        <w:rPr>
          <w:rFonts w:hint="eastAsia"/>
        </w:rPr>
        <w:t>xml</w:t>
      </w:r>
      <w:r w:rsidRPr="00B447E4">
        <w:rPr>
          <w:rFonts w:hint="eastAsia"/>
        </w:rPr>
        <w:t>作为参数传递给</w:t>
      </w:r>
      <w:r w:rsidRPr="00B447E4">
        <w:rPr>
          <w:rFonts w:hint="eastAsia"/>
        </w:rPr>
        <w:t>plugin</w:t>
      </w:r>
      <w:r w:rsidRPr="00B447E4">
        <w:rPr>
          <w:rFonts w:hint="eastAsia"/>
        </w:rPr>
        <w:t>。</w:t>
      </w:r>
    </w:p>
    <w:p w:rsidR="005B42B9" w:rsidRPr="00B447E4" w:rsidRDefault="005B42B9" w:rsidP="005B42B9">
      <w:pPr>
        <w:widowControl/>
        <w:numPr>
          <w:ilvl w:val="0"/>
          <w:numId w:val="6"/>
        </w:numPr>
        <w:spacing w:line="315" w:lineRule="atLeast"/>
        <w:jc w:val="left"/>
      </w:pPr>
      <w:r w:rsidRPr="00B447E4">
        <w:rPr>
          <w:rFonts w:hint="eastAsia"/>
        </w:rPr>
        <w:t>plugin</w:t>
      </w:r>
      <w:r w:rsidRPr="00B447E4">
        <w:rPr>
          <w:rFonts w:hint="eastAsia"/>
        </w:rPr>
        <w:t>解析此变化，并把</w:t>
      </w:r>
      <w:r w:rsidRPr="00B447E4">
        <w:rPr>
          <w:rFonts w:hint="eastAsia"/>
        </w:rPr>
        <w:t>sysname</w:t>
      </w:r>
      <w:r w:rsidRPr="00B447E4">
        <w:rPr>
          <w:rFonts w:hint="eastAsia"/>
        </w:rPr>
        <w:t>组织成命令行</w:t>
      </w:r>
      <w:r w:rsidRPr="00B447E4">
        <w:t>sysname HUAWEI-F5</w:t>
      </w:r>
      <w:r w:rsidRPr="00B447E4">
        <w:rPr>
          <w:rFonts w:hint="eastAsia"/>
        </w:rPr>
        <w:t>配置到</w:t>
      </w:r>
      <w:r w:rsidRPr="00B447E4">
        <w:rPr>
          <w:rFonts w:hint="eastAsia"/>
        </w:rPr>
        <w:t>VRP</w:t>
      </w:r>
      <w:r w:rsidRPr="00B447E4">
        <w:rPr>
          <w:rFonts w:hint="eastAsia"/>
        </w:rPr>
        <w:t>进程，同时将结果返回。</w:t>
      </w:r>
    </w:p>
    <w:p w:rsidR="005B42B9" w:rsidRPr="00B447E4" w:rsidRDefault="005B42B9" w:rsidP="005B42B9">
      <w:pPr>
        <w:widowControl/>
        <w:numPr>
          <w:ilvl w:val="0"/>
          <w:numId w:val="6"/>
        </w:numPr>
        <w:spacing w:before="75" w:after="75" w:line="315" w:lineRule="atLeast"/>
        <w:jc w:val="left"/>
        <w:rPr>
          <w:rFonts w:ascii="微软雅黑" w:eastAsia="微软雅黑" w:hAnsi="微软雅黑" w:cs="宋体"/>
          <w:color w:val="333333"/>
          <w:kern w:val="0"/>
          <w:sz w:val="21"/>
          <w:szCs w:val="21"/>
        </w:rPr>
      </w:pPr>
      <w:r w:rsidRPr="00B447E4">
        <w:rPr>
          <w:rFonts w:ascii="微软雅黑" w:eastAsia="微软雅黑" w:hAnsi="微软雅黑" w:cs="宋体" w:hint="eastAsia"/>
          <w:color w:val="333333"/>
          <w:kern w:val="0"/>
          <w:sz w:val="21"/>
          <w:szCs w:val="21"/>
        </w:rPr>
        <w:t>RPA进程收到plugin的返回结果，再将结果通知给confd进程。</w:t>
      </w:r>
    </w:p>
    <w:p w:rsidR="005B42B9" w:rsidRPr="00B447E4" w:rsidRDefault="005B42B9" w:rsidP="005B42B9">
      <w:pPr>
        <w:widowControl/>
        <w:numPr>
          <w:ilvl w:val="0"/>
          <w:numId w:val="6"/>
        </w:numPr>
        <w:spacing w:before="75" w:after="75" w:line="315" w:lineRule="atLeast"/>
        <w:jc w:val="left"/>
      </w:pPr>
      <w:r w:rsidRPr="00B447E4">
        <w:rPr>
          <w:rFonts w:hint="eastAsia"/>
        </w:rPr>
        <w:t>confd</w:t>
      </w:r>
      <w:r w:rsidRPr="00B447E4">
        <w:rPr>
          <w:rFonts w:hint="eastAsia"/>
        </w:rPr>
        <w:t>进程根据</w:t>
      </w:r>
      <w:r w:rsidRPr="00B447E4">
        <w:rPr>
          <w:rFonts w:hint="eastAsia"/>
        </w:rPr>
        <w:t>RPA</w:t>
      </w:r>
      <w:r w:rsidRPr="00B447E4">
        <w:rPr>
          <w:rFonts w:hint="eastAsia"/>
        </w:rPr>
        <w:t>的结果刷新数据库，并将结果组织成标准的</w:t>
      </w:r>
      <w:r w:rsidRPr="00B447E4">
        <w:rPr>
          <w:rFonts w:hint="eastAsia"/>
        </w:rPr>
        <w:t>NETCONF</w:t>
      </w:r>
      <w:r w:rsidRPr="00B447E4">
        <w:rPr>
          <w:rFonts w:hint="eastAsia"/>
        </w:rPr>
        <w:t>协议发回</w:t>
      </w:r>
      <w:r w:rsidRPr="00B447E4">
        <w:rPr>
          <w:rFonts w:hint="eastAsia"/>
        </w:rPr>
        <w:t>yangsh</w:t>
      </w:r>
    </w:p>
    <w:p w:rsidR="005B42B9" w:rsidRDefault="005B42B9" w:rsidP="005B42B9">
      <w:pPr>
        <w:pStyle w:val="a6"/>
        <w:numPr>
          <w:ilvl w:val="0"/>
          <w:numId w:val="6"/>
        </w:numPr>
        <w:ind w:firstLineChars="0"/>
      </w:pPr>
      <w:r>
        <w:rPr>
          <w:rFonts w:hint="eastAsia"/>
        </w:rPr>
        <w:t>yansh</w:t>
      </w:r>
      <w:r>
        <w:rPr>
          <w:rFonts w:hint="eastAsia"/>
        </w:rPr>
        <w:t>显示</w:t>
      </w:r>
      <w:r>
        <w:t>出成果的消息。</w:t>
      </w:r>
    </w:p>
    <w:p w:rsidR="005B42B9" w:rsidRDefault="005B42B9" w:rsidP="00442F10">
      <w:pPr>
        <w:spacing w:line="240" w:lineRule="auto"/>
      </w:pPr>
    </w:p>
    <w:p w:rsidR="005B42B9" w:rsidRDefault="005B42B9" w:rsidP="00442F10">
      <w:pPr>
        <w:spacing w:line="240" w:lineRule="auto"/>
      </w:pPr>
    </w:p>
    <w:p w:rsidR="00E94314" w:rsidRDefault="00E94314" w:rsidP="00E94314">
      <w:pPr>
        <w:pStyle w:val="a6"/>
        <w:spacing w:line="240" w:lineRule="auto"/>
        <w:ind w:left="360" w:firstLineChars="0" w:firstLine="0"/>
      </w:pPr>
    </w:p>
    <w:p w:rsidR="00E94314" w:rsidRDefault="00E94314" w:rsidP="00E94314">
      <w:pPr>
        <w:pStyle w:val="a6"/>
        <w:spacing w:line="240" w:lineRule="auto"/>
        <w:ind w:left="360" w:firstLineChars="0" w:firstLine="0"/>
      </w:pPr>
    </w:p>
    <w:p w:rsidR="00E94314" w:rsidRDefault="00E94314" w:rsidP="00E94314">
      <w:pPr>
        <w:pStyle w:val="a6"/>
        <w:spacing w:line="240" w:lineRule="auto"/>
        <w:ind w:left="360" w:firstLineChars="0" w:firstLine="0"/>
      </w:pPr>
    </w:p>
    <w:p w:rsidR="00E94314" w:rsidRPr="00442F10" w:rsidRDefault="00E94314" w:rsidP="00E94314">
      <w:pPr>
        <w:pStyle w:val="a6"/>
        <w:spacing w:line="240" w:lineRule="auto"/>
        <w:ind w:left="360" w:firstLineChars="0" w:firstLine="0"/>
        <w:rPr>
          <w:rFonts w:hint="eastAsia"/>
        </w:rPr>
      </w:pPr>
    </w:p>
    <w:p w:rsidR="005B42B9" w:rsidRDefault="005B42B9" w:rsidP="00442F10">
      <w:pPr>
        <w:spacing w:line="240" w:lineRule="auto"/>
      </w:pPr>
    </w:p>
    <w:p w:rsidR="005B42B9" w:rsidRDefault="005B42B9" w:rsidP="00442F10">
      <w:pPr>
        <w:spacing w:line="240" w:lineRule="auto"/>
        <w:rPr>
          <w:rFonts w:hint="eastAsia"/>
        </w:rPr>
      </w:pPr>
    </w:p>
    <w:p w:rsidR="00442F10" w:rsidRDefault="00C31BE6" w:rsidP="00C31BE6">
      <w:pPr>
        <w:spacing w:line="240" w:lineRule="auto"/>
      </w:pPr>
      <w:r>
        <w:t xml:space="preserve">6. </w:t>
      </w:r>
      <w:r w:rsidR="00442F10">
        <w:t>NETCONF</w:t>
      </w:r>
      <w:r w:rsidR="00442F10">
        <w:rPr>
          <w:rFonts w:hint="eastAsia"/>
        </w:rPr>
        <w:t>支持的数据库</w:t>
      </w:r>
    </w:p>
    <w:p w:rsidR="00442F10" w:rsidRDefault="00442F10" w:rsidP="00442F10">
      <w:pPr>
        <w:pStyle w:val="a6"/>
        <w:spacing w:line="240" w:lineRule="auto"/>
        <w:ind w:left="360" w:firstLineChars="100" w:firstLine="240"/>
      </w:pPr>
      <w:r>
        <w:rPr>
          <w:rFonts w:hint="eastAsia"/>
        </w:rPr>
        <w:t>网管通过</w:t>
      </w:r>
      <w:r>
        <w:rPr>
          <w:rFonts w:hint="eastAsia"/>
        </w:rPr>
        <w:t>N</w:t>
      </w:r>
      <w:r>
        <w:t>ETCONF</w:t>
      </w:r>
      <w:r>
        <w:rPr>
          <w:rFonts w:hint="eastAsia"/>
        </w:rPr>
        <w:t>协议对网络设备进行管理，其配置和状态数据存储在</w:t>
      </w:r>
      <w:r>
        <w:rPr>
          <w:rFonts w:hint="eastAsia"/>
        </w:rPr>
        <w:t>3</w:t>
      </w:r>
      <w:r>
        <w:rPr>
          <w:rFonts w:hint="eastAsia"/>
        </w:rPr>
        <w:t>个标准数据库中，如下图所示：</w:t>
      </w:r>
    </w:p>
    <w:p w:rsidR="00442F10" w:rsidRDefault="00442F10" w:rsidP="00442F10">
      <w:pPr>
        <w:spacing w:line="240" w:lineRule="auto"/>
      </w:pPr>
    </w:p>
    <w:p w:rsidR="00442F10" w:rsidRDefault="00442F10" w:rsidP="00442F10">
      <w:pPr>
        <w:spacing w:line="240" w:lineRule="auto"/>
      </w:pPr>
    </w:p>
    <w:p w:rsidR="00C31BE6" w:rsidRDefault="00C31BE6" w:rsidP="00442F10">
      <w:pPr>
        <w:spacing w:line="240" w:lineRule="auto"/>
        <w:rPr>
          <w:rFonts w:hint="eastAsia"/>
        </w:rPr>
      </w:pPr>
    </w:p>
    <w:p w:rsidR="00442F10" w:rsidRDefault="00C31BE6" w:rsidP="00C31BE6">
      <w:pPr>
        <w:spacing w:line="240" w:lineRule="auto"/>
      </w:pPr>
      <w:r>
        <w:t>7.</w:t>
      </w:r>
      <w:r w:rsidR="00442F10">
        <w:t>NETCONF</w:t>
      </w:r>
      <w:r w:rsidR="00442F10">
        <w:rPr>
          <w:rFonts w:hint="eastAsia"/>
        </w:rPr>
        <w:t>支持的能力和操作</w:t>
      </w:r>
    </w:p>
    <w:p w:rsidR="00442F10" w:rsidRDefault="00442F10" w:rsidP="00442F10">
      <w:pPr>
        <w:pStyle w:val="a6"/>
        <w:spacing w:line="240" w:lineRule="auto"/>
        <w:ind w:left="360" w:firstLineChars="0" w:firstLine="0"/>
        <w:rPr>
          <w:rFonts w:hint="eastAsia"/>
        </w:rPr>
      </w:pPr>
      <w:r>
        <w:rPr>
          <w:rFonts w:hint="eastAsia"/>
        </w:rPr>
        <w:t>由于设备信息存放在数据库中，因此</w:t>
      </w:r>
      <w:r>
        <w:rPr>
          <w:rFonts w:hint="eastAsia"/>
        </w:rPr>
        <w:t>N</w:t>
      </w:r>
      <w:r>
        <w:t>ETCONF</w:t>
      </w:r>
      <w:r>
        <w:rPr>
          <w:rFonts w:hint="eastAsia"/>
        </w:rPr>
        <w:t>协议定义了基本能力</w:t>
      </w:r>
      <w:r>
        <w:rPr>
          <w:rFonts w:hint="eastAsia"/>
        </w:rPr>
        <w:t>base</w:t>
      </w:r>
      <w:r>
        <w:rPr>
          <w:rFonts w:hint="eastAsia"/>
        </w:rPr>
        <w:t>，</w:t>
      </w:r>
    </w:p>
    <w:p w:rsidR="00442F10" w:rsidRDefault="00442F10" w:rsidP="00442F10">
      <w:pPr>
        <w:pStyle w:val="a6"/>
        <w:spacing w:line="240" w:lineRule="auto"/>
        <w:ind w:left="360" w:firstLineChars="0" w:firstLine="0"/>
      </w:pPr>
      <w:bookmarkStart w:id="0" w:name="_GoBack"/>
      <w:bookmarkEnd w:id="0"/>
    </w:p>
    <w:p w:rsidR="00C31BE6" w:rsidRDefault="00C31BE6" w:rsidP="00442F10">
      <w:pPr>
        <w:pStyle w:val="a6"/>
        <w:spacing w:line="240" w:lineRule="auto"/>
        <w:ind w:left="360" w:firstLineChars="0" w:firstLine="0"/>
      </w:pPr>
    </w:p>
    <w:p w:rsidR="00C31BE6" w:rsidRDefault="00C31BE6" w:rsidP="00442F10">
      <w:pPr>
        <w:pStyle w:val="a6"/>
        <w:spacing w:line="240" w:lineRule="auto"/>
        <w:ind w:left="360" w:firstLineChars="0" w:firstLine="0"/>
      </w:pPr>
    </w:p>
    <w:p w:rsidR="00C31BE6" w:rsidRDefault="00C31BE6" w:rsidP="00442F10">
      <w:pPr>
        <w:pStyle w:val="a6"/>
        <w:spacing w:line="240" w:lineRule="auto"/>
        <w:ind w:left="360" w:firstLineChars="0" w:firstLine="0"/>
      </w:pPr>
    </w:p>
    <w:sectPr w:rsidR="00C31BE6" w:rsidSect="00500F3A">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FA6" w:rsidRDefault="00B77FA6" w:rsidP="00DF7181">
      <w:pPr>
        <w:spacing w:line="240" w:lineRule="auto"/>
      </w:pPr>
      <w:r>
        <w:separator/>
      </w:r>
    </w:p>
  </w:endnote>
  <w:endnote w:type="continuationSeparator" w:id="0">
    <w:p w:rsidR="00B77FA6" w:rsidRDefault="00B77FA6" w:rsidP="00DF7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FA6" w:rsidRDefault="00B77FA6" w:rsidP="00DF7181">
      <w:pPr>
        <w:spacing w:line="240" w:lineRule="auto"/>
      </w:pPr>
      <w:r>
        <w:separator/>
      </w:r>
    </w:p>
  </w:footnote>
  <w:footnote w:type="continuationSeparator" w:id="0">
    <w:p w:rsidR="00B77FA6" w:rsidRDefault="00B77FA6" w:rsidP="00DF71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314B"/>
    <w:multiLevelType w:val="hybridMultilevel"/>
    <w:tmpl w:val="D8FCD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E15BB"/>
    <w:multiLevelType w:val="hybridMultilevel"/>
    <w:tmpl w:val="8480B436"/>
    <w:lvl w:ilvl="0" w:tplc="3D7C1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A6C16"/>
    <w:multiLevelType w:val="multilevel"/>
    <w:tmpl w:val="C2C0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40880"/>
    <w:multiLevelType w:val="hybridMultilevel"/>
    <w:tmpl w:val="A3F437FE"/>
    <w:lvl w:ilvl="0" w:tplc="04090019">
      <w:start w:val="1"/>
      <w:numFmt w:val="lowerLetter"/>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5F3F3A9B"/>
    <w:multiLevelType w:val="hybridMultilevel"/>
    <w:tmpl w:val="1BA4AA6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766855D3"/>
    <w:multiLevelType w:val="multilevel"/>
    <w:tmpl w:val="71F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B1F"/>
    <w:rsid w:val="000325F6"/>
    <w:rsid w:val="00134CCC"/>
    <w:rsid w:val="001632F0"/>
    <w:rsid w:val="002416F6"/>
    <w:rsid w:val="00247A10"/>
    <w:rsid w:val="0025468D"/>
    <w:rsid w:val="003076C4"/>
    <w:rsid w:val="00442F10"/>
    <w:rsid w:val="00500F3A"/>
    <w:rsid w:val="005B42B9"/>
    <w:rsid w:val="00625C87"/>
    <w:rsid w:val="00746F47"/>
    <w:rsid w:val="00765257"/>
    <w:rsid w:val="007F2B1F"/>
    <w:rsid w:val="008B4CF8"/>
    <w:rsid w:val="009B288F"/>
    <w:rsid w:val="009F27D9"/>
    <w:rsid w:val="00A00BCA"/>
    <w:rsid w:val="00A77527"/>
    <w:rsid w:val="00A968FC"/>
    <w:rsid w:val="00AE11FF"/>
    <w:rsid w:val="00B77FA6"/>
    <w:rsid w:val="00B93CDF"/>
    <w:rsid w:val="00C31BE6"/>
    <w:rsid w:val="00C57EBC"/>
    <w:rsid w:val="00C70A01"/>
    <w:rsid w:val="00CD14D2"/>
    <w:rsid w:val="00D85A55"/>
    <w:rsid w:val="00DF7181"/>
    <w:rsid w:val="00E9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9FCCC0-77DE-4644-9765-5F7C0526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181"/>
    <w:pPr>
      <w:widowControl w:val="0"/>
      <w:spacing w:line="400" w:lineRule="exact"/>
      <w:jc w:val="both"/>
    </w:pPr>
    <w:rPr>
      <w:sz w:val="24"/>
    </w:rPr>
  </w:style>
  <w:style w:type="paragraph" w:styleId="1">
    <w:name w:val="heading 1"/>
    <w:basedOn w:val="a"/>
    <w:next w:val="a"/>
    <w:link w:val="1Char"/>
    <w:uiPriority w:val="9"/>
    <w:qFormat/>
    <w:rsid w:val="00500F3A"/>
    <w:pPr>
      <w:keepNext/>
      <w:keepLines/>
      <w:spacing w:line="240" w:lineRule="auto"/>
      <w:outlineLvl w:val="0"/>
    </w:pPr>
    <w:rPr>
      <w:rFonts w:eastAsia="黑体"/>
      <w:b/>
      <w:bCs/>
      <w:kern w:val="44"/>
      <w:sz w:val="32"/>
      <w:szCs w:val="44"/>
    </w:rPr>
  </w:style>
  <w:style w:type="paragraph" w:styleId="2">
    <w:name w:val="heading 2"/>
    <w:basedOn w:val="a"/>
    <w:next w:val="a"/>
    <w:link w:val="2Char"/>
    <w:uiPriority w:val="9"/>
    <w:semiHidden/>
    <w:unhideWhenUsed/>
    <w:qFormat/>
    <w:rsid w:val="00500F3A"/>
    <w:pPr>
      <w:keepNext/>
      <w:keepLines/>
      <w:spacing w:line="240" w:lineRule="auto"/>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1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7181"/>
    <w:rPr>
      <w:sz w:val="18"/>
      <w:szCs w:val="18"/>
    </w:rPr>
  </w:style>
  <w:style w:type="paragraph" w:styleId="a4">
    <w:name w:val="footer"/>
    <w:basedOn w:val="a"/>
    <w:link w:val="Char0"/>
    <w:uiPriority w:val="99"/>
    <w:unhideWhenUsed/>
    <w:rsid w:val="00DF7181"/>
    <w:pPr>
      <w:tabs>
        <w:tab w:val="center" w:pos="4153"/>
        <w:tab w:val="right" w:pos="8306"/>
      </w:tabs>
      <w:snapToGrid w:val="0"/>
      <w:jc w:val="left"/>
    </w:pPr>
    <w:rPr>
      <w:sz w:val="18"/>
      <w:szCs w:val="18"/>
    </w:rPr>
  </w:style>
  <w:style w:type="character" w:customStyle="1" w:styleId="Char0">
    <w:name w:val="页脚 Char"/>
    <w:basedOn w:val="a0"/>
    <w:link w:val="a4"/>
    <w:uiPriority w:val="99"/>
    <w:rsid w:val="00DF7181"/>
    <w:rPr>
      <w:sz w:val="18"/>
      <w:szCs w:val="18"/>
    </w:rPr>
  </w:style>
  <w:style w:type="character" w:customStyle="1" w:styleId="1Char">
    <w:name w:val="标题 1 Char"/>
    <w:basedOn w:val="a0"/>
    <w:link w:val="1"/>
    <w:uiPriority w:val="9"/>
    <w:rsid w:val="00500F3A"/>
    <w:rPr>
      <w:rFonts w:eastAsia="黑体"/>
      <w:b/>
      <w:bCs/>
      <w:kern w:val="44"/>
      <w:sz w:val="32"/>
      <w:szCs w:val="44"/>
    </w:rPr>
  </w:style>
  <w:style w:type="character" w:customStyle="1" w:styleId="2Char">
    <w:name w:val="标题 2 Char"/>
    <w:basedOn w:val="a0"/>
    <w:link w:val="2"/>
    <w:uiPriority w:val="9"/>
    <w:semiHidden/>
    <w:rsid w:val="00500F3A"/>
    <w:rPr>
      <w:rFonts w:asciiTheme="majorHAnsi" w:eastAsia="黑体" w:hAnsiTheme="majorHAnsi" w:cstheme="majorBidi"/>
      <w:b/>
      <w:bCs/>
      <w:sz w:val="30"/>
      <w:szCs w:val="32"/>
    </w:rPr>
  </w:style>
  <w:style w:type="paragraph" w:styleId="a5">
    <w:name w:val="Title"/>
    <w:aliases w:val="标题3"/>
    <w:basedOn w:val="a"/>
    <w:next w:val="a"/>
    <w:link w:val="Char1"/>
    <w:uiPriority w:val="10"/>
    <w:qFormat/>
    <w:rsid w:val="00DF7181"/>
    <w:pPr>
      <w:spacing w:line="240" w:lineRule="auto"/>
      <w:jc w:val="center"/>
      <w:outlineLvl w:val="0"/>
    </w:pPr>
    <w:rPr>
      <w:rFonts w:asciiTheme="majorHAnsi" w:eastAsia="宋体" w:hAnsiTheme="majorHAnsi" w:cstheme="majorBidi"/>
      <w:b/>
      <w:bCs/>
      <w:szCs w:val="32"/>
    </w:rPr>
  </w:style>
  <w:style w:type="character" w:customStyle="1" w:styleId="Char1">
    <w:name w:val="标题 Char"/>
    <w:aliases w:val="标题3 Char"/>
    <w:basedOn w:val="a0"/>
    <w:link w:val="a5"/>
    <w:uiPriority w:val="10"/>
    <w:rsid w:val="00DF7181"/>
    <w:rPr>
      <w:rFonts w:asciiTheme="majorHAnsi" w:eastAsia="宋体" w:hAnsiTheme="majorHAnsi" w:cstheme="majorBidi"/>
      <w:b/>
      <w:bCs/>
      <w:sz w:val="24"/>
      <w:szCs w:val="32"/>
    </w:rPr>
  </w:style>
  <w:style w:type="paragraph" w:styleId="a6">
    <w:name w:val="List Paragraph"/>
    <w:basedOn w:val="a"/>
    <w:uiPriority w:val="34"/>
    <w:qFormat/>
    <w:rsid w:val="00442F10"/>
    <w:pPr>
      <w:ind w:firstLineChars="200" w:firstLine="420"/>
    </w:pPr>
  </w:style>
  <w:style w:type="character" w:styleId="a7">
    <w:name w:val="Strong"/>
    <w:basedOn w:val="a0"/>
    <w:uiPriority w:val="22"/>
    <w:qFormat/>
    <w:rsid w:val="00442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11152">
      <w:bodyDiv w:val="1"/>
      <w:marLeft w:val="0"/>
      <w:marRight w:val="0"/>
      <w:marTop w:val="0"/>
      <w:marBottom w:val="0"/>
      <w:divBdr>
        <w:top w:val="none" w:sz="0" w:space="0" w:color="auto"/>
        <w:left w:val="none" w:sz="0" w:space="0" w:color="auto"/>
        <w:bottom w:val="none" w:sz="0" w:space="0" w:color="auto"/>
        <w:right w:val="none" w:sz="0" w:space="0" w:color="auto"/>
      </w:divBdr>
      <w:divsChild>
        <w:div w:id="1981226327">
          <w:marLeft w:val="0"/>
          <w:marRight w:val="0"/>
          <w:marTop w:val="0"/>
          <w:marBottom w:val="0"/>
          <w:divBdr>
            <w:top w:val="none" w:sz="0" w:space="0" w:color="auto"/>
            <w:left w:val="none" w:sz="0" w:space="0" w:color="auto"/>
            <w:bottom w:val="none" w:sz="0" w:space="0" w:color="auto"/>
            <w:right w:val="none" w:sz="0" w:space="0" w:color="auto"/>
          </w:divBdr>
          <w:divsChild>
            <w:div w:id="1583174842">
              <w:marLeft w:val="0"/>
              <w:marRight w:val="0"/>
              <w:marTop w:val="0"/>
              <w:marBottom w:val="0"/>
              <w:divBdr>
                <w:top w:val="none" w:sz="0" w:space="0" w:color="auto"/>
                <w:left w:val="none" w:sz="0" w:space="0" w:color="auto"/>
                <w:bottom w:val="none" w:sz="0" w:space="0" w:color="auto"/>
                <w:right w:val="none" w:sz="0" w:space="0" w:color="auto"/>
              </w:divBdr>
              <w:divsChild>
                <w:div w:id="526525301">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9844">
      <w:bodyDiv w:val="1"/>
      <w:marLeft w:val="0"/>
      <w:marRight w:val="0"/>
      <w:marTop w:val="0"/>
      <w:marBottom w:val="0"/>
      <w:divBdr>
        <w:top w:val="none" w:sz="0" w:space="0" w:color="auto"/>
        <w:left w:val="none" w:sz="0" w:space="0" w:color="auto"/>
        <w:bottom w:val="none" w:sz="0" w:space="0" w:color="auto"/>
        <w:right w:val="none" w:sz="0" w:space="0" w:color="auto"/>
      </w:divBdr>
      <w:divsChild>
        <w:div w:id="1664431513">
          <w:marLeft w:val="0"/>
          <w:marRight w:val="0"/>
          <w:marTop w:val="0"/>
          <w:marBottom w:val="0"/>
          <w:divBdr>
            <w:top w:val="none" w:sz="0" w:space="0" w:color="auto"/>
            <w:left w:val="none" w:sz="0" w:space="0" w:color="auto"/>
            <w:bottom w:val="none" w:sz="0" w:space="0" w:color="auto"/>
            <w:right w:val="none" w:sz="0" w:space="0" w:color="auto"/>
          </w:divBdr>
          <w:divsChild>
            <w:div w:id="8126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341</Words>
  <Characters>1949</Characters>
  <Application>Microsoft Office Word</Application>
  <DocSecurity>0</DocSecurity>
  <Lines>16</Lines>
  <Paragraphs>4</Paragraphs>
  <ScaleCrop>false</ScaleCrop>
  <Company>Huawei Technologies Co.,Ltd.</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conghaibo</dc:creator>
  <cp:keywords/>
  <dc:description/>
  <cp:lastModifiedBy>conghaibo</cp:lastModifiedBy>
  <cp:revision>3</cp:revision>
  <dcterms:created xsi:type="dcterms:W3CDTF">2019-08-03T02:47:00Z</dcterms:created>
  <dcterms:modified xsi:type="dcterms:W3CDTF">2019-08-03T02:48:00Z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1562901268</vt:lpwstr>
  </property>
</Properties>
</file>