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Default="00914989" w:rsidP="00914989">
      <w:pPr>
        <w:jc w:val="center"/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</w:pPr>
      <w:r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>Para saber mais: método query</w:t>
      </w: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O método </w:t>
      </w:r>
      <w:proofErr w:type="gram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query(</w:t>
      </w:r>
      <w:proofErr w:type="gramEnd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 do Pandas permite filtrar dados de um 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DataFrame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utilizando uma </w:t>
      </w:r>
      <w:r w:rsidRPr="00914989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expressão de consulta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semelhante à linguagem SQL. Ele permite que você selecione linhas com base em condições específicas definidas na expressão de consulta, facilitando a filtragem dos dados. Isso é bastante útil ao lidar com grandes conjuntos de dados e condições de filtragem simples e complexas.</w:t>
      </w: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Ele aceita um texto (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string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) contendo a expressão de consulta e retorna um 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DataFrame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contendo apenas as linhas que atendem às condições especificadas. A expressão de consulta pode incluir operadores lógicos como </w:t>
      </w:r>
      <w:proofErr w:type="spell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and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 </w:t>
      </w:r>
      <w:proofErr w:type="spell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or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e </w:t>
      </w:r>
      <w:proofErr w:type="spell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not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 bem como operadores de comparação como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==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&lt;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&gt;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&lt;=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e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&gt;=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.</w:t>
      </w:r>
    </w:p>
    <w:p w:rsidR="00914989" w:rsidRPr="00914989" w:rsidRDefault="00914989" w:rsidP="00914989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Vamos ver alguns exemplos?</w:t>
      </w:r>
    </w:p>
    <w:p w:rsidR="00914989" w:rsidRPr="00914989" w:rsidRDefault="00914989" w:rsidP="00914989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28"/>
          <w:szCs w:val="28"/>
          <w:lang w:eastAsia="pt-BR"/>
        </w:rPr>
      </w:pPr>
      <w:r w:rsidRPr="00914989">
        <w:rPr>
          <w:rFonts w:eastAsia="Times New Roman" w:cstheme="minorHAnsi"/>
          <w:b/>
          <w:bCs/>
          <w:color w:val="C0C0C0"/>
          <w:spacing w:val="-8"/>
          <w:sz w:val="28"/>
          <w:szCs w:val="28"/>
          <w:lang w:eastAsia="pt-BR"/>
        </w:rPr>
        <w:t>Query para filtrar dados em uma coluna</w:t>
      </w:r>
    </w:p>
    <w:p w:rsid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Vamos utilizar aqui, em nossos exemplos, a base de dados da 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Serenatto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, que você pode baixar por meio deste </w:t>
      </w:r>
      <w:hyperlink r:id="rId4" w:tgtFrame="_blank" w:history="1">
        <w:r w:rsidRPr="00914989">
          <w:rPr>
            <w:rFonts w:eastAsia="Times New Roman" w:cstheme="minorHAnsi"/>
            <w:color w:val="0095DD"/>
            <w:sz w:val="28"/>
            <w:szCs w:val="28"/>
            <w:u w:val="single"/>
            <w:lang w:eastAsia="pt-BR"/>
          </w:rPr>
          <w:t>link</w:t>
        </w:r>
      </w:hyperlink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. Primeiro, vamos trazer o método </w:t>
      </w:r>
      <w:proofErr w:type="gram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query(</w:t>
      </w:r>
      <w:proofErr w:type="gramEnd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aplicado a filtragem de apenas uma coluna:</w:t>
      </w:r>
    </w:p>
    <w:p w:rsidR="00914989" w:rsidRPr="00914989" w:rsidRDefault="00914989" w:rsidP="009149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spellStart"/>
      <w:proofErr w:type="gramStart"/>
      <w:r w:rsidRPr="00914989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import</w:t>
      </w:r>
      <w:proofErr w:type="spellEnd"/>
      <w:proofErr w:type="gram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pandas </w:t>
      </w:r>
      <w:r w:rsidRPr="00914989">
        <w:rPr>
          <w:rFonts w:ascii="Courier New" w:eastAsia="Times New Roman" w:hAnsi="Courier New" w:cs="Courier New"/>
          <w:b/>
          <w:bCs/>
          <w:color w:val="F92672"/>
          <w:sz w:val="24"/>
          <w:szCs w:val="24"/>
          <w:shd w:val="clear" w:color="auto" w:fill="272822"/>
          <w:lang w:eastAsia="pt-BR"/>
        </w:rPr>
        <w:t>as</w:t>
      </w:r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</w:t>
      </w:r>
      <w:proofErr w:type="spell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pd</w:t>
      </w:r>
      <w:proofErr w:type="spellEnd"/>
    </w:p>
    <w:p w:rsidR="00914989" w:rsidRPr="00914989" w:rsidRDefault="00914989" w:rsidP="009149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</w:pPr>
      <w:proofErr w:type="gram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vendas</w:t>
      </w:r>
      <w:proofErr w:type="gram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 xml:space="preserve"> = </w:t>
      </w:r>
      <w:proofErr w:type="spell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pd.read_csv</w:t>
      </w:r>
      <w:proofErr w:type="spell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91498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"serenatto_2sem_2023.csv"</w:t>
      </w:r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</w:t>
      </w:r>
    </w:p>
    <w:p w:rsidR="00914989" w:rsidRPr="00914989" w:rsidRDefault="00914989" w:rsidP="0091498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pt-BR"/>
        </w:rPr>
      </w:pPr>
      <w:proofErr w:type="spell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vendas.query</w:t>
      </w:r>
      <w:proofErr w:type="spell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</w:t>
      </w:r>
      <w:r w:rsidRPr="0091498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'produto == "</w:t>
      </w:r>
      <w:proofErr w:type="spellStart"/>
      <w:r w:rsidRPr="0091498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Tiramisù</w:t>
      </w:r>
      <w:proofErr w:type="spellEnd"/>
      <w:r w:rsidRPr="00914989">
        <w:rPr>
          <w:rFonts w:ascii="Courier New" w:eastAsia="Times New Roman" w:hAnsi="Courier New" w:cs="Courier New"/>
          <w:color w:val="A6E22E"/>
          <w:sz w:val="24"/>
          <w:szCs w:val="24"/>
          <w:shd w:val="clear" w:color="auto" w:fill="272822"/>
          <w:lang w:eastAsia="pt-BR"/>
        </w:rPr>
        <w:t>" '</w:t>
      </w:r>
      <w:proofErr w:type="gram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).</w:t>
      </w:r>
      <w:proofErr w:type="spellStart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head</w:t>
      </w:r>
      <w:proofErr w:type="spellEnd"/>
      <w:proofErr w:type="gramEnd"/>
      <w:r w:rsidRPr="00914989">
        <w:rPr>
          <w:rFonts w:ascii="Courier New" w:eastAsia="Times New Roman" w:hAnsi="Courier New" w:cs="Courier New"/>
          <w:color w:val="DDDDDD"/>
          <w:sz w:val="24"/>
          <w:szCs w:val="24"/>
          <w:shd w:val="clear" w:color="auto" w:fill="272822"/>
          <w:lang w:eastAsia="pt-BR"/>
        </w:rPr>
        <w:t>()</w:t>
      </w:r>
    </w:p>
    <w:p w:rsid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>
        <w:rPr>
          <w:color w:val="C0C0C0"/>
          <w:sz w:val="27"/>
          <w:szCs w:val="27"/>
          <w:shd w:val="clear" w:color="auto" w:fill="121212"/>
        </w:rPr>
        <w:t xml:space="preserve">Neste exemplo, estamos filtrando o </w:t>
      </w:r>
      <w:proofErr w:type="spellStart"/>
      <w:r>
        <w:rPr>
          <w:color w:val="C0C0C0"/>
          <w:sz w:val="27"/>
          <w:szCs w:val="27"/>
          <w:shd w:val="clear" w:color="auto" w:fill="121212"/>
        </w:rPr>
        <w:t>DataFrame</w:t>
      </w:r>
      <w:proofErr w:type="spellEnd"/>
      <w:r>
        <w:rPr>
          <w:color w:val="C0C0C0"/>
          <w:sz w:val="27"/>
          <w:szCs w:val="27"/>
          <w:shd w:val="clear" w:color="auto" w:fill="121212"/>
        </w:rPr>
        <w:t xml:space="preserve"> para selecionar apenas as linhas em que o produto seja “</w:t>
      </w:r>
      <w:proofErr w:type="spellStart"/>
      <w:r>
        <w:rPr>
          <w:color w:val="C0C0C0"/>
          <w:sz w:val="27"/>
          <w:szCs w:val="27"/>
          <w:shd w:val="clear" w:color="auto" w:fill="121212"/>
        </w:rPr>
        <w:t>Tiramisù</w:t>
      </w:r>
      <w:proofErr w:type="spellEnd"/>
      <w:r>
        <w:rPr>
          <w:color w:val="C0C0C0"/>
          <w:sz w:val="27"/>
          <w:szCs w:val="27"/>
          <w:shd w:val="clear" w:color="auto" w:fill="121212"/>
        </w:rPr>
        <w:t>”. Para efeito de visualização colocamos o </w:t>
      </w:r>
      <w:proofErr w:type="spellStart"/>
      <w:proofErr w:type="gramStart"/>
      <w:r>
        <w:rPr>
          <w:rStyle w:val="CdigoHTML"/>
          <w:rFonts w:eastAsiaTheme="minorHAnsi"/>
          <w:color w:val="FFFFFF"/>
          <w:shd w:val="clear" w:color="auto" w:fill="272822"/>
        </w:rPr>
        <w:t>head</w:t>
      </w:r>
      <w:proofErr w:type="spellEnd"/>
      <w:r>
        <w:rPr>
          <w:rStyle w:val="CdigoHTML"/>
          <w:rFonts w:eastAsiaTheme="minorHAnsi"/>
          <w:color w:val="FFFFFF"/>
          <w:shd w:val="clear" w:color="auto" w:fill="272822"/>
        </w:rPr>
        <w:t>(</w:t>
      </w:r>
      <w:proofErr w:type="gramEnd"/>
      <w:r>
        <w:rPr>
          <w:rStyle w:val="CdigoHTML"/>
          <w:rFonts w:eastAsiaTheme="minorHAnsi"/>
          <w:color w:val="FFFFFF"/>
          <w:shd w:val="clear" w:color="auto" w:fill="272822"/>
        </w:rPr>
        <w:t>)</w:t>
      </w:r>
      <w:r>
        <w:rPr>
          <w:color w:val="C0C0C0"/>
          <w:sz w:val="27"/>
          <w:szCs w:val="27"/>
          <w:shd w:val="clear" w:color="auto" w:fill="121212"/>
        </w:rPr>
        <w:t> para aparecer apenas os 5 primeiros valores.</w:t>
      </w:r>
    </w:p>
    <w:p w:rsidR="00914989" w:rsidRDefault="00914989" w:rsidP="00914989">
      <w:pPr>
        <w:jc w:val="center"/>
      </w:pPr>
    </w:p>
    <w:p w:rsidR="00914989" w:rsidRDefault="00914989" w:rsidP="00914989">
      <w:pPr>
        <w:pStyle w:val="Ttulo3"/>
        <w:shd w:val="clear" w:color="auto" w:fill="121212"/>
        <w:spacing w:before="675" w:beforeAutospacing="0" w:after="0" w:afterAutospacing="0"/>
        <w:rPr>
          <w:rFonts w:ascii="Arial" w:hAnsi="Arial" w:cs="Arial"/>
          <w:color w:val="C0C0C0"/>
          <w:spacing w:val="-8"/>
        </w:rPr>
      </w:pPr>
      <w:r>
        <w:rPr>
          <w:rFonts w:ascii="Arial" w:hAnsi="Arial" w:cs="Arial"/>
          <w:color w:val="C0C0C0"/>
          <w:spacing w:val="-8"/>
        </w:rPr>
        <w:t>Query para filtrar dados de duas ou mais colunas</w:t>
      </w:r>
    </w:p>
    <w:p w:rsidR="00914989" w:rsidRDefault="00914989" w:rsidP="0091498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914989">
        <w:rPr>
          <w:rFonts w:asciiTheme="minorHAnsi" w:hAnsiTheme="minorHAnsi" w:cstheme="minorHAnsi"/>
          <w:color w:val="C0C0C0"/>
          <w:sz w:val="28"/>
          <w:szCs w:val="28"/>
        </w:rPr>
        <w:t>Este método também pode ser utilizado para filtrar dados em duas ou mais colunas, combinando as condições com operadores lógicos.</w:t>
      </w:r>
    </w:p>
    <w:p w:rsidR="00914989" w:rsidRPr="00914989" w:rsidRDefault="00914989" w:rsidP="00914989">
      <w:pPr>
        <w:pStyle w:val="Pr-formataoHTML"/>
        <w:shd w:val="clear" w:color="auto" w:fill="272822"/>
        <w:rPr>
          <w:color w:val="FFFFFF"/>
          <w:sz w:val="24"/>
          <w:szCs w:val="24"/>
        </w:rPr>
      </w:pPr>
      <w:proofErr w:type="spellStart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vendas.query</w:t>
      </w:r>
      <w:proofErr w:type="spellEnd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'valor &gt; 10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and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metodo_</w:t>
      </w:r>
      <w:proofErr w:type="gram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pagamento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!</w:t>
      </w:r>
      <w:proofErr w:type="gram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= "Dinheiro" 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914989" w:rsidRPr="00914989" w:rsidRDefault="00914989" w:rsidP="0091498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914989" w:rsidRPr="00914989" w:rsidRDefault="00914989" w:rsidP="00914989">
      <w:pPr>
        <w:pStyle w:val="NormalWeb"/>
        <w:shd w:val="clear" w:color="auto" w:fill="121212"/>
        <w:spacing w:before="360" w:beforeAutospacing="0" w:after="36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914989">
        <w:rPr>
          <w:rFonts w:asciiTheme="minorHAnsi" w:hAnsiTheme="minorHAnsi" w:cstheme="minorHAnsi"/>
          <w:color w:val="C0C0C0"/>
          <w:sz w:val="28"/>
          <w:szCs w:val="28"/>
        </w:rPr>
        <w:lastRenderedPageBreak/>
        <w:t xml:space="preserve">Neste outro exemplo, estamos filtrando o </w:t>
      </w:r>
      <w:proofErr w:type="spellStart"/>
      <w:r w:rsidRPr="00914989">
        <w:rPr>
          <w:rFonts w:asciiTheme="minorHAnsi" w:hAnsiTheme="minorHAnsi" w:cstheme="minorHAnsi"/>
          <w:color w:val="C0C0C0"/>
          <w:sz w:val="28"/>
          <w:szCs w:val="28"/>
        </w:rPr>
        <w:t>DataFrame</w:t>
      </w:r>
      <w:proofErr w:type="spellEnd"/>
      <w:r w:rsidRPr="00914989">
        <w:rPr>
          <w:rFonts w:asciiTheme="minorHAnsi" w:hAnsiTheme="minorHAnsi" w:cstheme="minorHAnsi"/>
          <w:color w:val="C0C0C0"/>
          <w:sz w:val="28"/>
          <w:szCs w:val="28"/>
        </w:rPr>
        <w:t xml:space="preserve"> para selecionar apenas as linhas em que o valor do produto é maior que 10 e o método de pagamento é qualquer um, exceto “Dinheiro”.</w:t>
      </w:r>
    </w:p>
    <w:p w:rsidR="00914989" w:rsidRPr="00914989" w:rsidRDefault="00914989" w:rsidP="00914989">
      <w:pPr>
        <w:pStyle w:val="Ttulo3"/>
        <w:shd w:val="clear" w:color="auto" w:fill="121212"/>
        <w:spacing w:before="675" w:beforeAutospacing="0" w:after="0" w:afterAutospacing="0"/>
        <w:rPr>
          <w:rFonts w:asciiTheme="minorHAnsi" w:hAnsiTheme="minorHAnsi" w:cstheme="minorHAnsi"/>
          <w:color w:val="C0C0C0"/>
          <w:spacing w:val="-8"/>
          <w:sz w:val="28"/>
          <w:szCs w:val="28"/>
        </w:rPr>
      </w:pPr>
      <w:r w:rsidRPr="00914989">
        <w:rPr>
          <w:rFonts w:asciiTheme="minorHAnsi" w:hAnsiTheme="minorHAnsi" w:cstheme="minorHAnsi"/>
          <w:color w:val="C0C0C0"/>
          <w:spacing w:val="-8"/>
          <w:sz w:val="28"/>
          <w:szCs w:val="28"/>
        </w:rPr>
        <w:t>Query com o operador @</w:t>
      </w:r>
    </w:p>
    <w:p w:rsidR="00914989" w:rsidRDefault="00914989" w:rsidP="0091498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r w:rsidRPr="00914989">
        <w:rPr>
          <w:rFonts w:asciiTheme="minorHAnsi" w:hAnsiTheme="minorHAnsi" w:cstheme="minorHAnsi"/>
          <w:color w:val="C0C0C0"/>
          <w:sz w:val="28"/>
          <w:szCs w:val="28"/>
        </w:rPr>
        <w:t>Além disso, o método </w:t>
      </w:r>
      <w:proofErr w:type="gramStart"/>
      <w:r w:rsidRPr="00914989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query(</w:t>
      </w:r>
      <w:proofErr w:type="gramEnd"/>
      <w:r w:rsidRPr="00914989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)</w:t>
      </w:r>
      <w:r w:rsidRPr="00914989">
        <w:rPr>
          <w:rFonts w:asciiTheme="minorHAnsi" w:hAnsiTheme="minorHAnsi" w:cstheme="minorHAnsi"/>
          <w:color w:val="C0C0C0"/>
          <w:sz w:val="28"/>
          <w:szCs w:val="28"/>
        </w:rPr>
        <w:t> permite referenciar variáveis externas dentro da expressão de consulta usando o operador </w:t>
      </w:r>
      <w:r w:rsidRPr="00914989">
        <w:rPr>
          <w:rStyle w:val="CdigoHTML"/>
          <w:rFonts w:asciiTheme="minorHAnsi" w:hAnsiTheme="minorHAnsi" w:cstheme="minorHAnsi"/>
          <w:color w:val="FFFFFF"/>
          <w:sz w:val="28"/>
          <w:szCs w:val="28"/>
          <w:shd w:val="clear" w:color="auto" w:fill="272822"/>
        </w:rPr>
        <w:t>@</w:t>
      </w:r>
      <w:r w:rsidRPr="00914989">
        <w:rPr>
          <w:rFonts w:asciiTheme="minorHAnsi" w:hAnsiTheme="minorHAnsi" w:cstheme="minorHAnsi"/>
          <w:color w:val="C0C0C0"/>
          <w:sz w:val="28"/>
          <w:szCs w:val="28"/>
        </w:rPr>
        <w:t>. Sendo bastante útil para criar consultas dinâmicas com base em variáveis definidas previamente.</w:t>
      </w:r>
    </w:p>
    <w:p w:rsidR="00914989" w:rsidRDefault="00914989" w:rsidP="0091498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  <w:bookmarkStart w:id="0" w:name="_GoBack"/>
      <w:bookmarkEnd w:id="0"/>
    </w:p>
    <w:p w:rsidR="00914989" w:rsidRPr="00914989" w:rsidRDefault="00914989" w:rsidP="0091498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r w:rsidRPr="00914989">
        <w:rPr>
          <w:rStyle w:val="hljs-comment"/>
          <w:color w:val="75715E"/>
          <w:sz w:val="24"/>
          <w:szCs w:val="24"/>
          <w:shd w:val="clear" w:color="auto" w:fill="272822"/>
        </w:rPr>
        <w:t># Definindo uma variável externa</w:t>
      </w:r>
    </w:p>
    <w:p w:rsidR="00914989" w:rsidRPr="00914989" w:rsidRDefault="00914989" w:rsidP="0091498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  <w:proofErr w:type="gramStart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produtos</w:t>
      </w:r>
      <w:proofErr w:type="gramEnd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 xml:space="preserve"> = [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'Café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au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lait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Espresso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 xml:space="preserve">, 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'Cappuccino'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]</w:t>
      </w:r>
    </w:p>
    <w:p w:rsidR="00914989" w:rsidRPr="00914989" w:rsidRDefault="00914989" w:rsidP="00914989">
      <w:pPr>
        <w:pStyle w:val="Pr-formataoHTML"/>
        <w:shd w:val="clear" w:color="auto" w:fill="272822"/>
        <w:rPr>
          <w:rStyle w:val="CdigoHTML"/>
          <w:color w:val="DDDDDD"/>
          <w:sz w:val="24"/>
          <w:szCs w:val="24"/>
          <w:shd w:val="clear" w:color="auto" w:fill="272822"/>
        </w:rPr>
      </w:pPr>
    </w:p>
    <w:p w:rsidR="00914989" w:rsidRPr="00914989" w:rsidRDefault="00914989" w:rsidP="00914989">
      <w:pPr>
        <w:pStyle w:val="Pr-formataoHTML"/>
        <w:shd w:val="clear" w:color="auto" w:fill="272822"/>
        <w:rPr>
          <w:color w:val="FFFFFF"/>
          <w:sz w:val="24"/>
          <w:szCs w:val="24"/>
        </w:rPr>
      </w:pPr>
      <w:proofErr w:type="spellStart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vendas.query</w:t>
      </w:r>
      <w:proofErr w:type="spellEnd"/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(</w:t>
      </w:r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'produto in @produtos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and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</w:t>
      </w:r>
      <w:proofErr w:type="spellStart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>metodo_pagamento</w:t>
      </w:r>
      <w:proofErr w:type="spellEnd"/>
      <w:r w:rsidRPr="00914989">
        <w:rPr>
          <w:rStyle w:val="hljs-string"/>
          <w:color w:val="A6E22E"/>
          <w:sz w:val="24"/>
          <w:szCs w:val="24"/>
          <w:shd w:val="clear" w:color="auto" w:fill="272822"/>
        </w:rPr>
        <w:t xml:space="preserve"> == "PIX" '</w:t>
      </w:r>
      <w:r w:rsidRPr="00914989">
        <w:rPr>
          <w:rStyle w:val="CdigoHTML"/>
          <w:color w:val="DDDDDD"/>
          <w:sz w:val="24"/>
          <w:szCs w:val="24"/>
          <w:shd w:val="clear" w:color="auto" w:fill="272822"/>
        </w:rPr>
        <w:t>)</w:t>
      </w:r>
    </w:p>
    <w:p w:rsidR="00914989" w:rsidRPr="00914989" w:rsidRDefault="00914989" w:rsidP="00914989">
      <w:pPr>
        <w:pStyle w:val="NormalWeb"/>
        <w:shd w:val="clear" w:color="auto" w:fill="121212"/>
        <w:spacing w:before="0" w:beforeAutospacing="0" w:after="0" w:afterAutospacing="0"/>
        <w:rPr>
          <w:rFonts w:asciiTheme="minorHAnsi" w:hAnsiTheme="minorHAnsi" w:cstheme="minorHAnsi"/>
          <w:color w:val="C0C0C0"/>
          <w:sz w:val="28"/>
          <w:szCs w:val="28"/>
        </w:rPr>
      </w:pP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Neste exemplo, estamos filtrando o </w:t>
      </w:r>
      <w:proofErr w:type="spellStart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DataFrame</w:t>
      </w:r>
      <w:proofErr w:type="spellEnd"/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para selecionar apenas as linhas em que tenham os produtos passados pela lista </w:t>
      </w:r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produtos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e que o método de pagamento seja em PIX.</w:t>
      </w:r>
    </w:p>
    <w:p w:rsidR="00914989" w:rsidRPr="00914989" w:rsidRDefault="00914989" w:rsidP="00914989">
      <w:pPr>
        <w:spacing w:after="0" w:line="240" w:lineRule="auto"/>
        <w:rPr>
          <w:rFonts w:eastAsia="Times New Roman" w:cstheme="minorHAnsi"/>
          <w:sz w:val="28"/>
          <w:szCs w:val="28"/>
          <w:lang w:eastAsia="pt-BR"/>
        </w:rPr>
      </w:pPr>
      <w:r w:rsidRPr="00914989">
        <w:rPr>
          <w:rFonts w:eastAsia="Times New Roman" w:cstheme="minorHAnsi"/>
          <w:sz w:val="28"/>
          <w:szCs w:val="28"/>
          <w:lang w:eastAsia="pt-BR"/>
        </w:rPr>
        <w:pict>
          <v:rect id="_x0000_i1025" style="width:0;height:1.5pt" o:hralign="center" o:hrstd="t" o:hrnoshade="t" o:hr="t" fillcolor="silver" stroked="f"/>
        </w:pict>
      </w:r>
    </w:p>
    <w:p w:rsidR="00914989" w:rsidRPr="00914989" w:rsidRDefault="00914989" w:rsidP="0091498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Para que você aprenda bastante sobre o método </w:t>
      </w:r>
      <w:proofErr w:type="gramStart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query(</w:t>
      </w:r>
      <w:proofErr w:type="gramEnd"/>
      <w:r w:rsidRPr="00914989">
        <w:rPr>
          <w:rFonts w:eastAsia="Times New Roman" w:cstheme="minorHAnsi"/>
          <w:color w:val="FFFFFF"/>
          <w:sz w:val="28"/>
          <w:szCs w:val="28"/>
          <w:shd w:val="clear" w:color="auto" w:fill="272822"/>
          <w:lang w:eastAsia="pt-BR"/>
        </w:rPr>
        <w:t>)</w:t>
      </w:r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 é importante recorrer também a sua </w:t>
      </w:r>
      <w:hyperlink r:id="rId5" w:tgtFrame="_blank" w:history="1">
        <w:r w:rsidRPr="00914989">
          <w:rPr>
            <w:rFonts w:eastAsia="Times New Roman" w:cstheme="minorHAnsi"/>
            <w:color w:val="0095DD"/>
            <w:sz w:val="28"/>
            <w:szCs w:val="28"/>
            <w:u w:val="single"/>
            <w:lang w:eastAsia="pt-BR"/>
          </w:rPr>
          <w:t>documentação</w:t>
        </w:r>
      </w:hyperlink>
      <w:r w:rsidRPr="00914989">
        <w:rPr>
          <w:rFonts w:eastAsia="Times New Roman" w:cstheme="minorHAnsi"/>
          <w:color w:val="C0C0C0"/>
          <w:sz w:val="28"/>
          <w:szCs w:val="28"/>
          <w:lang w:eastAsia="pt-BR"/>
        </w:rPr>
        <w:t>.</w:t>
      </w:r>
    </w:p>
    <w:p w:rsidR="00914989" w:rsidRPr="00914989" w:rsidRDefault="00914989" w:rsidP="00914989">
      <w:pPr>
        <w:jc w:val="center"/>
        <w:rPr>
          <w:sz w:val="28"/>
          <w:szCs w:val="28"/>
        </w:rPr>
      </w:pPr>
    </w:p>
    <w:sectPr w:rsidR="00914989" w:rsidRPr="00914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39"/>
    <w:rsid w:val="00077327"/>
    <w:rsid w:val="004B0BAC"/>
    <w:rsid w:val="00914989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66555-3A5F-4176-B5C3-5097A56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49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49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4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14989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91498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1498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14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1498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914989"/>
  </w:style>
  <w:style w:type="character" w:customStyle="1" w:styleId="hljs-string">
    <w:name w:val="hljs-string"/>
    <w:basedOn w:val="Fontepargpadro"/>
    <w:rsid w:val="00914989"/>
  </w:style>
  <w:style w:type="character" w:customStyle="1" w:styleId="hljs-comment">
    <w:name w:val="hljs-comment"/>
    <w:basedOn w:val="Fontepargpadro"/>
    <w:rsid w:val="0091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ndas.pydata.org/docs/reference/api/pandas.DataFrame.query.html" TargetMode="External"/><Relationship Id="rId4" Type="http://schemas.openxmlformats.org/officeDocument/2006/relationships/hyperlink" Target="https://cdn3.gnarususercontent.com.br/3675-data-science-analise-exploratoria/Projeto/Base_Atividades/serenatto_2sem_2023.csv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411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2024-08-20T12:38:00Z</dcterms:created>
  <dcterms:modified xsi:type="dcterms:W3CDTF">2024-08-20T12:41:00Z</dcterms:modified>
</cp:coreProperties>
</file>