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D0" w:rsidRDefault="008262D0" w:rsidP="008262D0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F52C09" w:rsidRPr="00F52C09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proofErr w:type="spellStart"/>
      <w:proofErr w:type="gramStart"/>
      <w:r w:rsidR="00F52C09" w:rsidRPr="00F52C09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addEventListener</w:t>
      </w:r>
      <w:proofErr w:type="spellEnd"/>
      <w:r w:rsidR="00F52C09" w:rsidRPr="00F52C09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(</w:t>
      </w:r>
      <w:proofErr w:type="gramEnd"/>
      <w:r w:rsidR="00F52C09" w:rsidRPr="00F52C09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'click') </w:t>
      </w:r>
      <w:proofErr w:type="spellStart"/>
      <w:r w:rsidR="00F52C09" w:rsidRPr="00F52C09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vs</w:t>
      </w:r>
      <w:proofErr w:type="spellEnd"/>
      <w:r w:rsidR="00F52C09" w:rsidRPr="00F52C09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  <w:proofErr w:type="spellStart"/>
      <w:r w:rsidR="00F52C09" w:rsidRPr="00F52C09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onclick</w:t>
      </w:r>
      <w:proofErr w:type="spellEnd"/>
      <w:r w:rsidR="00F52C09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 </w:t>
      </w: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</w:p>
    <w:p w:rsidR="00F52C09" w:rsidRPr="00F52C09" w:rsidRDefault="00F52C09" w:rsidP="00F52C0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 xml:space="preserve">Em nossa trajetória pelo mundo dos eventos em </w:t>
      </w:r>
      <w:proofErr w:type="spellStart"/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>JavaScript</w:t>
      </w:r>
      <w:proofErr w:type="spellEnd"/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um assunto intrigante merece nossa atenção: a diferença entre usar </w:t>
      </w:r>
      <w:proofErr w:type="spellStart"/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>elemento.addEventListener</w:t>
      </w:r>
      <w:proofErr w:type="spellEnd"/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 xml:space="preserve">('click', </w:t>
      </w:r>
      <w:proofErr w:type="spellStart"/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>mostrarAlerta</w:t>
      </w:r>
      <w:proofErr w:type="spellEnd"/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 xml:space="preserve">) e </w:t>
      </w:r>
      <w:proofErr w:type="spellStart"/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>elemento.onclick</w:t>
      </w:r>
      <w:proofErr w:type="spellEnd"/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= </w:t>
      </w:r>
      <w:proofErr w:type="spellStart"/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>mostrarAlerta</w:t>
      </w:r>
      <w:proofErr w:type="spellEnd"/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F52C09" w:rsidRPr="00F52C09" w:rsidRDefault="00F52C09" w:rsidP="00F52C09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F52C09">
        <w:rPr>
          <w:rFonts w:eastAsia="Times New Roman" w:cstheme="minorHAnsi"/>
          <w:color w:val="C0C0C0"/>
          <w:sz w:val="27"/>
          <w:szCs w:val="27"/>
          <w:lang w:eastAsia="pt-BR"/>
        </w:rPr>
        <w:t>Essas abordagens podem parecer semelhantes, mas têm particularidades importantes.</w:t>
      </w:r>
    </w:p>
    <w:p w:rsidR="00F52C09" w:rsidRPr="00F52C09" w:rsidRDefault="00F52C09" w:rsidP="00F52C09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b/>
          <w:color w:val="C0C0C0"/>
          <w:sz w:val="32"/>
          <w:szCs w:val="32"/>
          <w:lang w:eastAsia="pt-BR"/>
        </w:rPr>
      </w:pPr>
      <w:r w:rsidRPr="00F52C09">
        <w:rPr>
          <w:rFonts w:ascii="Times New Roman" w:eastAsia="Times New Roman" w:hAnsi="Times New Roman" w:cs="Times New Roman"/>
          <w:b/>
          <w:color w:val="C0C0C0"/>
          <w:sz w:val="32"/>
          <w:szCs w:val="32"/>
          <w:lang w:eastAsia="pt-BR"/>
        </w:rPr>
        <w:t>Vamos pegar um botão como exemplo:</w:t>
      </w:r>
    </w:p>
    <w:p w:rsidR="00F52C09" w:rsidRPr="00F52C09" w:rsidRDefault="00F52C09" w:rsidP="00F52C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DDDDDD"/>
          <w:sz w:val="24"/>
          <w:szCs w:val="24"/>
          <w:shd w:val="clear" w:color="auto" w:fill="272822"/>
          <w:lang w:eastAsia="pt-BR"/>
        </w:rPr>
      </w:pPr>
      <w:r w:rsidRPr="00F52C09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pt-BR"/>
        </w:rPr>
        <w:br/>
      </w:r>
      <w:proofErr w:type="spellStart"/>
      <w:proofErr w:type="gramStart"/>
      <w:r w:rsidRPr="00F52C09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const</w:t>
      </w:r>
      <w:proofErr w:type="spellEnd"/>
      <w:proofErr w:type="gramEnd"/>
      <w:r w:rsidRPr="00F52C09">
        <w:rPr>
          <w:rFonts w:ascii="Courier New" w:eastAsia="Times New Roman" w:hAnsi="Courier New" w:cs="Courier New"/>
          <w:b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F52C09">
        <w:rPr>
          <w:rFonts w:ascii="Courier New" w:eastAsia="Times New Roman" w:hAnsi="Courier New" w:cs="Courier New"/>
          <w:b/>
          <w:color w:val="DDDDDD"/>
          <w:sz w:val="24"/>
          <w:szCs w:val="24"/>
          <w:shd w:val="clear" w:color="auto" w:fill="272822"/>
          <w:lang w:eastAsia="pt-BR"/>
        </w:rPr>
        <w:t>btnExemplo</w:t>
      </w:r>
      <w:proofErr w:type="spellEnd"/>
      <w:r w:rsidRPr="00F52C09">
        <w:rPr>
          <w:rFonts w:ascii="Courier New" w:eastAsia="Times New Roman" w:hAnsi="Courier New" w:cs="Courier New"/>
          <w:b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proofErr w:type="spellStart"/>
      <w:r w:rsidRPr="00F52C09">
        <w:rPr>
          <w:rFonts w:ascii="Courier New" w:eastAsia="Times New Roman" w:hAnsi="Courier New" w:cs="Courier New"/>
          <w:b/>
          <w:color w:val="D73A49"/>
          <w:sz w:val="24"/>
          <w:szCs w:val="24"/>
          <w:shd w:val="clear" w:color="auto" w:fill="272822"/>
          <w:lang w:eastAsia="pt-BR"/>
        </w:rPr>
        <w:t>document</w:t>
      </w:r>
      <w:r w:rsidRPr="00F52C09">
        <w:rPr>
          <w:rFonts w:ascii="Courier New" w:eastAsia="Times New Roman" w:hAnsi="Courier New" w:cs="Courier New"/>
          <w:b/>
          <w:color w:val="DDDDDD"/>
          <w:sz w:val="24"/>
          <w:szCs w:val="24"/>
          <w:shd w:val="clear" w:color="auto" w:fill="272822"/>
          <w:lang w:eastAsia="pt-BR"/>
        </w:rPr>
        <w:t>.</w:t>
      </w:r>
      <w:r w:rsidRPr="00F52C09">
        <w:rPr>
          <w:rFonts w:ascii="Courier New" w:eastAsia="Times New Roman" w:hAnsi="Courier New" w:cs="Courier New"/>
          <w:b/>
          <w:bCs/>
          <w:color w:val="6F42C1"/>
          <w:sz w:val="24"/>
          <w:szCs w:val="24"/>
          <w:shd w:val="clear" w:color="auto" w:fill="272822"/>
          <w:lang w:eastAsia="pt-BR"/>
        </w:rPr>
        <w:t>querySelector</w:t>
      </w:r>
      <w:proofErr w:type="spellEnd"/>
      <w:r w:rsidRPr="00F52C09">
        <w:rPr>
          <w:rFonts w:ascii="Courier New" w:eastAsia="Times New Roman" w:hAnsi="Courier New" w:cs="Courier New"/>
          <w:b/>
          <w:color w:val="DDDDDD"/>
          <w:sz w:val="24"/>
          <w:szCs w:val="24"/>
          <w:shd w:val="clear" w:color="auto" w:fill="272822"/>
          <w:lang w:eastAsia="pt-BR"/>
        </w:rPr>
        <w:t>(</w:t>
      </w:r>
      <w:r w:rsidRPr="00F52C09">
        <w:rPr>
          <w:rFonts w:ascii="Courier New" w:eastAsia="Times New Roman" w:hAnsi="Courier New" w:cs="Courier New"/>
          <w:b/>
          <w:color w:val="A6E22E"/>
          <w:sz w:val="24"/>
          <w:szCs w:val="24"/>
          <w:shd w:val="clear" w:color="auto" w:fill="272822"/>
          <w:lang w:eastAsia="pt-BR"/>
        </w:rPr>
        <w:t>'#</w:t>
      </w:r>
      <w:proofErr w:type="spellStart"/>
      <w:r w:rsidRPr="00F52C09">
        <w:rPr>
          <w:rFonts w:ascii="Courier New" w:eastAsia="Times New Roman" w:hAnsi="Courier New" w:cs="Courier New"/>
          <w:b/>
          <w:color w:val="A6E22E"/>
          <w:sz w:val="24"/>
          <w:szCs w:val="24"/>
          <w:shd w:val="clear" w:color="auto" w:fill="272822"/>
          <w:lang w:eastAsia="pt-BR"/>
        </w:rPr>
        <w:t>btnExemplo</w:t>
      </w:r>
      <w:proofErr w:type="spellEnd"/>
      <w:r w:rsidRPr="00F52C09">
        <w:rPr>
          <w:rFonts w:ascii="Courier New" w:eastAsia="Times New Roman" w:hAnsi="Courier New" w:cs="Courier New"/>
          <w:b/>
          <w:color w:val="A6E22E"/>
          <w:sz w:val="24"/>
          <w:szCs w:val="24"/>
          <w:shd w:val="clear" w:color="auto" w:fill="272822"/>
          <w:lang w:eastAsia="pt-BR"/>
        </w:rPr>
        <w:t>'</w:t>
      </w:r>
      <w:r w:rsidRPr="00F52C09">
        <w:rPr>
          <w:rFonts w:ascii="Courier New" w:eastAsia="Times New Roman" w:hAnsi="Courier New" w:cs="Courier New"/>
          <w:b/>
          <w:color w:val="DDDDDD"/>
          <w:sz w:val="24"/>
          <w:szCs w:val="24"/>
          <w:shd w:val="clear" w:color="auto" w:fill="272822"/>
          <w:lang w:eastAsia="pt-BR"/>
        </w:rPr>
        <w:t>);</w:t>
      </w:r>
    </w:p>
    <w:p w:rsidR="00F52C09" w:rsidRPr="00F52C09" w:rsidRDefault="00F52C09" w:rsidP="00F52C09">
      <w:pPr>
        <w:shd w:val="clear" w:color="auto" w:fill="121212"/>
        <w:tabs>
          <w:tab w:val="left" w:pos="1832"/>
        </w:tabs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>
        <w:rPr>
          <w:color w:val="C0C0C0"/>
          <w:sz w:val="27"/>
          <w:szCs w:val="27"/>
          <w:shd w:val="clear" w:color="auto" w:fill="121212"/>
        </w:rPr>
        <w:t xml:space="preserve">Agora vamos analisar qual a diferença </w:t>
      </w:r>
      <w:proofErr w:type="gramStart"/>
      <w:r>
        <w:rPr>
          <w:color w:val="C0C0C0"/>
          <w:sz w:val="27"/>
          <w:szCs w:val="27"/>
          <w:shd w:val="clear" w:color="auto" w:fill="121212"/>
        </w:rPr>
        <w:t>pra</w:t>
      </w:r>
      <w:proofErr w:type="gramEnd"/>
      <w:r>
        <w:rPr>
          <w:color w:val="C0C0C0"/>
          <w:sz w:val="27"/>
          <w:szCs w:val="27"/>
          <w:shd w:val="clear" w:color="auto" w:fill="121212"/>
        </w:rPr>
        <w:t xml:space="preserve"> nós, </w:t>
      </w:r>
      <w:proofErr w:type="spellStart"/>
      <w:r>
        <w:rPr>
          <w:color w:val="C0C0C0"/>
          <w:sz w:val="27"/>
          <w:szCs w:val="27"/>
          <w:shd w:val="clear" w:color="auto" w:fill="121212"/>
        </w:rPr>
        <w:t>devs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frontend, e pro navegador. Vem comigo.</w:t>
      </w:r>
      <w:r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ab/>
      </w:r>
    </w:p>
    <w:p w:rsidR="005A1B79" w:rsidRDefault="005A1B79" w:rsidP="008262D0"/>
    <w:p w:rsidR="00F52C09" w:rsidRDefault="00F52C09" w:rsidP="00F52C09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44"/>
          <w:szCs w:val="44"/>
        </w:rPr>
      </w:pPr>
      <w:r w:rsidRPr="00F52C09">
        <w:rPr>
          <w:rFonts w:ascii="Arial" w:hAnsi="Arial" w:cs="Arial"/>
          <w:color w:val="C0C0C0"/>
          <w:spacing w:val="-8"/>
          <w:sz w:val="44"/>
          <w:szCs w:val="44"/>
        </w:rPr>
        <w:t>Diferença para o navegador</w:t>
      </w:r>
    </w:p>
    <w:p w:rsidR="00F52C09" w:rsidRPr="00F52C09" w:rsidRDefault="00F52C09" w:rsidP="00F52C09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44"/>
          <w:szCs w:val="44"/>
        </w:rPr>
      </w:pPr>
    </w:p>
    <w:p w:rsidR="00F52C09" w:rsidRDefault="00F52C09" w:rsidP="00F52C09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proofErr w:type="spellStart"/>
      <w:proofErr w:type="gramStart"/>
      <w:r w:rsidRPr="00F52C09">
        <w:rPr>
          <w:rStyle w:val="Forte"/>
          <w:color w:val="C0C0C0"/>
          <w:sz w:val="44"/>
          <w:szCs w:val="44"/>
        </w:rPr>
        <w:t>addEventListener</w:t>
      </w:r>
      <w:proofErr w:type="spellEnd"/>
      <w:proofErr w:type="gramEnd"/>
      <w:r w:rsidRPr="00F52C09">
        <w:rPr>
          <w:rStyle w:val="Forte"/>
          <w:color w:val="C0C0C0"/>
          <w:sz w:val="44"/>
          <w:szCs w:val="44"/>
        </w:rPr>
        <w:t>:</w:t>
      </w:r>
      <w:r>
        <w:rPr>
          <w:color w:val="C0C0C0"/>
          <w:sz w:val="27"/>
          <w:szCs w:val="27"/>
        </w:rPr>
        <w:t> Com ele, você pode adicionar mais de um ouvinte para o mesmo evento. Imagine que você quer que o botão exiba um alerta e também mude de cor quando clicado. Confira:</w:t>
      </w:r>
    </w:p>
    <w:p w:rsidR="00F52C09" w:rsidRDefault="00F52C09" w:rsidP="00F52C09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r w:rsidRPr="00F52C09">
        <w:rPr>
          <w:bCs/>
          <w:color w:val="F92672"/>
          <w:sz w:val="24"/>
          <w:szCs w:val="24"/>
          <w:shd w:val="clear" w:color="auto" w:fill="272822"/>
        </w:rPr>
        <w:br/>
      </w:r>
      <w:proofErr w:type="spellStart"/>
      <w:proofErr w:type="gramStart"/>
      <w:r w:rsidRPr="00F52C0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function</w:t>
      </w:r>
      <w:proofErr w:type="spellEnd"/>
      <w:proofErr w:type="gram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F52C0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mostrarAlerta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() {</w:t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   </w:t>
      </w:r>
      <w:proofErr w:type="spellStart"/>
      <w:proofErr w:type="gramStart"/>
      <w:r w:rsidRPr="00F52C0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alert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(</w:t>
      </w:r>
      <w:proofErr w:type="gramEnd"/>
      <w:r w:rsidRPr="00F52C09">
        <w:rPr>
          <w:rStyle w:val="hljs-string"/>
          <w:b/>
          <w:color w:val="A6E22E"/>
          <w:sz w:val="24"/>
          <w:szCs w:val="24"/>
          <w:shd w:val="clear" w:color="auto" w:fill="272822"/>
        </w:rPr>
        <w:t>'Botão clicado!'</w:t>
      </w: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);</w:t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}</w:t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proofErr w:type="spellStart"/>
      <w:proofErr w:type="gramStart"/>
      <w:r w:rsidRPr="00F52C0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function</w:t>
      </w:r>
      <w:proofErr w:type="spellEnd"/>
      <w:proofErr w:type="gram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</w:t>
      </w:r>
      <w:proofErr w:type="spellStart"/>
      <w:r w:rsidRPr="00F52C0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mudarCor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() {</w:t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   </w:t>
      </w:r>
      <w:proofErr w:type="spellStart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btnExemplo.</w:t>
      </w:r>
      <w:r w:rsidRPr="00F52C09">
        <w:rPr>
          <w:rStyle w:val="hljs-property"/>
          <w:b/>
          <w:color w:val="DDDDDD"/>
          <w:sz w:val="24"/>
          <w:szCs w:val="24"/>
          <w:shd w:val="clear" w:color="auto" w:fill="272822"/>
        </w:rPr>
        <w:t>style</w:t>
      </w: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.</w:t>
      </w:r>
      <w:r w:rsidRPr="00F52C09">
        <w:rPr>
          <w:rStyle w:val="hljs-property"/>
          <w:b/>
          <w:color w:val="DDDDDD"/>
          <w:sz w:val="24"/>
          <w:szCs w:val="24"/>
          <w:shd w:val="clear" w:color="auto" w:fill="272822"/>
        </w:rPr>
        <w:t>backgroundColor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= </w:t>
      </w:r>
      <w:r w:rsidRPr="00F52C09">
        <w:rPr>
          <w:rStyle w:val="hljs-string"/>
          <w:b/>
          <w:color w:val="A6E22E"/>
          <w:sz w:val="24"/>
          <w:szCs w:val="24"/>
          <w:shd w:val="clear" w:color="auto" w:fill="272822"/>
        </w:rPr>
        <w:t>'</w:t>
      </w:r>
      <w:proofErr w:type="spellStart"/>
      <w:r w:rsidRPr="00F52C09">
        <w:rPr>
          <w:rStyle w:val="hljs-string"/>
          <w:b/>
          <w:color w:val="A6E22E"/>
          <w:sz w:val="24"/>
          <w:szCs w:val="24"/>
          <w:shd w:val="clear" w:color="auto" w:fill="272822"/>
        </w:rPr>
        <w:t>red</w:t>
      </w:r>
      <w:proofErr w:type="spellEnd"/>
      <w:r w:rsidRPr="00F52C09">
        <w:rPr>
          <w:rStyle w:val="hljs-string"/>
          <w:b/>
          <w:color w:val="A6E22E"/>
          <w:sz w:val="24"/>
          <w:szCs w:val="24"/>
          <w:shd w:val="clear" w:color="auto" w:fill="272822"/>
        </w:rPr>
        <w:t>'</w:t>
      </w: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;</w:t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}</w:t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proofErr w:type="spellStart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btnExemplo.</w:t>
      </w:r>
      <w:r w:rsidRPr="00F52C0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addEventListener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(</w:t>
      </w:r>
      <w:r w:rsidRPr="00F52C09">
        <w:rPr>
          <w:rStyle w:val="hljs-string"/>
          <w:b/>
          <w:color w:val="A6E22E"/>
          <w:sz w:val="24"/>
          <w:szCs w:val="24"/>
          <w:shd w:val="clear" w:color="auto" w:fill="272822"/>
        </w:rPr>
        <w:t>'click'</w:t>
      </w: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, </w:t>
      </w:r>
      <w:proofErr w:type="spellStart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mostrarAlerta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);</w:t>
      </w:r>
    </w:p>
    <w:p w:rsidR="00F52C09" w:rsidRPr="00F52C09" w:rsidRDefault="00F52C09" w:rsidP="00F52C09">
      <w:pPr>
        <w:pStyle w:val="Pr-formataoHTML"/>
        <w:shd w:val="clear" w:color="auto" w:fill="272822"/>
        <w:rPr>
          <w:rFonts w:ascii="Times New Roman" w:hAnsi="Times New Roman" w:cs="Times New Roman"/>
          <w:b/>
          <w:color w:val="C0C0C0"/>
          <w:sz w:val="27"/>
          <w:szCs w:val="27"/>
        </w:rPr>
      </w:pPr>
      <w:proofErr w:type="spellStart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btnExemplo.</w:t>
      </w:r>
      <w:r w:rsidRPr="00F52C0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addEventListener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(</w:t>
      </w:r>
      <w:r w:rsidRPr="00F52C09">
        <w:rPr>
          <w:rStyle w:val="hljs-string"/>
          <w:b/>
          <w:color w:val="A6E22E"/>
          <w:sz w:val="24"/>
          <w:szCs w:val="24"/>
          <w:shd w:val="clear" w:color="auto" w:fill="272822"/>
        </w:rPr>
        <w:t>'click'</w:t>
      </w: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, </w:t>
      </w:r>
      <w:proofErr w:type="spellStart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mudarCor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);</w:t>
      </w:r>
    </w:p>
    <w:p w:rsidR="00F52C09" w:rsidRDefault="00F52C09" w:rsidP="008262D0"/>
    <w:p w:rsidR="00F52C09" w:rsidRDefault="00F52C09" w:rsidP="008262D0">
      <w:pPr>
        <w:rPr>
          <w:color w:val="C0C0C0"/>
          <w:sz w:val="27"/>
          <w:szCs w:val="27"/>
          <w:shd w:val="clear" w:color="auto" w:fill="121212"/>
        </w:rPr>
      </w:pPr>
      <w:proofErr w:type="spellStart"/>
      <w:proofErr w:type="gramStart"/>
      <w:r w:rsidRPr="00F52C09">
        <w:rPr>
          <w:rStyle w:val="Forte"/>
          <w:color w:val="C0C0C0"/>
          <w:sz w:val="44"/>
          <w:szCs w:val="44"/>
          <w:shd w:val="clear" w:color="auto" w:fill="121212"/>
        </w:rPr>
        <w:lastRenderedPageBreak/>
        <w:t>onclick</w:t>
      </w:r>
      <w:proofErr w:type="spellEnd"/>
      <w:proofErr w:type="gramEnd"/>
      <w:r w:rsidRPr="00F52C09">
        <w:rPr>
          <w:rStyle w:val="Forte"/>
          <w:color w:val="C0C0C0"/>
          <w:sz w:val="44"/>
          <w:szCs w:val="44"/>
          <w:shd w:val="clear" w:color="auto" w:fill="121212"/>
        </w:rPr>
        <w:t>:</w:t>
      </w:r>
      <w:r>
        <w:rPr>
          <w:color w:val="C0C0C0"/>
          <w:sz w:val="27"/>
          <w:szCs w:val="27"/>
          <w:shd w:val="clear" w:color="auto" w:fill="121212"/>
        </w:rPr>
        <w:t xml:space="preserve"> Se você tentar definir mais de uma ação usando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onclick</w:t>
      </w:r>
      <w:proofErr w:type="spellEnd"/>
      <w:r>
        <w:rPr>
          <w:color w:val="C0C0C0"/>
          <w:sz w:val="27"/>
          <w:szCs w:val="27"/>
          <w:shd w:val="clear" w:color="auto" w:fill="121212"/>
        </w:rPr>
        <w:t>,</w:t>
      </w:r>
      <w:r w:rsidRPr="00F52C09">
        <w:rPr>
          <w:color w:val="C0C0C0"/>
          <w:sz w:val="27"/>
          <w:szCs w:val="27"/>
          <w:shd w:val="clear" w:color="auto" w:fill="121212"/>
        </w:rPr>
        <w:t xml:space="preserve"> </w:t>
      </w:r>
      <w:r>
        <w:rPr>
          <w:color w:val="C0C0C0"/>
          <w:sz w:val="27"/>
          <w:szCs w:val="27"/>
          <w:shd w:val="clear" w:color="auto" w:fill="121212"/>
        </w:rPr>
        <w:t>a</w:t>
      </w:r>
      <w:r w:rsidRPr="00F52C09">
        <w:rPr>
          <w:color w:val="C0C0C0"/>
          <w:sz w:val="27"/>
          <w:szCs w:val="27"/>
          <w:shd w:val="clear" w:color="auto" w:fill="121212"/>
        </w:rPr>
        <w:t xml:space="preserve"> </w:t>
      </w:r>
      <w:r>
        <w:rPr>
          <w:color w:val="C0C0C0"/>
          <w:sz w:val="27"/>
          <w:szCs w:val="27"/>
          <w:shd w:val="clear" w:color="auto" w:fill="121212"/>
        </w:rPr>
        <w:t>última definida é a que permanecerá, sobrescrevendo as anteriores. Veja o risco:</w:t>
      </w:r>
      <w:r>
        <w:rPr>
          <w:color w:val="C0C0C0"/>
          <w:sz w:val="27"/>
          <w:szCs w:val="27"/>
          <w:shd w:val="clear" w:color="auto" w:fill="121212"/>
        </w:rPr>
        <w:t xml:space="preserve">   </w:t>
      </w:r>
      <w:r>
        <w:rPr>
          <w:color w:val="C0C0C0"/>
          <w:sz w:val="27"/>
          <w:szCs w:val="27"/>
          <w:shd w:val="clear" w:color="auto" w:fill="121212"/>
        </w:rPr>
        <w:t xml:space="preserve"> </w:t>
      </w:r>
      <w:r>
        <w:rPr>
          <w:color w:val="C0C0C0"/>
          <w:sz w:val="27"/>
          <w:szCs w:val="27"/>
          <w:shd w:val="clear" w:color="auto" w:fill="121212"/>
        </w:rPr>
        <w:t xml:space="preserve">       </w:t>
      </w:r>
    </w:p>
    <w:p w:rsidR="00F52C09" w:rsidRDefault="00F52C09" w:rsidP="00F52C09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color w:val="DDDDDD"/>
          <w:shd w:val="clear" w:color="auto" w:fill="272822"/>
        </w:rPr>
        <w:br/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proofErr w:type="spellStart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btnExemplo.</w:t>
      </w:r>
      <w:r w:rsidRPr="00F52C09">
        <w:rPr>
          <w:rStyle w:val="hljs-property"/>
          <w:b/>
          <w:color w:val="DDDDDD"/>
          <w:sz w:val="24"/>
          <w:szCs w:val="24"/>
          <w:shd w:val="clear" w:color="auto" w:fill="272822"/>
        </w:rPr>
        <w:t>onclick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= </w:t>
      </w:r>
      <w:proofErr w:type="spellStart"/>
      <w:proofErr w:type="gramStart"/>
      <w:r w:rsidRPr="00F52C0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function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(</w:t>
      </w:r>
      <w:proofErr w:type="gram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) {</w:t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   </w:t>
      </w:r>
      <w:proofErr w:type="spellStart"/>
      <w:proofErr w:type="gramStart"/>
      <w:r w:rsidRPr="00F52C09">
        <w:rPr>
          <w:rStyle w:val="hljs-title"/>
          <w:b/>
          <w:bCs/>
          <w:color w:val="6F42C1"/>
          <w:sz w:val="24"/>
          <w:szCs w:val="24"/>
          <w:shd w:val="clear" w:color="auto" w:fill="272822"/>
        </w:rPr>
        <w:t>alert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(</w:t>
      </w:r>
      <w:proofErr w:type="gramEnd"/>
      <w:r w:rsidRPr="00F52C09">
        <w:rPr>
          <w:rStyle w:val="hljs-string"/>
          <w:b/>
          <w:color w:val="A6E22E"/>
          <w:sz w:val="24"/>
          <w:szCs w:val="24"/>
          <w:shd w:val="clear" w:color="auto" w:fill="272822"/>
        </w:rPr>
        <w:t>'Botão clicado!'</w:t>
      </w: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);</w:t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}</w:t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proofErr w:type="spellStart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btnExemplo.</w:t>
      </w:r>
      <w:r w:rsidRPr="00F52C09">
        <w:rPr>
          <w:rStyle w:val="hljs-property"/>
          <w:b/>
          <w:color w:val="DDDDDD"/>
          <w:sz w:val="24"/>
          <w:szCs w:val="24"/>
          <w:shd w:val="clear" w:color="auto" w:fill="272822"/>
        </w:rPr>
        <w:t>onclick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= </w:t>
      </w:r>
      <w:proofErr w:type="spellStart"/>
      <w:proofErr w:type="gramStart"/>
      <w:r w:rsidRPr="00F52C09">
        <w:rPr>
          <w:rStyle w:val="hljs-keyword"/>
          <w:b/>
          <w:bCs/>
          <w:color w:val="F92672"/>
          <w:sz w:val="24"/>
          <w:szCs w:val="24"/>
          <w:shd w:val="clear" w:color="auto" w:fill="272822"/>
        </w:rPr>
        <w:t>function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(</w:t>
      </w:r>
      <w:proofErr w:type="gram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) {</w:t>
      </w:r>
    </w:p>
    <w:p w:rsid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   </w:t>
      </w:r>
      <w:proofErr w:type="spellStart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btnExemplo.</w:t>
      </w:r>
      <w:r w:rsidRPr="00F52C09">
        <w:rPr>
          <w:rStyle w:val="hljs-property"/>
          <w:b/>
          <w:color w:val="DDDDDD"/>
          <w:sz w:val="24"/>
          <w:szCs w:val="24"/>
          <w:shd w:val="clear" w:color="auto" w:fill="272822"/>
        </w:rPr>
        <w:t>style</w:t>
      </w: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.</w:t>
      </w:r>
      <w:r w:rsidRPr="00F52C09">
        <w:rPr>
          <w:rStyle w:val="hljs-property"/>
          <w:b/>
          <w:color w:val="DDDDDD"/>
          <w:sz w:val="24"/>
          <w:szCs w:val="24"/>
          <w:shd w:val="clear" w:color="auto" w:fill="272822"/>
        </w:rPr>
        <w:t>backgroundColor</w:t>
      </w:r>
      <w:proofErr w:type="spellEnd"/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= </w:t>
      </w:r>
      <w:r w:rsidRPr="00F52C09">
        <w:rPr>
          <w:rStyle w:val="hljs-string"/>
          <w:b/>
          <w:color w:val="A6E22E"/>
          <w:sz w:val="24"/>
          <w:szCs w:val="24"/>
          <w:shd w:val="clear" w:color="auto" w:fill="272822"/>
        </w:rPr>
        <w:t>'</w:t>
      </w:r>
      <w:proofErr w:type="spellStart"/>
      <w:r w:rsidRPr="00F52C09">
        <w:rPr>
          <w:rStyle w:val="hljs-string"/>
          <w:b/>
          <w:color w:val="A6E22E"/>
          <w:sz w:val="24"/>
          <w:szCs w:val="24"/>
          <w:shd w:val="clear" w:color="auto" w:fill="272822"/>
        </w:rPr>
        <w:t>red</w:t>
      </w:r>
      <w:proofErr w:type="spellEnd"/>
      <w:r w:rsidRPr="00F52C09">
        <w:rPr>
          <w:rStyle w:val="hljs-string"/>
          <w:b/>
          <w:color w:val="A6E22E"/>
          <w:sz w:val="24"/>
          <w:szCs w:val="24"/>
          <w:shd w:val="clear" w:color="auto" w:fill="272822"/>
        </w:rPr>
        <w:t>'</w:t>
      </w: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;</w:t>
      </w: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 xml:space="preserve"> </w:t>
      </w:r>
    </w:p>
    <w:p w:rsidR="00F52C09" w:rsidRPr="00F52C09" w:rsidRDefault="00F52C09" w:rsidP="00F52C09">
      <w:pPr>
        <w:pStyle w:val="Pr-formataoHTML"/>
        <w:shd w:val="clear" w:color="auto" w:fill="272822"/>
        <w:rPr>
          <w:rStyle w:val="CdigoHTML"/>
          <w:b/>
          <w:color w:val="DDDDDD"/>
          <w:sz w:val="24"/>
          <w:szCs w:val="24"/>
          <w:shd w:val="clear" w:color="auto" w:fill="272822"/>
        </w:rPr>
      </w:pPr>
      <w:r w:rsidRPr="00F52C09">
        <w:rPr>
          <w:rStyle w:val="CdigoHTML"/>
          <w:b/>
          <w:color w:val="DDDDDD"/>
          <w:sz w:val="24"/>
          <w:szCs w:val="24"/>
          <w:shd w:val="clear" w:color="auto" w:fill="272822"/>
        </w:rPr>
        <w:t>}</w:t>
      </w:r>
    </w:p>
    <w:p w:rsidR="00F52C09" w:rsidRDefault="00F52C09" w:rsidP="00F52C09">
      <w:pPr>
        <w:rPr>
          <w:color w:val="C0C0C0"/>
          <w:sz w:val="27"/>
          <w:szCs w:val="27"/>
          <w:shd w:val="clear" w:color="auto" w:fill="121212"/>
        </w:rPr>
      </w:pPr>
    </w:p>
    <w:p w:rsidR="00F52C09" w:rsidRDefault="00F52C09" w:rsidP="00F52C09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Neste caso, apenas a função que muda a cor de fundo será executada. O alerta foi sobrescrito!  </w:t>
      </w:r>
    </w:p>
    <w:p w:rsidR="00F52C09" w:rsidRDefault="00F52C09" w:rsidP="00F52C09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44"/>
          <w:szCs w:val="44"/>
        </w:rPr>
      </w:pPr>
      <w:r w:rsidRPr="00F52C09">
        <w:rPr>
          <w:rFonts w:ascii="Arial" w:hAnsi="Arial" w:cs="Arial"/>
          <w:color w:val="C0C0C0"/>
          <w:spacing w:val="-8"/>
          <w:sz w:val="44"/>
          <w:szCs w:val="44"/>
        </w:rPr>
        <w:t>Diferença para o desenvolvedor</w:t>
      </w:r>
    </w:p>
    <w:p w:rsidR="00F52C09" w:rsidRPr="00F52C09" w:rsidRDefault="00F52C09" w:rsidP="00F52C09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44"/>
          <w:szCs w:val="44"/>
        </w:rPr>
      </w:pPr>
    </w:p>
    <w:p w:rsidR="00F52C09" w:rsidRDefault="00F52C09" w:rsidP="00F52C09">
      <w:pPr>
        <w:pStyle w:val="NormalWeb"/>
        <w:numPr>
          <w:ilvl w:val="0"/>
          <w:numId w:val="3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Flexibilidade com</w:t>
      </w:r>
      <w:r w:rsidRPr="00F52C09">
        <w:rPr>
          <w:color w:val="C0C0C0"/>
          <w:sz w:val="44"/>
          <w:szCs w:val="44"/>
        </w:rPr>
        <w:t> </w:t>
      </w:r>
      <w:proofErr w:type="spellStart"/>
      <w:r w:rsidRPr="00F52C09">
        <w:rPr>
          <w:rStyle w:val="CdigoHTML"/>
          <w:color w:val="FFFFFF"/>
          <w:sz w:val="44"/>
          <w:szCs w:val="44"/>
          <w:shd w:val="clear" w:color="auto" w:fill="272822"/>
        </w:rPr>
        <w:t>addEventListener</w:t>
      </w:r>
      <w:proofErr w:type="spellEnd"/>
      <w:r>
        <w:rPr>
          <w:color w:val="C0C0C0"/>
          <w:sz w:val="27"/>
          <w:szCs w:val="27"/>
        </w:rPr>
        <w:t>: Com ele, você tem mais controle e liberdade para adicionar diversas reações a um mesmo evento, ideal para scripts ou módulos distintos.</w:t>
      </w:r>
    </w:p>
    <w:p w:rsidR="00F52C09" w:rsidRDefault="00F52C09" w:rsidP="00F52C09">
      <w:pPr>
        <w:pStyle w:val="NormalWeb"/>
        <w:numPr>
          <w:ilvl w:val="0"/>
          <w:numId w:val="3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Controle simplificado com </w:t>
      </w:r>
      <w:proofErr w:type="spellStart"/>
      <w:r w:rsidRPr="00F52C09">
        <w:rPr>
          <w:rStyle w:val="CdigoHTML"/>
          <w:color w:val="FFFFFF"/>
          <w:sz w:val="44"/>
          <w:szCs w:val="44"/>
          <w:shd w:val="clear" w:color="auto" w:fill="272822"/>
        </w:rPr>
        <w:t>onclick</w:t>
      </w:r>
      <w:proofErr w:type="spellEnd"/>
      <w:r>
        <w:rPr>
          <w:color w:val="C0C0C0"/>
          <w:sz w:val="27"/>
          <w:szCs w:val="27"/>
        </w:rPr>
        <w:t>: Pode parecer mais direto, mas o risco é grande em aplicações robustas! Ao sobrescrever funções inadvertidamente, você pode acabar com comportamentos inesperados.</w:t>
      </w:r>
    </w:p>
    <w:p w:rsidR="00F52C09" w:rsidRDefault="00F52C09" w:rsidP="00F52C09">
      <w:pPr>
        <w:pStyle w:val="NormalWeb"/>
        <w:shd w:val="clear" w:color="auto" w:fill="121212"/>
        <w:spacing w:before="0" w:beforeAutospacing="0" w:after="0" w:afterAutospacing="0"/>
        <w:ind w:left="120"/>
        <w:rPr>
          <w:color w:val="C0C0C0"/>
          <w:sz w:val="27"/>
          <w:szCs w:val="27"/>
        </w:rPr>
      </w:pPr>
    </w:p>
    <w:p w:rsidR="00F52C09" w:rsidRDefault="00F52C09" w:rsidP="00F52C09">
      <w:pPr>
        <w:pStyle w:val="NormalWeb"/>
        <w:shd w:val="clear" w:color="auto" w:fill="121212"/>
        <w:spacing w:before="0" w:beforeAutospacing="0" w:after="0" w:afterAutospacing="0"/>
        <w:ind w:left="120"/>
        <w:rPr>
          <w:color w:val="C0C0C0"/>
          <w:sz w:val="27"/>
          <w:szCs w:val="27"/>
        </w:rPr>
      </w:pPr>
      <w:bookmarkStart w:id="0" w:name="_GoBack"/>
      <w:bookmarkEnd w:id="0"/>
    </w:p>
    <w:p w:rsidR="00F52C09" w:rsidRPr="00F52C09" w:rsidRDefault="00F52C09" w:rsidP="00F52C09">
      <w:pPr>
        <w:pStyle w:val="NormalWeb"/>
        <w:shd w:val="clear" w:color="auto" w:fill="333333"/>
        <w:spacing w:before="0" w:beforeAutospacing="0" w:after="0" w:afterAutospacing="0"/>
        <w:rPr>
          <w:color w:val="FFFFFF"/>
          <w:sz w:val="32"/>
          <w:szCs w:val="32"/>
        </w:rPr>
      </w:pPr>
      <w:r w:rsidRPr="00F52C09">
        <w:rPr>
          <w:color w:val="FFFFFF"/>
          <w:sz w:val="32"/>
          <w:szCs w:val="32"/>
        </w:rPr>
        <w:t>Reflexão: Em um projeto grande, com vários desenvolvedores trabalhando e talvez até com bibliotecas externas, como garantir que não estamos sobrescrevendo um evento crucial usando </w:t>
      </w:r>
      <w:proofErr w:type="spellStart"/>
      <w:r w:rsidRPr="00F52C09">
        <w:rPr>
          <w:rStyle w:val="Forte"/>
          <w:color w:val="FFFFFF"/>
          <w:sz w:val="32"/>
          <w:szCs w:val="32"/>
        </w:rPr>
        <w:t>onclick</w:t>
      </w:r>
      <w:proofErr w:type="spellEnd"/>
      <w:r w:rsidRPr="00F52C09">
        <w:rPr>
          <w:color w:val="FFFFFF"/>
          <w:sz w:val="32"/>
          <w:szCs w:val="32"/>
        </w:rPr>
        <w:t>?</w:t>
      </w:r>
    </w:p>
    <w:p w:rsidR="00F52C09" w:rsidRDefault="00F52C09" w:rsidP="00F52C09">
      <w:pPr>
        <w:pStyle w:val="NormalWeb"/>
        <w:shd w:val="clear" w:color="auto" w:fill="333333"/>
        <w:spacing w:before="0" w:beforeAutospacing="0" w:after="0" w:afterAutospacing="0"/>
        <w:rPr>
          <w:color w:val="FFFFFF"/>
          <w:sz w:val="27"/>
          <w:szCs w:val="27"/>
        </w:rPr>
      </w:pPr>
    </w:p>
    <w:p w:rsidR="00F52C09" w:rsidRDefault="00F52C09" w:rsidP="00F52C09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</w:p>
    <w:p w:rsidR="00F52C09" w:rsidRDefault="00F52C09" w:rsidP="00F52C09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Essa exploração nos ajuda a escrever códigos mais conscientes e eficazes. A </w:t>
      </w:r>
      <w:r>
        <w:rPr>
          <w:rStyle w:val="Forte"/>
          <w:color w:val="C0C0C0"/>
          <w:sz w:val="27"/>
          <w:szCs w:val="27"/>
        </w:rPr>
        <w:t>curiosidade</w:t>
      </w:r>
      <w:r>
        <w:rPr>
          <w:color w:val="C0C0C0"/>
          <w:sz w:val="27"/>
          <w:szCs w:val="27"/>
        </w:rPr>
        <w:t> é uma das maiores ferramentas da pessoa desenvolvedora.</w:t>
      </w:r>
    </w:p>
    <w:p w:rsidR="00F52C09" w:rsidRPr="00F52C09" w:rsidRDefault="00F52C09" w:rsidP="00F52C09">
      <w:pPr>
        <w:rPr>
          <w:color w:val="C0C0C0"/>
          <w:sz w:val="27"/>
          <w:szCs w:val="27"/>
          <w:shd w:val="clear" w:color="auto" w:fill="121212"/>
        </w:rPr>
      </w:pPr>
    </w:p>
    <w:sectPr w:rsidR="00F52C09" w:rsidRPr="00F52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6B8E"/>
    <w:multiLevelType w:val="multilevel"/>
    <w:tmpl w:val="EB1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5A1B79"/>
    <w:rsid w:val="008262D0"/>
    <w:rsid w:val="00F52C0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1B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1B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1B79"/>
  </w:style>
  <w:style w:type="character" w:customStyle="1" w:styleId="hljs-variable">
    <w:name w:val="hljs-variable"/>
    <w:basedOn w:val="Fontepargpadro"/>
    <w:rsid w:val="005A1B79"/>
  </w:style>
  <w:style w:type="character" w:customStyle="1" w:styleId="hljs-title">
    <w:name w:val="hljs-title"/>
    <w:basedOn w:val="Fontepargpadro"/>
    <w:rsid w:val="005A1B79"/>
  </w:style>
  <w:style w:type="character" w:customStyle="1" w:styleId="hljs-string">
    <w:name w:val="hljs-string"/>
    <w:basedOn w:val="Fontepargpadro"/>
    <w:rsid w:val="005A1B79"/>
  </w:style>
  <w:style w:type="character" w:customStyle="1" w:styleId="hljs-comment">
    <w:name w:val="hljs-comment"/>
    <w:basedOn w:val="Fontepargpadro"/>
    <w:rsid w:val="005A1B79"/>
  </w:style>
  <w:style w:type="character" w:customStyle="1" w:styleId="hljs-property">
    <w:name w:val="hljs-property"/>
    <w:basedOn w:val="Fontepargpadro"/>
    <w:rsid w:val="005A1B79"/>
  </w:style>
  <w:style w:type="character" w:customStyle="1" w:styleId="hljs-literal">
    <w:name w:val="hljs-literal"/>
    <w:basedOn w:val="Fontepargpadro"/>
    <w:rsid w:val="005A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332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2024-05-28T14:28:00Z</dcterms:created>
  <dcterms:modified xsi:type="dcterms:W3CDTF">2024-05-30T15:07:00Z</dcterms:modified>
</cp:coreProperties>
</file>